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C58" w:rsidRPr="00E00C58" w:rsidRDefault="00E00C58" w:rsidP="00E00C58">
      <w:pPr>
        <w:shd w:val="clear" w:color="auto" w:fill="FFFFFF"/>
        <w:spacing w:after="169" w:line="259" w:lineRule="atLeast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E00C5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Памятка пользователям газовых плит и баллонов</w:t>
      </w:r>
    </w:p>
    <w:p w:rsidR="005E4ED1" w:rsidRDefault="004C3951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Ежегодно на территории</w:t>
      </w:r>
      <w:r w:rsidR="00897966">
        <w:rPr>
          <w:rFonts w:ascii="Arial" w:hAnsi="Arial" w:cs="Arial"/>
          <w:color w:val="000000"/>
          <w:shd w:val="clear" w:color="auto" w:fill="FFFFFF"/>
        </w:rPr>
        <w:t xml:space="preserve"> Новосибирской</w:t>
      </w:r>
      <w:r w:rsidR="00E00C58">
        <w:rPr>
          <w:rFonts w:ascii="Arial" w:hAnsi="Arial" w:cs="Arial"/>
          <w:color w:val="000000"/>
          <w:shd w:val="clear" w:color="auto" w:fill="FFFFFF"/>
        </w:rPr>
        <w:t xml:space="preserve"> области</w:t>
      </w:r>
      <w:r>
        <w:rPr>
          <w:rFonts w:ascii="Arial" w:hAnsi="Arial" w:cs="Arial"/>
          <w:color w:val="000000"/>
          <w:shd w:val="clear" w:color="auto" w:fill="FFFFFF"/>
        </w:rPr>
        <w:t xml:space="preserve"> происходят пожары из-за нарушения правил пожарной безопасности при установке или эксплуатации газовых бытовых приборов. Практически во всех частных жилых домах и квартирах установлены газовые плиты с баллонами, многие дома централизованно газифицированы. Отопление жилья газом, приготовление пищи – это быстро и удобно! </w:t>
      </w:r>
      <w:r>
        <w:rPr>
          <w:rFonts w:ascii="Arial" w:hAnsi="Arial" w:cs="Arial"/>
          <w:color w:val="000000"/>
          <w:shd w:val="clear" w:color="auto" w:fill="FFFFFF"/>
        </w:rPr>
        <w:br/>
        <w:t>Чаще всего возгорания происходят в результате неправильной проверки на наличие утечки газа. Многие подносят спичку или зажигалку к редуктору, а затем происходит вспышка. Вместе с тем существует простой и вполне безопасный способ определения наличия утечки газа. Для начала нужно сделать водно-мыльный раствор, т.е. развести в обычной воде шампунь, стиральный порошок или мыло. Хорошо пенящуюся жидкость нанести на головку газового баллона и пронаблюдать: не появятся ли мыльные пузыри. Если утечка газа есть, то пузыри появятся. </w:t>
      </w:r>
      <w:r>
        <w:rPr>
          <w:rFonts w:ascii="Arial" w:hAnsi="Arial" w:cs="Arial"/>
          <w:color w:val="000000"/>
          <w:shd w:val="clear" w:color="auto" w:fill="FFFFFF"/>
        </w:rPr>
        <w:br/>
        <w:t>О наличии утечки газа можно судить и по появлению в помещении характерного газового запаха. В этом случае необходимо незамедлительно сообщить об этом в аварийную службу газа по телефону «04». Затем, соблюдая осторожность, нужно прекратить подачу газа, выключить плиту, электронагревательные приборы, освещение, открыть окна и проветрить помещение. </w:t>
      </w:r>
      <w:r>
        <w:rPr>
          <w:rFonts w:ascii="Arial" w:hAnsi="Arial" w:cs="Arial"/>
          <w:color w:val="000000"/>
          <w:shd w:val="clear" w:color="auto" w:fill="FFFFFF"/>
        </w:rPr>
        <w:br/>
        <w:t>Во избежание пожара или взрыва недопустимо эксплуатировать неисправные газовые приборы, оставлять открытыми краны плитки при погашенных горелках, хранить запасные газовые баллоны около печей и других нагревательных приборов. </w:t>
      </w:r>
      <w:r>
        <w:rPr>
          <w:rFonts w:ascii="Arial" w:hAnsi="Arial" w:cs="Arial"/>
          <w:color w:val="000000"/>
          <w:shd w:val="clear" w:color="auto" w:fill="FFFFFF"/>
        </w:rPr>
        <w:br/>
        <w:t>Нельзя разрешать включать и пользоваться газовыми приборами детям и лицам, незнакомым с устройством этих приборов. </w:t>
      </w:r>
      <w:r>
        <w:rPr>
          <w:rFonts w:ascii="Arial" w:hAnsi="Arial" w:cs="Arial"/>
          <w:color w:val="000000"/>
          <w:shd w:val="clear" w:color="auto" w:fill="FFFFFF"/>
        </w:rPr>
        <w:br/>
        <w:t xml:space="preserve">Запрещается устанавливать (размещать) мебель и другие горючие </w:t>
      </w:r>
      <w:proofErr w:type="gramStart"/>
      <w:r>
        <w:rPr>
          <w:rFonts w:ascii="Arial" w:hAnsi="Arial" w:cs="Arial"/>
          <w:color w:val="000000"/>
          <w:shd w:val="clear" w:color="auto" w:fill="FFFFFF"/>
        </w:rPr>
        <w:t>предметы</w:t>
      </w:r>
      <w:proofErr w:type="gramEnd"/>
      <w:r>
        <w:rPr>
          <w:rFonts w:ascii="Arial" w:hAnsi="Arial" w:cs="Arial"/>
          <w:color w:val="000000"/>
          <w:shd w:val="clear" w:color="auto" w:fill="FFFFFF"/>
        </w:rPr>
        <w:t xml:space="preserve"> и материалы на расстоянии менее 0,2 метра от бытовых газовых приборов по горизонтали и менее 0,7 метра по вертикали (при нависании указанных предметов и материалов над бытовыми газовыми приборами). </w:t>
      </w:r>
      <w:r>
        <w:rPr>
          <w:rFonts w:ascii="Arial" w:hAnsi="Arial" w:cs="Arial"/>
          <w:color w:val="000000"/>
          <w:shd w:val="clear" w:color="auto" w:fill="FFFFFF"/>
        </w:rPr>
        <w:br/>
        <w:t>Запрещается хранение баллонов с горючими газами в индивидуальных жилых домах, квартирах и жилых комнатах, а также на кухнях, путях эвакуации, лестничных клетках, в цокольных этажах, в подвальных и чердачных помещениях, на балконах и лоджиях. </w:t>
      </w:r>
      <w:r>
        <w:rPr>
          <w:rFonts w:ascii="Arial" w:hAnsi="Arial" w:cs="Arial"/>
          <w:color w:val="000000"/>
          <w:shd w:val="clear" w:color="auto" w:fill="FFFFFF"/>
        </w:rPr>
        <w:br/>
      </w:r>
      <w:proofErr w:type="gramStart"/>
      <w:r>
        <w:rPr>
          <w:rFonts w:ascii="Arial" w:hAnsi="Arial" w:cs="Arial"/>
          <w:color w:val="000000"/>
          <w:shd w:val="clear" w:color="auto" w:fill="FFFFFF"/>
        </w:rPr>
        <w:t>Газовые баллоны для бытовых газовых приборов (в том числе кухонных плит, водогрейных котлов, газовых колонок), располагаются вне зданий в пристройках (шкафах или под кожухами, закрывающими верхнюю часть баллонов и редуктор) из негорючих материалов у глухого простенка стены на расстоянии не менее 5 метров от входов в здание, цокольные и подвальные этажи.</w:t>
      </w:r>
      <w:proofErr w:type="gramEnd"/>
      <w:r>
        <w:rPr>
          <w:rFonts w:ascii="Arial" w:hAnsi="Arial" w:cs="Arial"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br/>
        <w:t>Пристройки и шкафы для газовых баллонов должны запираться на замок и иметь жалюзи для проветривания, а также предупреждающие надписи "Огнеопасно. Газ". </w:t>
      </w:r>
      <w:r>
        <w:rPr>
          <w:rFonts w:ascii="Arial" w:hAnsi="Arial" w:cs="Arial"/>
          <w:color w:val="000000"/>
          <w:shd w:val="clear" w:color="auto" w:fill="FFFFFF"/>
        </w:rPr>
        <w:br/>
        <w:t>У входа в индивидуальные жилые дома, а также в помещения зданий и сооружений, в которых применяются газовые баллоны, размещается предупреждающий знак пожарной безопасности с надписью "Огнеопасно. Баллоны с газом".</w:t>
      </w:r>
    </w:p>
    <w:p w:rsidR="002906BA" w:rsidRDefault="004C3951">
      <w:r>
        <w:rPr>
          <w:rFonts w:ascii="Arial" w:hAnsi="Arial" w:cs="Arial"/>
          <w:color w:val="000000"/>
          <w:shd w:val="clear" w:color="auto" w:fill="FFFFFF"/>
        </w:rPr>
        <w:t> </w:t>
      </w:r>
      <w:r w:rsidR="005E4ED1"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При возникновении пожара или взрыва звоните на телефон пожарно-спасательной службы 101.</w:t>
      </w:r>
      <w:r>
        <w:rPr>
          <w:rFonts w:ascii="Arial" w:hAnsi="Arial" w:cs="Arial"/>
          <w:color w:val="000000"/>
          <w:shd w:val="clear" w:color="auto" w:fill="FFFFFF"/>
        </w:rPr>
        <w:br/>
      </w:r>
      <w:r>
        <w:rPr>
          <w:rFonts w:ascii="Arial" w:hAnsi="Arial" w:cs="Arial"/>
          <w:color w:val="000000"/>
          <w:shd w:val="clear" w:color="auto" w:fill="FFFFFF"/>
        </w:rPr>
        <w:br/>
      </w:r>
      <w:r>
        <w:rPr>
          <w:rFonts w:ascii="Arial" w:hAnsi="Arial" w:cs="Arial"/>
          <w:color w:val="000000"/>
          <w:shd w:val="clear" w:color="auto" w:fill="FFFFFF"/>
        </w:rPr>
        <w:br/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ОНД</w:t>
      </w:r>
      <w:r w:rsidR="007E0F0D">
        <w:rPr>
          <w:rFonts w:ascii="Arial" w:hAnsi="Arial" w:cs="Arial"/>
          <w:color w:val="000000"/>
          <w:shd w:val="clear" w:color="auto" w:fill="FFFFFF"/>
        </w:rPr>
        <w:t>иПР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по Чановскому району УНДиПР ГУ МЧС России по Новосибирской области</w:t>
      </w:r>
    </w:p>
    <w:p w:rsidR="002906BA" w:rsidRDefault="002906BA" w:rsidP="002906BA"/>
    <w:p w:rsidR="002906BA" w:rsidRPr="002906BA" w:rsidRDefault="002906BA" w:rsidP="002906BA"/>
    <w:sectPr w:rsidR="002906BA" w:rsidRPr="002906BA" w:rsidSect="006E1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4C3951"/>
    <w:rsid w:val="002906BA"/>
    <w:rsid w:val="00344046"/>
    <w:rsid w:val="00476A38"/>
    <w:rsid w:val="004C3951"/>
    <w:rsid w:val="00504E0A"/>
    <w:rsid w:val="005E4ED1"/>
    <w:rsid w:val="006E13EC"/>
    <w:rsid w:val="00751FE9"/>
    <w:rsid w:val="007E0F0D"/>
    <w:rsid w:val="00897966"/>
    <w:rsid w:val="00A83DDF"/>
    <w:rsid w:val="00CA345F"/>
    <w:rsid w:val="00E00C58"/>
    <w:rsid w:val="00EE2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3EC"/>
  </w:style>
  <w:style w:type="paragraph" w:styleId="1">
    <w:name w:val="heading 1"/>
    <w:basedOn w:val="a"/>
    <w:link w:val="10"/>
    <w:uiPriority w:val="9"/>
    <w:qFormat/>
    <w:rsid w:val="00E00C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06B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00C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9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dcterms:created xsi:type="dcterms:W3CDTF">2018-02-01T08:59:00Z</dcterms:created>
  <dcterms:modified xsi:type="dcterms:W3CDTF">2018-02-19T09:57:00Z</dcterms:modified>
</cp:coreProperties>
</file>