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4B" w:rsidRDefault="00041F4B" w:rsidP="00041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Сведения о численности муниципальных служащих органов местного самоуправления, работников муниципальных учреждений Погорельского сельсовета Чановского района Новосибирской области и фактических затрат на их денежное содержание</w:t>
      </w:r>
    </w:p>
    <w:p w:rsidR="00041F4B" w:rsidRDefault="00041F4B" w:rsidP="00041F4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811B59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девять месяцев</w:t>
      </w:r>
      <w: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041F4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2015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1F4B">
        <w:rPr>
          <w:rFonts w:ascii="Times New Roman" w:hAnsi="Times New Roman" w:cs="Times New Roman"/>
          <w:b/>
          <w:sz w:val="28"/>
          <w:szCs w:val="28"/>
          <w:lang w:eastAsia="ru-RU"/>
        </w:rPr>
        <w:t>года</w:t>
      </w:r>
    </w:p>
    <w:p w:rsidR="00041F4B" w:rsidRDefault="00041F4B" w:rsidP="00041F4B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отчетный период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lang w:eastAsia="ru-RU"/>
        </w:rPr>
        <w:t>(первый квартал, полугодие, девять месяцев, год)</w:t>
      </w:r>
    </w:p>
    <w:p w:rsidR="00041F4B" w:rsidRDefault="00041F4B" w:rsidP="00041F4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794"/>
        <w:gridCol w:w="2964"/>
        <w:gridCol w:w="3379"/>
      </w:tblGrid>
      <w:tr w:rsidR="00041F4B" w:rsidTr="00041F4B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Фактические расходы на заработную плату работников за отчетный период, тыс. руб.</w:t>
            </w:r>
          </w:p>
        </w:tc>
      </w:tr>
      <w:tr w:rsidR="00041F4B" w:rsidTr="00041F4B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Муниципальные служащие органов местного самоуправления Погорельского сельсовета Чановского района Новосибирской области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041F4B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811B59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768</w:t>
            </w:r>
          </w:p>
        </w:tc>
      </w:tr>
      <w:tr w:rsidR="00041F4B" w:rsidTr="00041F4B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F4B" w:rsidRDefault="00041F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Работники муниципальных учреждений Погорельского сельсовета Чановского района Новосибирской области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041F4B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1F4B" w:rsidRDefault="00811B59" w:rsidP="00041F4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505</w:t>
            </w:r>
          </w:p>
        </w:tc>
      </w:tr>
    </w:tbl>
    <w:p w:rsidR="00041F4B" w:rsidRDefault="00041F4B" w:rsidP="00041F4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07B6" w:rsidRDefault="006507B6"/>
    <w:sectPr w:rsidR="006507B6" w:rsidSect="00041F4B">
      <w:pgSz w:w="11909" w:h="16834"/>
      <w:pgMar w:top="1134" w:right="567" w:bottom="1134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041F4B"/>
    <w:rsid w:val="00041F4B"/>
    <w:rsid w:val="000952E2"/>
    <w:rsid w:val="006507B6"/>
    <w:rsid w:val="00811B59"/>
    <w:rsid w:val="00AB4BBC"/>
    <w:rsid w:val="00B9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F4B"/>
    <w:pPr>
      <w:spacing w:after="0" w:line="240" w:lineRule="auto"/>
    </w:pPr>
  </w:style>
  <w:style w:type="table" w:styleId="a4">
    <w:name w:val="Table Grid"/>
    <w:basedOn w:val="a1"/>
    <w:uiPriority w:val="59"/>
    <w:rsid w:val="00041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601</Characters>
  <Application>Microsoft Office Word</Application>
  <DocSecurity>0</DocSecurity>
  <Lines>5</Lines>
  <Paragraphs>1</Paragraphs>
  <ScaleCrop>false</ScaleCrop>
  <Company>Home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2016-01-26T08:33:00Z</dcterms:created>
  <dcterms:modified xsi:type="dcterms:W3CDTF">2016-01-26T08:36:00Z</dcterms:modified>
</cp:coreProperties>
</file>