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A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A48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A48">
        <w:rPr>
          <w:rFonts w:ascii="Times New Roman" w:hAnsi="Times New Roman" w:cs="Times New Roman"/>
          <w:b/>
          <w:sz w:val="28"/>
          <w:szCs w:val="28"/>
        </w:rPr>
        <w:t xml:space="preserve">ЧАНОВСКОГО РАЙОНА </w:t>
      </w:r>
      <w:r w:rsidRPr="00E11A4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A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A48" w:rsidRDefault="00E5590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15.09.2016 №36</w:t>
      </w:r>
      <w:r w:rsidR="00E11A48" w:rsidRPr="00E11A48">
        <w:rPr>
          <w:rFonts w:ascii="Times New Roman" w:hAnsi="Times New Roman" w:cs="Times New Roman"/>
          <w:sz w:val="28"/>
          <w:szCs w:val="28"/>
        </w:rPr>
        <w:t>-па</w:t>
      </w:r>
    </w:p>
    <w:p w:rsidR="00E11A48" w:rsidRDefault="00E11A4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0D5CE4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транспортной</w:t>
      </w:r>
    </w:p>
    <w:p w:rsidR="000D5CE4" w:rsidRDefault="000D5CE4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E11A48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Pr="00E11A48">
        <w:rPr>
          <w:rFonts w:ascii="Times New Roman" w:hAnsi="Times New Roman" w:cs="Times New Roman"/>
          <w:sz w:val="28"/>
          <w:szCs w:val="28"/>
        </w:rPr>
        <w:t xml:space="preserve"> на 2016-</w:t>
      </w:r>
      <w:r w:rsidR="00E11A48">
        <w:rPr>
          <w:rFonts w:ascii="Times New Roman" w:hAnsi="Times New Roman" w:cs="Times New Roman"/>
          <w:sz w:val="28"/>
          <w:szCs w:val="28"/>
        </w:rPr>
        <w:t>2021 годы и период до 2025 года</w:t>
      </w:r>
    </w:p>
    <w:p w:rsidR="00E11A48" w:rsidRDefault="00E11A4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A48" w:rsidRPr="00E11A48" w:rsidRDefault="00E11A48" w:rsidP="00E11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E11A48" w:rsidP="00CC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2013 года № 131-ФЗ «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общих принципах местного самоуправления в Российской Федерации,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Правительства Российской Федерации от 01 октября 2015 года № 1050,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области, администрация Погорельского сельсовета Чановского района Новосибирской области ПОСТАНОВЛЯ</w:t>
      </w:r>
      <w:r w:rsidR="00CC3083">
        <w:rPr>
          <w:rFonts w:ascii="Times New Roman" w:hAnsi="Times New Roman" w:cs="Times New Roman"/>
          <w:sz w:val="28"/>
          <w:szCs w:val="28"/>
        </w:rPr>
        <w:t>ЕТ</w:t>
      </w:r>
      <w:r w:rsidR="000D5CE4" w:rsidRPr="00E11A48">
        <w:rPr>
          <w:rFonts w:ascii="Times New Roman" w:hAnsi="Times New Roman" w:cs="Times New Roman"/>
          <w:sz w:val="28"/>
          <w:szCs w:val="28"/>
        </w:rPr>
        <w:t>:</w:t>
      </w:r>
    </w:p>
    <w:p w:rsidR="00E11A48" w:rsidRPr="00CC3083" w:rsidRDefault="000D5CE4" w:rsidP="00C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систем транспортной</w:t>
      </w:r>
      <w:r w:rsidR="00CC3083">
        <w:rPr>
          <w:rFonts w:ascii="Times New Roman" w:hAnsi="Times New Roman" w:cs="Times New Roman"/>
          <w:sz w:val="28"/>
          <w:szCs w:val="28"/>
        </w:rPr>
        <w:t xml:space="preserve"> </w:t>
      </w:r>
      <w:r w:rsidRPr="00CC3083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E11A48" w:rsidRPr="00CC3083">
        <w:rPr>
          <w:rFonts w:ascii="Times New Roman" w:hAnsi="Times New Roman" w:cs="Times New Roman"/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CC3083">
        <w:rPr>
          <w:rFonts w:ascii="Times New Roman" w:hAnsi="Times New Roman" w:cs="Times New Roman"/>
          <w:sz w:val="28"/>
          <w:szCs w:val="28"/>
        </w:rPr>
        <w:t>и на 2016-2021 годы и на период до</w:t>
      </w:r>
      <w:r w:rsidR="00E11A48" w:rsidRPr="00CC3083">
        <w:rPr>
          <w:rFonts w:ascii="Times New Roman" w:hAnsi="Times New Roman" w:cs="Times New Roman"/>
          <w:sz w:val="28"/>
          <w:szCs w:val="28"/>
        </w:rPr>
        <w:t xml:space="preserve"> </w:t>
      </w:r>
      <w:r w:rsidRPr="00CC3083">
        <w:rPr>
          <w:rFonts w:ascii="Times New Roman" w:hAnsi="Times New Roman" w:cs="Times New Roman"/>
          <w:sz w:val="28"/>
          <w:szCs w:val="28"/>
        </w:rPr>
        <w:t>2025 года согласно приложению</w:t>
      </w:r>
      <w:r w:rsidR="00E11A48" w:rsidRPr="00CC3083">
        <w:rPr>
          <w:rFonts w:ascii="Times New Roman" w:hAnsi="Times New Roman" w:cs="Times New Roman"/>
          <w:sz w:val="28"/>
          <w:szCs w:val="28"/>
        </w:rPr>
        <w:t>.</w:t>
      </w:r>
    </w:p>
    <w:p w:rsidR="00CC3083" w:rsidRPr="00CC3083" w:rsidRDefault="00CC3083" w:rsidP="00C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08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«Информационный бюллетень» Погорельского сельсовета и разместить на официальном сайте администрации Погорельского сельсовета Чановского района Новосибирской области.</w:t>
      </w:r>
    </w:p>
    <w:p w:rsidR="00CC3083" w:rsidRDefault="00CC3083" w:rsidP="00CC3083">
      <w:pPr>
        <w:pStyle w:val="a3"/>
        <w:jc w:val="both"/>
        <w:rPr>
          <w:sz w:val="28"/>
          <w:szCs w:val="28"/>
        </w:rPr>
      </w:pPr>
    </w:p>
    <w:p w:rsidR="00CC3083" w:rsidRDefault="00CC3083" w:rsidP="00CC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083" w:rsidRPr="00CC3083" w:rsidRDefault="00CC3083" w:rsidP="00CC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C3083">
        <w:rPr>
          <w:rFonts w:ascii="Times New Roman" w:hAnsi="Times New Roman" w:cs="Times New Roman"/>
          <w:sz w:val="28"/>
          <w:szCs w:val="28"/>
        </w:rPr>
        <w:t xml:space="preserve"> Погорельского сельсовета</w:t>
      </w:r>
    </w:p>
    <w:p w:rsidR="00CC3083" w:rsidRPr="00CC3083" w:rsidRDefault="00CC3083" w:rsidP="00CC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083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П.А. Киселев</w:t>
      </w:r>
    </w:p>
    <w:p w:rsidR="00CC3083" w:rsidRPr="00CC3083" w:rsidRDefault="00CC3083" w:rsidP="00CC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Pr="00CC3083" w:rsidRDefault="00CC3083" w:rsidP="00E11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083">
        <w:rPr>
          <w:rFonts w:ascii="Times New Roman" w:hAnsi="Times New Roman" w:cs="Times New Roman"/>
          <w:sz w:val="24"/>
          <w:szCs w:val="24"/>
        </w:rPr>
        <w:t>Киселева</w:t>
      </w:r>
    </w:p>
    <w:p w:rsidR="00CC3083" w:rsidRPr="00CC3083" w:rsidRDefault="00CC3083" w:rsidP="00E11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083">
        <w:rPr>
          <w:rFonts w:ascii="Times New Roman" w:hAnsi="Times New Roman" w:cs="Times New Roman"/>
          <w:sz w:val="24"/>
          <w:szCs w:val="24"/>
        </w:rPr>
        <w:t>31-221</w:t>
      </w:r>
    </w:p>
    <w:p w:rsidR="000D5CE4" w:rsidRPr="00E11A48" w:rsidRDefault="000D5CE4" w:rsidP="00CC30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E11A4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C3083" w:rsidRPr="00CC3083" w:rsidRDefault="00CC3083" w:rsidP="00CC30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 w:rsidRPr="00CC30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3083" w:rsidRPr="00CC3083" w:rsidRDefault="00CC3083" w:rsidP="00CC30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3083">
        <w:rPr>
          <w:rFonts w:ascii="Times New Roman" w:hAnsi="Times New Roman" w:cs="Times New Roman"/>
          <w:sz w:val="28"/>
          <w:szCs w:val="28"/>
        </w:rPr>
        <w:t>Погорельского сельсовета</w:t>
      </w:r>
    </w:p>
    <w:p w:rsidR="00CC3083" w:rsidRPr="00CC3083" w:rsidRDefault="00CC3083" w:rsidP="00CC30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3083">
        <w:rPr>
          <w:rFonts w:ascii="Times New Roman" w:hAnsi="Times New Roman" w:cs="Times New Roman"/>
          <w:sz w:val="28"/>
          <w:szCs w:val="28"/>
        </w:rPr>
        <w:t xml:space="preserve"> Чановского района</w:t>
      </w:r>
    </w:p>
    <w:p w:rsidR="00CC3083" w:rsidRPr="00CC3083" w:rsidRDefault="00CC3083" w:rsidP="00CC30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30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3083" w:rsidRPr="00CC3083" w:rsidRDefault="00CC3083" w:rsidP="00CC30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3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15.09</w:t>
      </w:r>
      <w:r w:rsidRPr="00CC3083">
        <w:rPr>
          <w:rFonts w:ascii="Times New Roman" w:hAnsi="Times New Roman" w:cs="Times New Roman"/>
          <w:sz w:val="28"/>
          <w:szCs w:val="28"/>
        </w:rPr>
        <w:t>.2016 №</w:t>
      </w:r>
      <w:r w:rsidR="00E55908">
        <w:rPr>
          <w:rFonts w:ascii="Times New Roman" w:hAnsi="Times New Roman" w:cs="Times New Roman"/>
          <w:sz w:val="28"/>
          <w:szCs w:val="28"/>
        </w:rPr>
        <w:t>36</w:t>
      </w:r>
      <w:r w:rsidRPr="00CC3083">
        <w:rPr>
          <w:rFonts w:ascii="Times New Roman" w:hAnsi="Times New Roman" w:cs="Times New Roman"/>
          <w:sz w:val="28"/>
          <w:szCs w:val="28"/>
        </w:rPr>
        <w:t>-па</w:t>
      </w:r>
      <w:r w:rsidRPr="00CC308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7E4" w:rsidRDefault="004367E4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CC3083" w:rsidRDefault="000D5CE4" w:rsidP="00CC308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CC3083">
        <w:rPr>
          <w:rFonts w:ascii="Times New Roman" w:hAnsi="Times New Roman" w:cs="Times New Roman"/>
          <w:sz w:val="52"/>
          <w:szCs w:val="52"/>
        </w:rPr>
        <w:t>МУНИЦИПАЛЬНАЯ ПРОГРАММА</w:t>
      </w:r>
    </w:p>
    <w:p w:rsidR="000D5CE4" w:rsidRPr="00CC3083" w:rsidRDefault="000D5CE4" w:rsidP="00CC308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CC3083">
        <w:rPr>
          <w:rFonts w:ascii="Times New Roman" w:hAnsi="Times New Roman" w:cs="Times New Roman"/>
          <w:sz w:val="52"/>
          <w:szCs w:val="52"/>
        </w:rPr>
        <w:t>«Комплексного развития систем</w:t>
      </w:r>
      <w:r w:rsidR="00CC3083" w:rsidRPr="00CC3083">
        <w:rPr>
          <w:rFonts w:ascii="Times New Roman" w:hAnsi="Times New Roman" w:cs="Times New Roman"/>
          <w:sz w:val="52"/>
          <w:szCs w:val="52"/>
        </w:rPr>
        <w:t xml:space="preserve"> </w:t>
      </w:r>
      <w:r w:rsidRPr="00CC3083">
        <w:rPr>
          <w:rFonts w:ascii="Times New Roman" w:hAnsi="Times New Roman" w:cs="Times New Roman"/>
          <w:sz w:val="52"/>
          <w:szCs w:val="52"/>
        </w:rPr>
        <w:t>транспортной инфраструктуры</w:t>
      </w:r>
    </w:p>
    <w:p w:rsidR="000D5CE4" w:rsidRPr="00CC3083" w:rsidRDefault="000D5CE4" w:rsidP="00CC308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CC3083">
        <w:rPr>
          <w:rFonts w:ascii="Times New Roman" w:hAnsi="Times New Roman" w:cs="Times New Roman"/>
          <w:sz w:val="52"/>
          <w:szCs w:val="52"/>
        </w:rPr>
        <w:t xml:space="preserve">на территории </w:t>
      </w:r>
      <w:r w:rsidR="00CC3083" w:rsidRPr="00CC3083">
        <w:rPr>
          <w:rFonts w:ascii="Times New Roman" w:hAnsi="Times New Roman" w:cs="Times New Roman"/>
          <w:sz w:val="52"/>
          <w:szCs w:val="52"/>
        </w:rPr>
        <w:t xml:space="preserve">Погорельского сельсовета Чановского района Новосибирской области </w:t>
      </w:r>
      <w:r w:rsidRPr="00CC3083">
        <w:rPr>
          <w:rFonts w:ascii="Times New Roman" w:hAnsi="Times New Roman" w:cs="Times New Roman"/>
          <w:sz w:val="52"/>
          <w:szCs w:val="52"/>
        </w:rPr>
        <w:t>на 2016 – 2025 годы»</w:t>
      </w: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83" w:rsidRDefault="00CC3083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CC3083" w:rsidRDefault="000D5CE4" w:rsidP="00CC3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8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0D5CE4" w:rsidRPr="00CC3083" w:rsidRDefault="000D5CE4" w:rsidP="00CC3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83">
        <w:rPr>
          <w:rFonts w:ascii="Times New Roman" w:hAnsi="Times New Roman" w:cs="Times New Roman"/>
          <w:b/>
          <w:sz w:val="28"/>
          <w:szCs w:val="28"/>
        </w:rPr>
        <w:t>«Комплексного развития систем транспортной инфраструктуры</w:t>
      </w:r>
    </w:p>
    <w:p w:rsidR="000D5CE4" w:rsidRPr="00CC3083" w:rsidRDefault="000D5CE4" w:rsidP="00CC3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8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C3083" w:rsidRPr="00CC3083">
        <w:rPr>
          <w:rFonts w:ascii="Times New Roman" w:hAnsi="Times New Roman" w:cs="Times New Roman"/>
          <w:b/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CC3083">
        <w:rPr>
          <w:rFonts w:ascii="Times New Roman" w:hAnsi="Times New Roman" w:cs="Times New Roman"/>
          <w:b/>
          <w:sz w:val="28"/>
          <w:szCs w:val="28"/>
        </w:rPr>
        <w:t>на 2016 – 2025 годы»</w:t>
      </w:r>
    </w:p>
    <w:p w:rsidR="00CC3083" w:rsidRDefault="00CC3083" w:rsidP="00CC3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CE4" w:rsidRPr="004367E4" w:rsidRDefault="000D5CE4" w:rsidP="00CC3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E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D5CE4" w:rsidRPr="00E11A48" w:rsidRDefault="000D5CE4" w:rsidP="00CC3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муниципальной программы комплексного развития систем</w:t>
      </w:r>
    </w:p>
    <w:p w:rsidR="000D5CE4" w:rsidRPr="00E11A48" w:rsidRDefault="000D5CE4" w:rsidP="00CC3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на территории </w:t>
      </w:r>
      <w:r w:rsidR="00CC3083">
        <w:rPr>
          <w:rFonts w:ascii="Times New Roman" w:hAnsi="Times New Roman" w:cs="Times New Roman"/>
          <w:sz w:val="28"/>
          <w:szCs w:val="28"/>
        </w:rPr>
        <w:t>Погорельского сельсовета</w:t>
      </w:r>
    </w:p>
    <w:p w:rsidR="000D5CE4" w:rsidRPr="00E11A48" w:rsidRDefault="00CC3083" w:rsidP="00CC3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2016-2025 годы</w:t>
      </w:r>
    </w:p>
    <w:p w:rsidR="00CC3083" w:rsidRDefault="00CC3083" w:rsidP="00CC308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7764"/>
      </w:tblGrid>
      <w:tr w:rsidR="00CC3083" w:rsidTr="00CC3083">
        <w:tc>
          <w:tcPr>
            <w:tcW w:w="2376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C3083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«Комплексного развития систем</w:t>
            </w:r>
          </w:p>
          <w:p w:rsidR="00CC3083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 на 2016-2025 годы» (далее – Программа)</w:t>
            </w:r>
          </w:p>
        </w:tc>
      </w:tr>
      <w:tr w:rsidR="00CC3083" w:rsidTr="00CC3083">
        <w:tc>
          <w:tcPr>
            <w:tcW w:w="2376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proofErr w:type="gramStart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</w:p>
          <w:p w:rsidR="00CC3083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 октября 2003 года № 131-ФЗ «</w:t>
            </w:r>
            <w:proofErr w:type="gramStart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общих принципах организации местного самоуправления </w:t>
            </w:r>
            <w:proofErr w:type="gramStart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Федерации»;</w:t>
            </w:r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поручения Президента Российской Федерации от 17 марта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года Пр-701;</w:t>
            </w:r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25</w:t>
            </w:r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декабря 2015года №1440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083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-Устав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 Чановского района Новосибирской области</w:t>
            </w:r>
          </w:p>
        </w:tc>
      </w:tr>
      <w:tr w:rsidR="00CC3083" w:rsidTr="00CC3083">
        <w:tc>
          <w:tcPr>
            <w:tcW w:w="2376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 Чановского района Новосибирской области</w:t>
            </w:r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083" w:rsidTr="00CC3083">
        <w:tc>
          <w:tcPr>
            <w:tcW w:w="2376" w:type="dxa"/>
          </w:tcPr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C3083" w:rsidRPr="00E11A48" w:rsidRDefault="00CC308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CC3083" w:rsidRDefault="00957B0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 Чановского района Новосибирской области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 и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Погорельского сельсовета Чановского района Новосибирской области</w:t>
            </w:r>
          </w:p>
        </w:tc>
      </w:tr>
      <w:tr w:rsidR="00957B03" w:rsidTr="00CC3083">
        <w:tc>
          <w:tcPr>
            <w:tcW w:w="2376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реализацией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</w:t>
            </w:r>
          </w:p>
          <w:p w:rsidR="00957B03" w:rsidRDefault="00957B03" w:rsidP="00CC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 Чановского района Новосибирской области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 xml:space="preserve"> и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Погорельского сельсовета Чановского района Новосибирской области </w:t>
            </w:r>
          </w:p>
        </w:tc>
      </w:tr>
      <w:tr w:rsidR="00957B03" w:rsidTr="00CC3083">
        <w:tc>
          <w:tcPr>
            <w:tcW w:w="2376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64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и безопасности жизнедеятельности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населения и хозяйствующих субъектов на территории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</w:t>
            </w:r>
          </w:p>
        </w:tc>
      </w:tr>
      <w:tr w:rsidR="00957B03" w:rsidTr="00CC3083">
        <w:tc>
          <w:tcPr>
            <w:tcW w:w="2376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4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1. Повышение надежности системы транспортной инфраструктуры;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2. Обеспечение более комфортных условий проживания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населения, безопасности дорожного движения</w:t>
            </w:r>
          </w:p>
        </w:tc>
      </w:tr>
      <w:tr w:rsidR="00957B03" w:rsidTr="00CC3083">
        <w:tc>
          <w:tcPr>
            <w:tcW w:w="2376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1 этап 2016 – 2020 годы. 2 этап 2020-2025 годы</w:t>
            </w:r>
          </w:p>
        </w:tc>
      </w:tr>
      <w:tr w:rsidR="00957B03" w:rsidTr="00CC3083">
        <w:tc>
          <w:tcPr>
            <w:tcW w:w="2376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Объемы и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764" w:type="dxa"/>
          </w:tcPr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финансирования: всего 3000,0 тыс</w:t>
            </w:r>
            <w:proofErr w:type="gramStart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3000,00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внебюджетные средства – 0,00</w:t>
            </w:r>
          </w:p>
          <w:p w:rsidR="00957B03" w:rsidRPr="00E11A48" w:rsidRDefault="00957B03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на 2016-2025- годы уточняются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формировании бюджета на очередной финансовый год</w:t>
            </w:r>
          </w:p>
        </w:tc>
      </w:tr>
      <w:tr w:rsidR="00957B03" w:rsidTr="00CC3083">
        <w:tc>
          <w:tcPr>
            <w:tcW w:w="2376" w:type="dxa"/>
          </w:tcPr>
          <w:p w:rsidR="00592A22" w:rsidRPr="00E11A48" w:rsidRDefault="00592A22" w:rsidP="00592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  <w:p w:rsidR="00957B03" w:rsidRPr="00E11A48" w:rsidRDefault="00592A22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4" w:type="dxa"/>
          </w:tcPr>
          <w:p w:rsidR="00592A22" w:rsidRPr="00E11A48" w:rsidRDefault="00592A22" w:rsidP="00592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592A22" w:rsidRPr="00E11A48" w:rsidRDefault="00592A22" w:rsidP="00592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приобретение материалов;</w:t>
            </w:r>
          </w:p>
          <w:p w:rsidR="00592A22" w:rsidRPr="00E11A48" w:rsidRDefault="00592A22" w:rsidP="00592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мероприятия по организации дорожного движения;</w:t>
            </w:r>
          </w:p>
          <w:p w:rsidR="00957B03" w:rsidRPr="00E11A48" w:rsidRDefault="00592A22" w:rsidP="00957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8">
              <w:rPr>
                <w:rFonts w:ascii="Times New Roman" w:hAnsi="Times New Roman" w:cs="Times New Roman"/>
                <w:sz w:val="28"/>
                <w:szCs w:val="28"/>
              </w:rPr>
              <w:t>- ремонт, содержание автомобильных дорог.</w:t>
            </w:r>
          </w:p>
        </w:tc>
      </w:tr>
    </w:tbl>
    <w:p w:rsidR="00CC3083" w:rsidRDefault="00CC3083" w:rsidP="00CC30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592A22" w:rsidP="00592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="000D5CE4" w:rsidRPr="00E11A48">
        <w:rPr>
          <w:rFonts w:ascii="Times New Roman" w:hAnsi="Times New Roman" w:cs="Times New Roman"/>
          <w:sz w:val="28"/>
          <w:szCs w:val="28"/>
        </w:rPr>
        <w:t>.</w:t>
      </w:r>
    </w:p>
    <w:p w:rsidR="00592A22" w:rsidRDefault="00592A22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0D5CE4" w:rsidP="00E11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2A22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E11A48">
        <w:rPr>
          <w:rFonts w:ascii="Times New Roman" w:hAnsi="Times New Roman" w:cs="Times New Roman"/>
          <w:sz w:val="28"/>
          <w:szCs w:val="28"/>
        </w:rPr>
        <w:t xml:space="preserve"> – </w:t>
      </w:r>
      <w:r w:rsidR="00592A22">
        <w:rPr>
          <w:rFonts w:ascii="Times New Roman" w:hAnsi="Times New Roman" w:cs="Times New Roman"/>
          <w:sz w:val="28"/>
          <w:szCs w:val="28"/>
        </w:rPr>
        <w:t>П.А. Киселев</w:t>
      </w:r>
    </w:p>
    <w:p w:rsidR="00592A22" w:rsidRDefault="00592A22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592A22" w:rsidRDefault="000D5CE4" w:rsidP="00592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22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ее решения программными методами</w:t>
      </w:r>
    </w:p>
    <w:p w:rsidR="00592A22" w:rsidRDefault="00592A22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4367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>Одним из основополагающих условий развития поселения является комплексное развитие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систем жизнеобеспечения </w:t>
      </w:r>
      <w:r w:rsidR="00246834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="000D5CE4" w:rsidRPr="00E11A48">
        <w:rPr>
          <w:rFonts w:ascii="Times New Roman" w:hAnsi="Times New Roman" w:cs="Times New Roman"/>
          <w:sz w:val="28"/>
          <w:szCs w:val="28"/>
        </w:rPr>
        <w:t>. Этапом,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предшествующим разработке основных мероприятий Программы, является проведение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анализа и оценка социально-экономического и территориального развития сельского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поселения. Анализ и оценка социально-экономического и территориального развития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сельского поселения, а также прогноз его развития проводится по следующим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0D5CE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CE4" w:rsidRPr="00E11A48">
        <w:rPr>
          <w:rFonts w:ascii="Times New Roman" w:hAnsi="Times New Roman" w:cs="Times New Roman"/>
          <w:sz w:val="28"/>
          <w:szCs w:val="28"/>
        </w:rPr>
        <w:t>демографическое развитие;</w:t>
      </w:r>
    </w:p>
    <w:p w:rsidR="000D5CE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CE4" w:rsidRPr="00E11A48">
        <w:rPr>
          <w:rFonts w:ascii="Times New Roman" w:hAnsi="Times New Roman" w:cs="Times New Roman"/>
          <w:sz w:val="28"/>
          <w:szCs w:val="28"/>
        </w:rPr>
        <w:t>перспективное строительство;</w:t>
      </w:r>
    </w:p>
    <w:p w:rsidR="000D5CE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CE4" w:rsidRPr="00E11A48">
        <w:rPr>
          <w:rFonts w:ascii="Times New Roman" w:hAnsi="Times New Roman" w:cs="Times New Roman"/>
          <w:sz w:val="28"/>
          <w:szCs w:val="28"/>
        </w:rPr>
        <w:t>состоя</w:t>
      </w:r>
      <w:r>
        <w:rPr>
          <w:rFonts w:ascii="Times New Roman" w:hAnsi="Times New Roman" w:cs="Times New Roman"/>
          <w:sz w:val="28"/>
          <w:szCs w:val="28"/>
        </w:rPr>
        <w:t>ние транспортной инфраструктуры.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потребителей услугами, снижен</w:t>
      </w:r>
      <w:r w:rsidR="00246834">
        <w:rPr>
          <w:rFonts w:ascii="Times New Roman" w:hAnsi="Times New Roman" w:cs="Times New Roman"/>
          <w:sz w:val="28"/>
          <w:szCs w:val="28"/>
        </w:rPr>
        <w:t xml:space="preserve">ие износа объектов транспортной </w:t>
      </w:r>
      <w:r w:rsidRPr="00E11A48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246834" w:rsidRDefault="00246834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246834" w:rsidRDefault="000D5CE4" w:rsidP="00246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>1.1. Демографическое развитие сельского поселения</w:t>
      </w:r>
    </w:p>
    <w:p w:rsidR="00246834" w:rsidRDefault="00246834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4367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D5CE4" w:rsidRPr="00E11A48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246834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на 2016-2020 годы и на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период до 2025 года разработана на основании Федер</w:t>
      </w:r>
      <w:r w:rsidR="00246834">
        <w:rPr>
          <w:rFonts w:ascii="Times New Roman" w:hAnsi="Times New Roman" w:cs="Times New Roman"/>
          <w:sz w:val="28"/>
          <w:szCs w:val="28"/>
        </w:rPr>
        <w:t>ального закона от 06.</w:t>
      </w:r>
      <w:r w:rsidR="000D5CE4" w:rsidRPr="00E11A48">
        <w:rPr>
          <w:rFonts w:ascii="Times New Roman" w:hAnsi="Times New Roman" w:cs="Times New Roman"/>
          <w:sz w:val="28"/>
          <w:szCs w:val="28"/>
        </w:rPr>
        <w:t>10. 2003 г. №131-ФЗ «Об общих принципах организации местного самоуправления в Российской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Федерации», Постановления Правительства Российской Федерации от 25 декабря</w:t>
      </w:r>
      <w:r w:rsidR="00246834">
        <w:rPr>
          <w:rFonts w:ascii="Times New Roman" w:hAnsi="Times New Roman" w:cs="Times New Roman"/>
          <w:sz w:val="28"/>
          <w:szCs w:val="28"/>
        </w:rPr>
        <w:t xml:space="preserve"> 2015года №1440, </w:t>
      </w:r>
      <w:r w:rsidR="000D5CE4" w:rsidRPr="00E11A4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46834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="000D5CE4" w:rsidRPr="00E11A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Юридический адрес администрации:</w:t>
      </w:r>
    </w:p>
    <w:p w:rsidR="000D5CE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632226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, РФ, </w:t>
      </w:r>
      <w:r>
        <w:rPr>
          <w:rFonts w:ascii="Times New Roman" w:hAnsi="Times New Roman" w:cs="Times New Roman"/>
          <w:sz w:val="28"/>
          <w:szCs w:val="28"/>
        </w:rPr>
        <w:t>Новосибирская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Чановский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Погорелка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Рямская</w:t>
      </w:r>
      <w:r w:rsidR="000D5CE4" w:rsidRPr="00E11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D5CE4" w:rsidRPr="00E11A48">
        <w:rPr>
          <w:rFonts w:ascii="Times New Roman" w:hAnsi="Times New Roman" w:cs="Times New Roman"/>
          <w:sz w:val="28"/>
          <w:szCs w:val="28"/>
        </w:rPr>
        <w:t>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Почтовый адрес администрации:</w:t>
      </w:r>
    </w:p>
    <w:p w:rsidR="0024683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632226</w:t>
      </w:r>
      <w:r w:rsidRPr="00E11A48">
        <w:rPr>
          <w:rFonts w:ascii="Times New Roman" w:hAnsi="Times New Roman" w:cs="Times New Roman"/>
          <w:sz w:val="28"/>
          <w:szCs w:val="28"/>
        </w:rPr>
        <w:t xml:space="preserve">, РФ, </w:t>
      </w:r>
      <w:r>
        <w:rPr>
          <w:rFonts w:ascii="Times New Roman" w:hAnsi="Times New Roman" w:cs="Times New Roman"/>
          <w:sz w:val="28"/>
          <w:szCs w:val="28"/>
        </w:rPr>
        <w:t>Новосибирская</w:t>
      </w:r>
      <w:r w:rsidRPr="00E11A48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Чановский</w:t>
      </w:r>
      <w:r w:rsidRPr="00E11A4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Погорелка</w:t>
      </w:r>
      <w:r w:rsidRPr="00E11A4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Рямская</w:t>
      </w:r>
      <w:r w:rsidRPr="00E11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11A48">
        <w:rPr>
          <w:rFonts w:ascii="Times New Roman" w:hAnsi="Times New Roman" w:cs="Times New Roman"/>
          <w:sz w:val="28"/>
          <w:szCs w:val="28"/>
        </w:rPr>
        <w:t>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6834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E11A48">
        <w:rPr>
          <w:rFonts w:ascii="Times New Roman" w:hAnsi="Times New Roman" w:cs="Times New Roman"/>
          <w:sz w:val="28"/>
          <w:szCs w:val="28"/>
        </w:rPr>
        <w:t xml:space="preserve"> – </w:t>
      </w:r>
      <w:r w:rsidR="00246834">
        <w:rPr>
          <w:rFonts w:ascii="Times New Roman" w:hAnsi="Times New Roman" w:cs="Times New Roman"/>
          <w:sz w:val="28"/>
          <w:szCs w:val="28"/>
        </w:rPr>
        <w:t>Киселев</w:t>
      </w:r>
      <w:r w:rsidRPr="00E11A48">
        <w:rPr>
          <w:rFonts w:ascii="Times New Roman" w:hAnsi="Times New Roman" w:cs="Times New Roman"/>
          <w:sz w:val="28"/>
          <w:szCs w:val="28"/>
        </w:rPr>
        <w:t xml:space="preserve"> </w:t>
      </w:r>
      <w:r w:rsidR="00246834">
        <w:rPr>
          <w:rFonts w:ascii="Times New Roman" w:hAnsi="Times New Roman" w:cs="Times New Roman"/>
          <w:sz w:val="28"/>
          <w:szCs w:val="28"/>
        </w:rPr>
        <w:t>Павел</w:t>
      </w:r>
      <w:r w:rsidRPr="00E11A48">
        <w:rPr>
          <w:rFonts w:ascii="Times New Roman" w:hAnsi="Times New Roman" w:cs="Times New Roman"/>
          <w:sz w:val="28"/>
          <w:szCs w:val="28"/>
        </w:rPr>
        <w:t xml:space="preserve"> </w:t>
      </w:r>
      <w:r w:rsidR="00246834">
        <w:rPr>
          <w:rFonts w:ascii="Times New Roman" w:hAnsi="Times New Roman" w:cs="Times New Roman"/>
          <w:sz w:val="28"/>
          <w:szCs w:val="28"/>
        </w:rPr>
        <w:t>Александрович. Тел. 8 (383-67)31-221</w:t>
      </w:r>
      <w:r w:rsidRPr="00E11A48">
        <w:rPr>
          <w:rFonts w:ascii="Times New Roman" w:hAnsi="Times New Roman" w:cs="Times New Roman"/>
          <w:sz w:val="28"/>
          <w:szCs w:val="28"/>
        </w:rPr>
        <w:t>.</w:t>
      </w:r>
    </w:p>
    <w:p w:rsidR="00246834" w:rsidRDefault="00246834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7E2E68">
        <w:rPr>
          <w:rFonts w:ascii="Times New Roman" w:hAnsi="Times New Roman" w:cs="Times New Roman"/>
          <w:sz w:val="28"/>
          <w:szCs w:val="28"/>
        </w:rPr>
        <w:t>Погорельского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сельского поселения граничит с землями </w:t>
      </w:r>
      <w:proofErr w:type="spellStart"/>
      <w:r w:rsidR="007E2E68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7E2E6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E2E68">
        <w:rPr>
          <w:rFonts w:ascii="Times New Roman" w:hAnsi="Times New Roman" w:cs="Times New Roman"/>
          <w:sz w:val="28"/>
          <w:szCs w:val="28"/>
        </w:rPr>
        <w:t>Старокарачинского</w:t>
      </w:r>
      <w:proofErr w:type="spellEnd"/>
      <w:r w:rsidR="007E2E68">
        <w:rPr>
          <w:rFonts w:ascii="Times New Roman" w:hAnsi="Times New Roman" w:cs="Times New Roman"/>
          <w:sz w:val="28"/>
          <w:szCs w:val="28"/>
        </w:rPr>
        <w:t xml:space="preserve"> сельсовета, Тебисского сельсовета и Куйбышевского муниципального района. В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r w:rsidR="007E2E68">
        <w:rPr>
          <w:rFonts w:ascii="Times New Roman" w:hAnsi="Times New Roman" w:cs="Times New Roman"/>
          <w:sz w:val="28"/>
          <w:szCs w:val="28"/>
        </w:rPr>
        <w:t>четыре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населенных пункта: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д. Погорелка, д. Сергино, п. Межгривный, п. Чурым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. </w:t>
      </w:r>
      <w:r w:rsidR="007E2E68">
        <w:rPr>
          <w:rFonts w:ascii="Times New Roman" w:hAnsi="Times New Roman" w:cs="Times New Roman"/>
          <w:sz w:val="28"/>
          <w:szCs w:val="28"/>
        </w:rPr>
        <w:t>Деревня Погорелка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является градообразующей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единицей поселения.</w:t>
      </w:r>
    </w:p>
    <w:p w:rsidR="000D5CE4" w:rsidRPr="00E11A48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E68">
        <w:rPr>
          <w:rFonts w:ascii="Times New Roman" w:hAnsi="Times New Roman" w:cs="Times New Roman"/>
          <w:sz w:val="28"/>
          <w:szCs w:val="28"/>
        </w:rPr>
        <w:t>Деревня Погорелка расположена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в </w:t>
      </w:r>
      <w:r w:rsidR="007E2E68">
        <w:rPr>
          <w:rFonts w:ascii="Times New Roman" w:hAnsi="Times New Roman" w:cs="Times New Roman"/>
          <w:sz w:val="28"/>
          <w:szCs w:val="28"/>
        </w:rPr>
        <w:t>486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км от города </w:t>
      </w:r>
      <w:r w:rsidR="007E2E68">
        <w:rPr>
          <w:rFonts w:ascii="Times New Roman" w:hAnsi="Times New Roman" w:cs="Times New Roman"/>
          <w:sz w:val="28"/>
          <w:szCs w:val="28"/>
        </w:rPr>
        <w:t>Новосибирска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. Находится на северо-востоке </w:t>
      </w:r>
      <w:r w:rsidR="007E2E68">
        <w:rPr>
          <w:rFonts w:ascii="Times New Roman" w:hAnsi="Times New Roman" w:cs="Times New Roman"/>
          <w:sz w:val="28"/>
          <w:szCs w:val="28"/>
        </w:rPr>
        <w:t>Чановского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района. С севера граничит с </w:t>
      </w:r>
      <w:r w:rsidR="007E2E68">
        <w:rPr>
          <w:rFonts w:ascii="Times New Roman" w:hAnsi="Times New Roman" w:cs="Times New Roman"/>
          <w:sz w:val="28"/>
          <w:szCs w:val="28"/>
        </w:rPr>
        <w:t>Куйбышевским муниципальным районом</w:t>
      </w:r>
      <w:r w:rsidR="000D5CE4" w:rsidRPr="00E11A4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север</w:t>
      </w:r>
      <w:r w:rsidR="007E2E68">
        <w:rPr>
          <w:rFonts w:ascii="Times New Roman" w:hAnsi="Times New Roman" w:cs="Times New Roman"/>
          <w:sz w:val="28"/>
          <w:szCs w:val="28"/>
        </w:rPr>
        <w:t>а-запада и запада со Старокарачинским сельсоветом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, с юга с </w:t>
      </w:r>
      <w:r w:rsidR="007E2E68">
        <w:rPr>
          <w:rFonts w:ascii="Times New Roman" w:hAnsi="Times New Roman" w:cs="Times New Roman"/>
          <w:sz w:val="28"/>
          <w:szCs w:val="28"/>
        </w:rPr>
        <w:t xml:space="preserve">Тебисским и </w:t>
      </w:r>
      <w:proofErr w:type="spellStart"/>
      <w:r w:rsidR="007E2E68">
        <w:rPr>
          <w:rFonts w:ascii="Times New Roman" w:hAnsi="Times New Roman" w:cs="Times New Roman"/>
          <w:sz w:val="28"/>
          <w:szCs w:val="28"/>
        </w:rPr>
        <w:t>Новобреображенским</w:t>
      </w:r>
      <w:proofErr w:type="spellEnd"/>
      <w:r w:rsidR="007E2E68">
        <w:rPr>
          <w:rFonts w:ascii="Times New Roman" w:hAnsi="Times New Roman" w:cs="Times New Roman"/>
          <w:sz w:val="28"/>
          <w:szCs w:val="28"/>
        </w:rPr>
        <w:t xml:space="preserve"> сельсоветами</w:t>
      </w:r>
      <w:r w:rsidR="000D5CE4" w:rsidRPr="00E11A48">
        <w:rPr>
          <w:rFonts w:ascii="Times New Roman" w:hAnsi="Times New Roman" w:cs="Times New Roman"/>
          <w:sz w:val="28"/>
          <w:szCs w:val="28"/>
        </w:rPr>
        <w:t>, с восточной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граничит с территорией </w:t>
      </w:r>
      <w:r w:rsidR="007E2E68">
        <w:rPr>
          <w:rFonts w:ascii="Times New Roman" w:hAnsi="Times New Roman" w:cs="Times New Roman"/>
          <w:sz w:val="28"/>
          <w:szCs w:val="28"/>
        </w:rPr>
        <w:t>Тебисского сельсовета</w:t>
      </w:r>
      <w:r w:rsidR="000D5CE4" w:rsidRPr="00E11A48">
        <w:rPr>
          <w:rFonts w:ascii="Times New Roman" w:hAnsi="Times New Roman" w:cs="Times New Roman"/>
          <w:sz w:val="28"/>
          <w:szCs w:val="28"/>
        </w:rPr>
        <w:t>. Рельеф территории села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собой пониженную равнину. </w:t>
      </w:r>
      <w:r w:rsidR="007E2E68">
        <w:rPr>
          <w:rFonts w:ascii="Times New Roman" w:hAnsi="Times New Roman" w:cs="Times New Roman"/>
          <w:sz w:val="28"/>
          <w:szCs w:val="28"/>
        </w:rPr>
        <w:t>Деревня Погорелка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находится в зоне лесостепи. Небольшие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участки осиново-березовых лесов чередуются с остепененными лугами, большинство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которых распаханы. Глубина залегания грунтовых вод – 12</w:t>
      </w:r>
      <w:r w:rsidR="007E2E68">
        <w:rPr>
          <w:rFonts w:ascii="Times New Roman" w:hAnsi="Times New Roman" w:cs="Times New Roman"/>
          <w:sz w:val="28"/>
          <w:szCs w:val="28"/>
        </w:rPr>
        <w:t>-15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м. Паводковыми водами </w:t>
      </w:r>
      <w:r w:rsidR="007E2E68">
        <w:rPr>
          <w:rFonts w:ascii="Times New Roman" w:hAnsi="Times New Roman" w:cs="Times New Roman"/>
          <w:sz w:val="28"/>
          <w:szCs w:val="28"/>
        </w:rPr>
        <w:t>деревня не затапливается</w:t>
      </w:r>
      <w:r w:rsidR="000D5CE4" w:rsidRPr="00E11A48">
        <w:rPr>
          <w:rFonts w:ascii="Times New Roman" w:hAnsi="Times New Roman" w:cs="Times New Roman"/>
          <w:sz w:val="28"/>
          <w:szCs w:val="28"/>
        </w:rPr>
        <w:t>. Количество проживающего населения на 01.01.2016</w:t>
      </w:r>
      <w:r w:rsidR="007E2E68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год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составляло </w:t>
      </w:r>
      <w:r w:rsidR="007E2E68">
        <w:rPr>
          <w:rFonts w:ascii="Times New Roman" w:hAnsi="Times New Roman"/>
          <w:sz w:val="28"/>
          <w:szCs w:val="28"/>
        </w:rPr>
        <w:t>314</w:t>
      </w:r>
      <w:r w:rsidRPr="00E11A4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D5CE4" w:rsidRDefault="0024683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7E2E68">
        <w:rPr>
          <w:rFonts w:ascii="Times New Roman" w:hAnsi="Times New Roman" w:cs="Times New Roman"/>
          <w:sz w:val="28"/>
          <w:szCs w:val="28"/>
        </w:rPr>
        <w:t>Сергино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="00BC1BE2">
        <w:rPr>
          <w:rFonts w:ascii="Times New Roman" w:hAnsi="Times New Roman" w:cs="Times New Roman"/>
          <w:sz w:val="28"/>
          <w:szCs w:val="28"/>
        </w:rPr>
        <w:t>480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км от г. </w:t>
      </w:r>
      <w:r w:rsidR="007E2E68">
        <w:rPr>
          <w:rFonts w:ascii="Times New Roman" w:hAnsi="Times New Roman" w:cs="Times New Roman"/>
          <w:sz w:val="28"/>
          <w:szCs w:val="28"/>
        </w:rPr>
        <w:t>Новосибирска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в зоне лесостепи, с 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стороны граничит с</w:t>
      </w:r>
      <w:r w:rsidR="007E2E68">
        <w:rPr>
          <w:rFonts w:ascii="Times New Roman" w:hAnsi="Times New Roman" w:cs="Times New Roman"/>
          <w:sz w:val="28"/>
          <w:szCs w:val="28"/>
        </w:rPr>
        <w:t>о Старокарачинским сельсоветом</w:t>
      </w:r>
      <w:r w:rsidR="000D5CE4" w:rsidRPr="00E11A48">
        <w:rPr>
          <w:rFonts w:ascii="Times New Roman" w:hAnsi="Times New Roman" w:cs="Times New Roman"/>
          <w:sz w:val="28"/>
          <w:szCs w:val="28"/>
        </w:rPr>
        <w:t>, с южной стороны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BE2">
        <w:rPr>
          <w:rFonts w:ascii="Times New Roman" w:hAnsi="Times New Roman" w:cs="Times New Roman"/>
          <w:sz w:val="28"/>
          <w:szCs w:val="28"/>
        </w:rPr>
        <w:t>д. Погорелка, с северной стороны с Куйбышевским муниципальным районом, с восточной с Тебисским сельсоветом</w:t>
      </w:r>
      <w:r w:rsidR="000D5CE4" w:rsidRPr="00E11A48">
        <w:rPr>
          <w:rFonts w:ascii="Times New Roman" w:hAnsi="Times New Roman" w:cs="Times New Roman"/>
          <w:sz w:val="28"/>
          <w:szCs w:val="28"/>
        </w:rPr>
        <w:t>.</w:t>
      </w:r>
      <w:r w:rsidR="00BC1BE2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Деревня расположена на возв</w:t>
      </w:r>
      <w:r>
        <w:rPr>
          <w:rFonts w:ascii="Times New Roman" w:hAnsi="Times New Roman" w:cs="Times New Roman"/>
          <w:sz w:val="28"/>
          <w:szCs w:val="28"/>
        </w:rPr>
        <w:t xml:space="preserve">ышенности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очень редко </w:t>
      </w:r>
      <w:r w:rsidR="000D5CE4" w:rsidRPr="00E11A48">
        <w:rPr>
          <w:rFonts w:ascii="Times New Roman" w:hAnsi="Times New Roman" w:cs="Times New Roman"/>
          <w:sz w:val="28"/>
          <w:szCs w:val="28"/>
        </w:rPr>
        <w:t>затапливается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паводковыми водами. Грунтовая вода </w:t>
      </w:r>
      <w:proofErr w:type="gramStart"/>
      <w:r w:rsidR="000D5CE4" w:rsidRPr="00E11A48">
        <w:rPr>
          <w:rFonts w:ascii="Times New Roman" w:hAnsi="Times New Roman" w:cs="Times New Roman"/>
          <w:sz w:val="28"/>
          <w:szCs w:val="28"/>
        </w:rPr>
        <w:t xml:space="preserve">залегает на глубине </w:t>
      </w:r>
      <w:r w:rsidR="00BC1BE2">
        <w:rPr>
          <w:rFonts w:ascii="Times New Roman" w:hAnsi="Times New Roman" w:cs="Times New Roman"/>
          <w:sz w:val="28"/>
          <w:szCs w:val="28"/>
        </w:rPr>
        <w:t>12-1</w:t>
      </w:r>
      <w:r w:rsidR="000D5CE4" w:rsidRPr="00E11A48">
        <w:rPr>
          <w:rFonts w:ascii="Times New Roman" w:hAnsi="Times New Roman" w:cs="Times New Roman"/>
          <w:sz w:val="28"/>
          <w:szCs w:val="28"/>
        </w:rPr>
        <w:t>5 м и держится</w:t>
      </w:r>
      <w:proofErr w:type="gramEnd"/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устойчиво.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Количество проживающего населения на 01.01.2016 год составляет </w:t>
      </w:r>
      <w:r w:rsidR="00BC1BE2">
        <w:rPr>
          <w:rFonts w:ascii="Times New Roman" w:hAnsi="Times New Roman"/>
          <w:sz w:val="28"/>
          <w:szCs w:val="28"/>
        </w:rPr>
        <w:t>136</w:t>
      </w:r>
      <w:r w:rsidR="00BC1BE2" w:rsidRPr="00363C84">
        <w:rPr>
          <w:rFonts w:ascii="Times New Roman" w:hAnsi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человек.</w:t>
      </w:r>
    </w:p>
    <w:p w:rsidR="00BC1BE2" w:rsidRDefault="00BC1BE2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Поселок</w:t>
      </w:r>
      <w:r w:rsidRPr="00E1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Чурым</w:t>
      </w:r>
      <w:r w:rsidRPr="00E11A48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E11A48">
        <w:rPr>
          <w:rFonts w:ascii="Times New Roman" w:hAnsi="Times New Roman" w:cs="Times New Roman"/>
          <w:sz w:val="28"/>
          <w:szCs w:val="28"/>
        </w:rPr>
        <w:t xml:space="preserve"> км от г. </w:t>
      </w:r>
      <w:r>
        <w:rPr>
          <w:rFonts w:ascii="Times New Roman" w:hAnsi="Times New Roman" w:cs="Times New Roman"/>
          <w:sz w:val="28"/>
          <w:szCs w:val="28"/>
        </w:rPr>
        <w:t>Новосибирска</w:t>
      </w:r>
      <w:r w:rsidRPr="00E11A48">
        <w:rPr>
          <w:rFonts w:ascii="Times New Roman" w:hAnsi="Times New Roman" w:cs="Times New Roman"/>
          <w:sz w:val="28"/>
          <w:szCs w:val="28"/>
        </w:rPr>
        <w:t xml:space="preserve"> в зоне лесостепи, с 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стороны граничит с</w:t>
      </w:r>
      <w:r>
        <w:rPr>
          <w:rFonts w:ascii="Times New Roman" w:hAnsi="Times New Roman" w:cs="Times New Roman"/>
          <w:sz w:val="28"/>
          <w:szCs w:val="28"/>
        </w:rPr>
        <w:t xml:space="preserve"> п. Межгривный</w:t>
      </w:r>
      <w:r w:rsidRPr="00E11A48">
        <w:rPr>
          <w:rFonts w:ascii="Times New Roman" w:hAnsi="Times New Roman" w:cs="Times New Roman"/>
          <w:sz w:val="28"/>
          <w:szCs w:val="28"/>
        </w:rPr>
        <w:t>, с южной</w:t>
      </w:r>
      <w:r>
        <w:rPr>
          <w:rFonts w:ascii="Times New Roman" w:hAnsi="Times New Roman" w:cs="Times New Roman"/>
          <w:sz w:val="28"/>
          <w:szCs w:val="28"/>
        </w:rPr>
        <w:t xml:space="preserve"> и восточной</w:t>
      </w:r>
      <w:r w:rsidRPr="00E11A48">
        <w:rPr>
          <w:rFonts w:ascii="Times New Roman" w:hAnsi="Times New Roman" w:cs="Times New Roman"/>
          <w:sz w:val="28"/>
          <w:szCs w:val="28"/>
        </w:rPr>
        <w:t xml:space="preserve"> стороны с</w:t>
      </w:r>
      <w:r>
        <w:rPr>
          <w:rFonts w:ascii="Times New Roman" w:hAnsi="Times New Roman" w:cs="Times New Roman"/>
          <w:sz w:val="28"/>
          <w:szCs w:val="28"/>
        </w:rPr>
        <w:t xml:space="preserve"> Тебисским сельсоветом, с северной стороны со Старокарачинским сельсоветом</w:t>
      </w:r>
      <w:r w:rsidRPr="00E11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Поселок не </w:t>
      </w:r>
      <w:r w:rsidRPr="00E11A48">
        <w:rPr>
          <w:rFonts w:ascii="Times New Roman" w:hAnsi="Times New Roman" w:cs="Times New Roman"/>
          <w:sz w:val="28"/>
          <w:szCs w:val="28"/>
        </w:rPr>
        <w:t>затапливается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 xml:space="preserve">паводковыми водами. Грунтовая вода </w:t>
      </w:r>
      <w:proofErr w:type="gramStart"/>
      <w:r w:rsidRPr="00E11A48">
        <w:rPr>
          <w:rFonts w:ascii="Times New Roman" w:hAnsi="Times New Roman" w:cs="Times New Roman"/>
          <w:sz w:val="28"/>
          <w:szCs w:val="28"/>
        </w:rPr>
        <w:t xml:space="preserve">залегает на глубине </w:t>
      </w:r>
      <w:r>
        <w:rPr>
          <w:rFonts w:ascii="Times New Roman" w:hAnsi="Times New Roman" w:cs="Times New Roman"/>
          <w:sz w:val="28"/>
          <w:szCs w:val="28"/>
        </w:rPr>
        <w:t>12-1</w:t>
      </w:r>
      <w:r w:rsidRPr="00E11A48">
        <w:rPr>
          <w:rFonts w:ascii="Times New Roman" w:hAnsi="Times New Roman" w:cs="Times New Roman"/>
          <w:sz w:val="28"/>
          <w:szCs w:val="28"/>
        </w:rPr>
        <w:t>5 м и держится</w:t>
      </w:r>
      <w:proofErr w:type="gramEnd"/>
      <w:r w:rsidRPr="00E11A48">
        <w:rPr>
          <w:rFonts w:ascii="Times New Roman" w:hAnsi="Times New Roman" w:cs="Times New Roman"/>
          <w:sz w:val="28"/>
          <w:szCs w:val="28"/>
        </w:rPr>
        <w:t xml:space="preserve"> устойчиво.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 xml:space="preserve">Количество проживающего населения на 01.01.2016 год составляет </w:t>
      </w:r>
      <w:r>
        <w:rPr>
          <w:rFonts w:ascii="Times New Roman" w:hAnsi="Times New Roman"/>
          <w:sz w:val="28"/>
          <w:szCs w:val="28"/>
        </w:rPr>
        <w:t xml:space="preserve">37 </w:t>
      </w:r>
      <w:r w:rsidRPr="00E11A48">
        <w:rPr>
          <w:rFonts w:ascii="Times New Roman" w:hAnsi="Times New Roman" w:cs="Times New Roman"/>
          <w:sz w:val="28"/>
          <w:szCs w:val="28"/>
        </w:rPr>
        <w:t>человек.</w:t>
      </w:r>
    </w:p>
    <w:p w:rsidR="00BC1BE2" w:rsidRPr="00E11A48" w:rsidRDefault="00BC1BE2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Поселок</w:t>
      </w:r>
      <w:r w:rsidRPr="00E1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Межгривный</w:t>
      </w:r>
      <w:r w:rsidRPr="00E11A48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>
        <w:rPr>
          <w:rFonts w:ascii="Times New Roman" w:hAnsi="Times New Roman" w:cs="Times New Roman"/>
          <w:sz w:val="28"/>
          <w:szCs w:val="28"/>
        </w:rPr>
        <w:t>506</w:t>
      </w:r>
      <w:r w:rsidRPr="00E11A48">
        <w:rPr>
          <w:rFonts w:ascii="Times New Roman" w:hAnsi="Times New Roman" w:cs="Times New Roman"/>
          <w:sz w:val="28"/>
          <w:szCs w:val="28"/>
        </w:rPr>
        <w:t xml:space="preserve"> км от г. </w:t>
      </w:r>
      <w:r>
        <w:rPr>
          <w:rFonts w:ascii="Times New Roman" w:hAnsi="Times New Roman" w:cs="Times New Roman"/>
          <w:sz w:val="28"/>
          <w:szCs w:val="28"/>
        </w:rPr>
        <w:t>Новосибирска</w:t>
      </w:r>
      <w:r w:rsidRPr="00E11A48">
        <w:rPr>
          <w:rFonts w:ascii="Times New Roman" w:hAnsi="Times New Roman" w:cs="Times New Roman"/>
          <w:sz w:val="28"/>
          <w:szCs w:val="28"/>
        </w:rPr>
        <w:t xml:space="preserve"> в зоне лесостепи, с 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стороны граничит с</w:t>
      </w:r>
      <w:r>
        <w:rPr>
          <w:rFonts w:ascii="Times New Roman" w:hAnsi="Times New Roman" w:cs="Times New Roman"/>
          <w:sz w:val="28"/>
          <w:szCs w:val="28"/>
        </w:rPr>
        <w:t xml:space="preserve"> Старокарачинским сельсоветом</w:t>
      </w:r>
      <w:r w:rsidRPr="00E11A48">
        <w:rPr>
          <w:rFonts w:ascii="Times New Roman" w:hAnsi="Times New Roman" w:cs="Times New Roman"/>
          <w:sz w:val="28"/>
          <w:szCs w:val="28"/>
        </w:rPr>
        <w:t>, с южной</w:t>
      </w:r>
      <w:r>
        <w:rPr>
          <w:rFonts w:ascii="Times New Roman" w:hAnsi="Times New Roman" w:cs="Times New Roman"/>
          <w:sz w:val="28"/>
          <w:szCs w:val="28"/>
        </w:rPr>
        <w:t xml:space="preserve"> стороны с Новопреображенским сельсоветом, с восточной</w:t>
      </w:r>
      <w:r w:rsidRPr="00E11A48">
        <w:rPr>
          <w:rFonts w:ascii="Times New Roman" w:hAnsi="Times New Roman" w:cs="Times New Roman"/>
          <w:sz w:val="28"/>
          <w:szCs w:val="28"/>
        </w:rPr>
        <w:t xml:space="preserve"> стороны с</w:t>
      </w:r>
      <w:r>
        <w:rPr>
          <w:rFonts w:ascii="Times New Roman" w:hAnsi="Times New Roman" w:cs="Times New Roman"/>
          <w:sz w:val="28"/>
          <w:szCs w:val="28"/>
        </w:rPr>
        <w:t xml:space="preserve"> Тебисским сельсоветом, с северной стороны д. Погорелка</w:t>
      </w:r>
      <w:r w:rsidRPr="00E11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Поселок не </w:t>
      </w:r>
      <w:r w:rsidRPr="00E11A48">
        <w:rPr>
          <w:rFonts w:ascii="Times New Roman" w:hAnsi="Times New Roman" w:cs="Times New Roman"/>
          <w:sz w:val="28"/>
          <w:szCs w:val="28"/>
        </w:rPr>
        <w:t>затапливается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 xml:space="preserve">паводковыми водами. Грунтовая вода </w:t>
      </w:r>
      <w:proofErr w:type="gramStart"/>
      <w:r w:rsidRPr="00E11A48">
        <w:rPr>
          <w:rFonts w:ascii="Times New Roman" w:hAnsi="Times New Roman" w:cs="Times New Roman"/>
          <w:sz w:val="28"/>
          <w:szCs w:val="28"/>
        </w:rPr>
        <w:t xml:space="preserve">залегает на глубине </w:t>
      </w:r>
      <w:r>
        <w:rPr>
          <w:rFonts w:ascii="Times New Roman" w:hAnsi="Times New Roman" w:cs="Times New Roman"/>
          <w:sz w:val="28"/>
          <w:szCs w:val="28"/>
        </w:rPr>
        <w:t>12-1</w:t>
      </w:r>
      <w:r w:rsidRPr="00E11A48">
        <w:rPr>
          <w:rFonts w:ascii="Times New Roman" w:hAnsi="Times New Roman" w:cs="Times New Roman"/>
          <w:sz w:val="28"/>
          <w:szCs w:val="28"/>
        </w:rPr>
        <w:t>5 м и держится</w:t>
      </w:r>
      <w:proofErr w:type="gramEnd"/>
      <w:r w:rsidRPr="00E11A48">
        <w:rPr>
          <w:rFonts w:ascii="Times New Roman" w:hAnsi="Times New Roman" w:cs="Times New Roman"/>
          <w:sz w:val="28"/>
          <w:szCs w:val="28"/>
        </w:rPr>
        <w:t xml:space="preserve"> устойчиво.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 xml:space="preserve">Количество проживающего населения на 01.01.2016 год составляет </w:t>
      </w:r>
      <w:r>
        <w:rPr>
          <w:rFonts w:ascii="Times New Roman" w:hAnsi="Times New Roman"/>
          <w:sz w:val="28"/>
          <w:szCs w:val="28"/>
        </w:rPr>
        <w:t xml:space="preserve">200  </w:t>
      </w:r>
      <w:r w:rsidRPr="00E11A48">
        <w:rPr>
          <w:rFonts w:ascii="Times New Roman" w:hAnsi="Times New Roman" w:cs="Times New Roman"/>
          <w:sz w:val="28"/>
          <w:szCs w:val="28"/>
        </w:rPr>
        <w:t>человек.</w:t>
      </w:r>
    </w:p>
    <w:p w:rsidR="000D5CE4" w:rsidRPr="00E11A48" w:rsidRDefault="00CA2C95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Численность населения на 01 января 2016 года составляет </w:t>
      </w:r>
      <w:r w:rsidR="00BC1BE2">
        <w:rPr>
          <w:rFonts w:ascii="Times New Roman" w:hAnsi="Times New Roman"/>
          <w:sz w:val="28"/>
          <w:szCs w:val="28"/>
        </w:rPr>
        <w:t xml:space="preserve">687 </w:t>
      </w:r>
      <w:r w:rsidR="000D5CE4" w:rsidRPr="00E11A48">
        <w:rPr>
          <w:rFonts w:ascii="Times New Roman" w:hAnsi="Times New Roman" w:cs="Times New Roman"/>
          <w:sz w:val="28"/>
          <w:szCs w:val="28"/>
        </w:rPr>
        <w:t>человек.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CE4" w:rsidRPr="00E11A48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0D5CE4" w:rsidRPr="00E11A48">
        <w:rPr>
          <w:rFonts w:ascii="Times New Roman" w:hAnsi="Times New Roman" w:cs="Times New Roman"/>
          <w:sz w:val="28"/>
          <w:szCs w:val="28"/>
        </w:rPr>
        <w:t xml:space="preserve"> – 424 человека. Общая площадь земель муниципального образования </w:t>
      </w:r>
      <w:r w:rsidR="00BC1BE2">
        <w:rPr>
          <w:rFonts w:ascii="Times New Roman" w:hAnsi="Times New Roman" w:cs="Times New Roman"/>
          <w:sz w:val="28"/>
          <w:szCs w:val="28"/>
        </w:rPr>
        <w:t xml:space="preserve">30548 </w:t>
      </w:r>
      <w:r w:rsidR="000D5CE4" w:rsidRPr="00E11A48">
        <w:rPr>
          <w:rFonts w:ascii="Times New Roman" w:hAnsi="Times New Roman" w:cs="Times New Roman"/>
          <w:sz w:val="28"/>
          <w:szCs w:val="28"/>
        </w:rPr>
        <w:t>га. Протяженность автомобильных дорог в</w:t>
      </w:r>
      <w:r w:rsidR="008D5CDE">
        <w:rPr>
          <w:rFonts w:ascii="Times New Roman" w:hAnsi="Times New Roman" w:cs="Times New Roman"/>
          <w:sz w:val="28"/>
          <w:szCs w:val="28"/>
        </w:rPr>
        <w:t xml:space="preserve"> целом по поселению составляет 10,2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км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учетом улиц и проездов внутри </w:t>
      </w:r>
      <w:r w:rsidR="000D5CE4" w:rsidRPr="00E11A48">
        <w:rPr>
          <w:rFonts w:ascii="Times New Roman" w:hAnsi="Times New Roman" w:cs="Times New Roman"/>
          <w:sz w:val="28"/>
          <w:szCs w:val="28"/>
        </w:rPr>
        <w:lastRenderedPageBreak/>
        <w:t>населенных пунктов): из них дороги с твердым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CDE">
        <w:rPr>
          <w:rFonts w:ascii="Times New Roman" w:hAnsi="Times New Roman" w:cs="Times New Roman"/>
          <w:sz w:val="28"/>
          <w:szCs w:val="28"/>
        </w:rPr>
        <w:t>покрытием – 4,757 км, грунтовые 5,463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D5CE4" w:rsidRPr="00E11A48" w:rsidRDefault="00CA2C95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>Показатели демографического развития поселения являются ключевым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оценки развития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как среды </w:t>
      </w:r>
      <w:r w:rsidR="000D5CE4" w:rsidRPr="00E11A48">
        <w:rPr>
          <w:rFonts w:ascii="Times New Roman" w:hAnsi="Times New Roman" w:cs="Times New Roman"/>
          <w:sz w:val="28"/>
          <w:szCs w:val="28"/>
        </w:rPr>
        <w:t>жизнедеятельности человека.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статистическим показателям и сделанным на их основе оценкам,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демографического развития </w:t>
      </w:r>
      <w:r w:rsidR="008D5CDE">
        <w:rPr>
          <w:rFonts w:ascii="Times New Roman" w:hAnsi="Times New Roman" w:cs="Times New Roman"/>
          <w:sz w:val="28"/>
          <w:szCs w:val="28"/>
        </w:rPr>
        <w:t>Погорельского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следующими показателями: В 2014</w:t>
      </w:r>
      <w:r w:rsidR="008D5CDE">
        <w:rPr>
          <w:rFonts w:ascii="Times New Roman" w:hAnsi="Times New Roman" w:cs="Times New Roman"/>
          <w:sz w:val="28"/>
          <w:szCs w:val="28"/>
        </w:rPr>
        <w:t xml:space="preserve"> году родилось 13 человек, умерло 9 </w:t>
      </w:r>
      <w:r w:rsidR="000D5CE4" w:rsidRPr="00E11A48">
        <w:rPr>
          <w:rFonts w:ascii="Times New Roman" w:hAnsi="Times New Roman" w:cs="Times New Roman"/>
          <w:sz w:val="28"/>
          <w:szCs w:val="28"/>
        </w:rPr>
        <w:t>человек. В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году родилось </w:t>
      </w:r>
      <w:r w:rsidR="008D5CDE">
        <w:rPr>
          <w:rFonts w:ascii="Times New Roman" w:hAnsi="Times New Roman" w:cs="Times New Roman"/>
          <w:sz w:val="28"/>
          <w:szCs w:val="28"/>
        </w:rPr>
        <w:t>4 человек, умерло 7</w:t>
      </w:r>
      <w:r w:rsidR="000D5CE4" w:rsidRPr="00E11A48">
        <w:rPr>
          <w:rFonts w:ascii="Times New Roman" w:hAnsi="Times New Roman" w:cs="Times New Roman"/>
          <w:sz w:val="28"/>
          <w:szCs w:val="28"/>
        </w:rPr>
        <w:t xml:space="preserve"> человек. Для достижения целей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принимается условие, при котором численность жителей и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имеет тенденцию роста.</w:t>
      </w:r>
    </w:p>
    <w:p w:rsidR="00CA2C95" w:rsidRDefault="00CA2C95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CE4" w:rsidRPr="00CA2C95" w:rsidRDefault="000D5CE4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2. Основные цели и задачи, сроки и этапы реализации Программы</w:t>
      </w:r>
    </w:p>
    <w:p w:rsidR="00CA2C95" w:rsidRDefault="00CA2C95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4367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приведения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транспортной инфраструктуры в соответствие со стандартами качества,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обеспечивающими комфортные условия для проживания граждан и улучшения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экологической обстановки на территории </w:t>
      </w:r>
      <w:r w:rsidR="00CA2C95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E11A48">
        <w:rPr>
          <w:rFonts w:ascii="Times New Roman" w:hAnsi="Times New Roman" w:cs="Times New Roman"/>
          <w:sz w:val="28"/>
          <w:szCs w:val="28"/>
        </w:rPr>
        <w:t>. В рамках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данной Программы должны быть созданы условия, обеспечивающие привлечение средств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внебюджетных источников для модернизации объектов транспортной инфраструктуры.</w:t>
      </w:r>
    </w:p>
    <w:p w:rsidR="000D5CE4" w:rsidRDefault="000D5CE4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CA2C95" w:rsidRPr="00CA2C95" w:rsidRDefault="00CA2C95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E4" w:rsidRPr="00E11A48" w:rsidRDefault="004367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CE4" w:rsidRPr="00E11A48"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дорожного хозяйства. Бюджетные средства, направляемые на реализацию программы,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должны быть предназначены для реализации проектов модернизации объектов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транспортной инфраструктуры и дорожного хозяйства, связанных с ремонтом,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="000D5CE4" w:rsidRPr="00E11A48">
        <w:rPr>
          <w:rFonts w:ascii="Times New Roman" w:hAnsi="Times New Roman" w:cs="Times New Roman"/>
          <w:sz w:val="28"/>
          <w:szCs w:val="28"/>
        </w:rPr>
        <w:t>реконструкцией существующих объектов, а также со строительством новых объектов.</w:t>
      </w:r>
    </w:p>
    <w:p w:rsidR="000D5CE4" w:rsidRPr="00CA2C95" w:rsidRDefault="000D5CE4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Срок действия программы: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1 этап – 2016-2020 годы,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2 этап - 2020-2025 годы.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весь период.</w:t>
      </w:r>
    </w:p>
    <w:p w:rsidR="00CA2C95" w:rsidRDefault="00CA2C95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CE4" w:rsidRPr="00CA2C95" w:rsidRDefault="000D5CE4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3. Мероприятия по развитию системы</w:t>
      </w:r>
      <w:r w:rsidR="00CA2C95" w:rsidRPr="00CA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95">
        <w:rPr>
          <w:rFonts w:ascii="Times New Roman" w:hAnsi="Times New Roman" w:cs="Times New Roman"/>
          <w:b/>
          <w:sz w:val="28"/>
          <w:szCs w:val="28"/>
        </w:rPr>
        <w:t>транспортной инфраструктуры, целевые индикаторы</w:t>
      </w:r>
    </w:p>
    <w:p w:rsidR="000D5CE4" w:rsidRPr="00CA2C95" w:rsidRDefault="000D5CE4" w:rsidP="00E11A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1. Основными факторами, определяющими направления разработки Программы,</w:t>
      </w:r>
    </w:p>
    <w:p w:rsidR="00CA2C95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являются: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- тенденции социально-экономического развития поселения,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характеризующиеся незначительным повышением численности населения, развитием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рынка жилья, сфер обслуживания и промышленности;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- состояние существующей системы транспортной инфраструктуры.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lastRenderedPageBreak/>
        <w:t>2. Мероприятия разрабатывались исходя из целевых индикаторов, представляющих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собой доступные наблюдению и измерению характеристики состояния и развития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системы транспортной инфраструктуры.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3. Разработанные программные мероприятия систематизированы по степени их</w:t>
      </w:r>
    </w:p>
    <w:p w:rsidR="00CA2C95" w:rsidRDefault="00CA2C95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актуальности.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4. Список мероприятий на конкретном объекте детализируется после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разработки проектно-сметной документации.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5. Стоимость мероприятий определена ориентировочно, основываясь на стоимости уже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проведенных аналогичных мероприятий.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6. Источниками финансирования мероприятий Программы являются средства бюджета</w:t>
      </w:r>
      <w:r w:rsidR="00CA2C95">
        <w:rPr>
          <w:rFonts w:ascii="Times New Roman" w:hAnsi="Times New Roman" w:cs="Times New Roman"/>
          <w:sz w:val="28"/>
          <w:szCs w:val="28"/>
        </w:rPr>
        <w:t xml:space="preserve"> Погорельского сельсовета</w:t>
      </w:r>
      <w:r w:rsidRPr="00E11A48">
        <w:rPr>
          <w:rFonts w:ascii="Times New Roman" w:hAnsi="Times New Roman" w:cs="Times New Roman"/>
          <w:sz w:val="28"/>
          <w:szCs w:val="28"/>
        </w:rPr>
        <w:t>, а также внебюджетные источники.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7. Перечень программных мероприятий приведен в приложении № 1 к Программе.</w:t>
      </w:r>
    </w:p>
    <w:p w:rsidR="004367E4" w:rsidRDefault="004367E4" w:rsidP="004367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C95" w:rsidRPr="004367E4" w:rsidRDefault="000D5CE4" w:rsidP="004367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3.2. Система дорожной деятельности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Основные целевые индикаторы реализации мероприятий Программы: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1. Содержание дорог в требуемом техническом состоянии;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2. Обеспечение безопасности дорожного движения.</w:t>
      </w:r>
    </w:p>
    <w:p w:rsidR="00CA2C95" w:rsidRDefault="00CA2C95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C95" w:rsidRPr="004367E4" w:rsidRDefault="000D5CE4" w:rsidP="004367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 xml:space="preserve">3.3. Механизм реализации Программы и </w:t>
      </w:r>
      <w:proofErr w:type="gramStart"/>
      <w:r w:rsidRPr="00CA2C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A2C95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CA2C95">
        <w:rPr>
          <w:rFonts w:ascii="Times New Roman" w:hAnsi="Times New Roman" w:cs="Times New Roman"/>
          <w:sz w:val="28"/>
          <w:szCs w:val="28"/>
        </w:rPr>
        <w:t>администрацией Погорельского сельсовета Чановского района Новосибирской области</w:t>
      </w:r>
      <w:r w:rsidRPr="00E11A48">
        <w:rPr>
          <w:rFonts w:ascii="Times New Roman" w:hAnsi="Times New Roman" w:cs="Times New Roman"/>
          <w:sz w:val="28"/>
          <w:szCs w:val="28"/>
        </w:rPr>
        <w:t>. Для решения задач Программы предполагается использовать средства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местного бюджета и внебюджетные источники. В рамках реализации данной Программы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в соответствии со стратегическими приоритетами развития </w:t>
      </w:r>
      <w:r w:rsidR="00CA2C95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E11A48">
        <w:rPr>
          <w:rFonts w:ascii="Times New Roman" w:hAnsi="Times New Roman" w:cs="Times New Roman"/>
          <w:sz w:val="28"/>
          <w:szCs w:val="28"/>
        </w:rPr>
        <w:t xml:space="preserve">, основными направлениями сохранения и развития </w:t>
      </w:r>
      <w:proofErr w:type="gramStart"/>
      <w:r w:rsidRPr="00E11A48">
        <w:rPr>
          <w:rFonts w:ascii="Times New Roman" w:hAnsi="Times New Roman" w:cs="Times New Roman"/>
          <w:sz w:val="28"/>
          <w:szCs w:val="28"/>
        </w:rPr>
        <w:t>инженерной</w:t>
      </w:r>
      <w:proofErr w:type="gramEnd"/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инфраструктуры будет осуществляться мониторинг проведенных мероприятий и на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основе этого осуществляться корректировка мероприятий Программы. Исполнителями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A2C95">
        <w:rPr>
          <w:rFonts w:ascii="Times New Roman" w:hAnsi="Times New Roman" w:cs="Times New Roman"/>
          <w:sz w:val="28"/>
          <w:szCs w:val="28"/>
        </w:rPr>
        <w:t>а</w:t>
      </w:r>
      <w:r w:rsidR="00CA2C95" w:rsidRPr="00E11A4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2C95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="00CA2C95" w:rsidRPr="00E11A48">
        <w:rPr>
          <w:rFonts w:ascii="Times New Roman" w:hAnsi="Times New Roman" w:cs="Times New Roman"/>
          <w:sz w:val="28"/>
          <w:szCs w:val="28"/>
        </w:rPr>
        <w:t xml:space="preserve"> и Совет</w:t>
      </w:r>
      <w:r w:rsidR="00CA2C95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сельсовета Чановского района Новосибирской области</w:t>
      </w:r>
      <w:r w:rsidRPr="00E11A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1A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1A48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A2C95">
        <w:rPr>
          <w:rFonts w:ascii="Times New Roman" w:hAnsi="Times New Roman" w:cs="Times New Roman"/>
          <w:sz w:val="28"/>
          <w:szCs w:val="28"/>
        </w:rPr>
        <w:t>а</w:t>
      </w:r>
      <w:r w:rsidR="00CA2C95" w:rsidRPr="00E11A4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2C95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="00CA2C95" w:rsidRPr="00E11A48">
        <w:rPr>
          <w:rFonts w:ascii="Times New Roman" w:hAnsi="Times New Roman" w:cs="Times New Roman"/>
          <w:sz w:val="28"/>
          <w:szCs w:val="28"/>
        </w:rPr>
        <w:t xml:space="preserve"> и Совет</w:t>
      </w:r>
      <w:r w:rsidR="00CA2C95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сельсовета Чановского района Новосибирской области</w:t>
      </w:r>
      <w:r w:rsidRPr="00E11A48">
        <w:rPr>
          <w:rFonts w:ascii="Times New Roman" w:hAnsi="Times New Roman" w:cs="Times New Roman"/>
          <w:sz w:val="28"/>
          <w:szCs w:val="28"/>
        </w:rPr>
        <w:t>. Изменения в Программе и сроки ее реализации, а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также объемы финансирования из местного бюджета могут быть пересмотрены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Администрацией поселения по ее инициативе или по предложению организаций в части</w:t>
      </w:r>
      <w:r w:rsidR="00CA2C95">
        <w:rPr>
          <w:rFonts w:ascii="Times New Roman" w:hAnsi="Times New Roman" w:cs="Times New Roman"/>
          <w:sz w:val="28"/>
          <w:szCs w:val="28"/>
        </w:rPr>
        <w:t xml:space="preserve"> </w:t>
      </w:r>
      <w:r w:rsidRPr="00E11A48">
        <w:rPr>
          <w:rFonts w:ascii="Times New Roman" w:hAnsi="Times New Roman" w:cs="Times New Roman"/>
          <w:sz w:val="28"/>
          <w:szCs w:val="28"/>
        </w:rPr>
        <w:t>изменения сроков реализации и мероприятий Программы.</w:t>
      </w:r>
    </w:p>
    <w:p w:rsidR="00CA2C95" w:rsidRDefault="00CA2C95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C95" w:rsidRDefault="000D5CE4" w:rsidP="00436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4. Оценка эффективности реализации Программы</w:t>
      </w:r>
    </w:p>
    <w:p w:rsidR="004367E4" w:rsidRPr="004367E4" w:rsidRDefault="004367E4" w:rsidP="00436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Основными результатами реализации мероприятий являются: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- обновление транспортной инфраструктуры поселения;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- устранение причин возникновения аварийных ситуаций, угрожающих</w:t>
      </w:r>
    </w:p>
    <w:p w:rsidR="000D5CE4" w:rsidRPr="00E11A48" w:rsidRDefault="000D5CE4" w:rsidP="00436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жизнедеятельности человека;</w:t>
      </w:r>
    </w:p>
    <w:p w:rsidR="004367E4" w:rsidRDefault="000D5CE4" w:rsidP="008D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>- повышение комфортности и безопасности жизнедеятельности населения.</w:t>
      </w:r>
    </w:p>
    <w:p w:rsidR="000D5CE4" w:rsidRPr="00E11A48" w:rsidRDefault="000D5CE4" w:rsidP="00CA2C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D5CE4" w:rsidRPr="00E11A48" w:rsidRDefault="000D5CE4" w:rsidP="00CA2C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1A48">
        <w:rPr>
          <w:rFonts w:ascii="Times New Roman" w:hAnsi="Times New Roman" w:cs="Times New Roman"/>
          <w:sz w:val="28"/>
          <w:szCs w:val="28"/>
        </w:rPr>
        <w:t xml:space="preserve">к </w:t>
      </w:r>
      <w:r w:rsidR="00CA2C95">
        <w:rPr>
          <w:rFonts w:ascii="Times New Roman" w:hAnsi="Times New Roman" w:cs="Times New Roman"/>
          <w:sz w:val="28"/>
          <w:szCs w:val="28"/>
        </w:rPr>
        <w:t>Программе</w:t>
      </w:r>
    </w:p>
    <w:p w:rsidR="004367E4" w:rsidRDefault="004367E4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E4" w:rsidRPr="00CA2C95" w:rsidRDefault="000D5CE4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CE4" w:rsidRPr="00CA2C95" w:rsidRDefault="00CA2C95" w:rsidP="00CA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5">
        <w:rPr>
          <w:rFonts w:ascii="Times New Roman" w:hAnsi="Times New Roman" w:cs="Times New Roman"/>
          <w:b/>
          <w:sz w:val="28"/>
          <w:szCs w:val="28"/>
        </w:rPr>
        <w:t>п</w:t>
      </w:r>
      <w:r w:rsidR="000D5CE4" w:rsidRPr="00CA2C95">
        <w:rPr>
          <w:rFonts w:ascii="Times New Roman" w:hAnsi="Times New Roman" w:cs="Times New Roman"/>
          <w:b/>
          <w:sz w:val="28"/>
          <w:szCs w:val="28"/>
        </w:rPr>
        <w:t>рограммных мероприятий Программы «Комплексного развития систем транспортной</w:t>
      </w:r>
      <w:r w:rsidRPr="00CA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CE4" w:rsidRPr="00CA2C95">
        <w:rPr>
          <w:rFonts w:ascii="Times New Roman" w:hAnsi="Times New Roman" w:cs="Times New Roman"/>
          <w:b/>
          <w:sz w:val="28"/>
          <w:szCs w:val="28"/>
        </w:rPr>
        <w:t xml:space="preserve">инфраструктуры на территории </w:t>
      </w:r>
      <w:r w:rsidRPr="00CA2C95">
        <w:rPr>
          <w:rFonts w:ascii="Times New Roman" w:hAnsi="Times New Roman" w:cs="Times New Roman"/>
          <w:b/>
          <w:sz w:val="28"/>
          <w:szCs w:val="28"/>
        </w:rPr>
        <w:t>Погорельского сельсовета Чановского района Новосибирской области</w:t>
      </w:r>
      <w:r w:rsidR="000D5CE4" w:rsidRPr="00CA2C95">
        <w:rPr>
          <w:rFonts w:ascii="Times New Roman" w:hAnsi="Times New Roman" w:cs="Times New Roman"/>
          <w:b/>
          <w:sz w:val="28"/>
          <w:szCs w:val="28"/>
        </w:rPr>
        <w:t xml:space="preserve"> на 2016-2025 годы»</w:t>
      </w:r>
    </w:p>
    <w:p w:rsidR="00CA2C95" w:rsidRPr="00CA2C95" w:rsidRDefault="00CA2C95" w:rsidP="00E11A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2"/>
        <w:gridCol w:w="2397"/>
        <w:gridCol w:w="1538"/>
        <w:gridCol w:w="1276"/>
        <w:gridCol w:w="1852"/>
        <w:gridCol w:w="2235"/>
      </w:tblGrid>
      <w:tr w:rsidR="00CA2C95" w:rsidRPr="004367E4" w:rsidTr="004367E4">
        <w:tc>
          <w:tcPr>
            <w:tcW w:w="842" w:type="dxa"/>
            <w:vMerge w:val="restart"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38" w:type="dxa"/>
            <w:vMerge w:val="restart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A2C95" w:rsidRPr="004367E4" w:rsidTr="004367E4">
        <w:tc>
          <w:tcPr>
            <w:tcW w:w="842" w:type="dxa"/>
            <w:vMerge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852" w:type="dxa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95" w:rsidRPr="004367E4" w:rsidTr="004367E4">
        <w:tc>
          <w:tcPr>
            <w:tcW w:w="842" w:type="dxa"/>
          </w:tcPr>
          <w:p w:rsidR="00CA2C95" w:rsidRPr="004367E4" w:rsidRDefault="00CF4A9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ямочный</w:t>
            </w:r>
            <w:proofErr w:type="gramEnd"/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 w:rsidR="00CF4A96">
              <w:rPr>
                <w:rFonts w:ascii="Times New Roman" w:hAnsi="Times New Roman" w:cs="Times New Roman"/>
                <w:sz w:val="24"/>
                <w:szCs w:val="24"/>
              </w:rPr>
              <w:t xml:space="preserve">д. Погорелка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A2C95" w:rsidRPr="004367E4" w:rsidRDefault="00CA2C95" w:rsidP="00CF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CF4A96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="00CF4A96">
              <w:rPr>
                <w:rFonts w:ascii="Times New Roman" w:hAnsi="Times New Roman" w:cs="Times New Roman"/>
                <w:sz w:val="24"/>
                <w:szCs w:val="24"/>
              </w:rPr>
              <w:t xml:space="preserve"> и ул. Зеленая 1,505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  <w:p w:rsidR="00CA2C95" w:rsidRPr="004367E4" w:rsidRDefault="00CA2C95" w:rsidP="00CA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C95" w:rsidRPr="004367E4" w:rsidRDefault="00CF4A9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2C95" w:rsidRPr="004367E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52" w:type="dxa"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2C95" w:rsidRPr="004367E4" w:rsidRDefault="004367E4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  <w:tr w:rsidR="00CF4A96" w:rsidRPr="004367E4" w:rsidTr="004367E4">
        <w:tc>
          <w:tcPr>
            <w:tcW w:w="842" w:type="dxa"/>
          </w:tcPr>
          <w:p w:rsidR="00CF4A96" w:rsidRDefault="00CF4A9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ямочный</w:t>
            </w:r>
            <w:proofErr w:type="gramEnd"/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Сергино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F4A96" w:rsidRPr="004367E4" w:rsidRDefault="00CF4A96" w:rsidP="00CF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1,455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52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  <w:tr w:rsidR="00CF4A96" w:rsidRPr="004367E4" w:rsidTr="004367E4">
        <w:tc>
          <w:tcPr>
            <w:tcW w:w="842" w:type="dxa"/>
          </w:tcPr>
          <w:p w:rsidR="00CF4A96" w:rsidRDefault="00CF4A9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ямочный</w:t>
            </w:r>
            <w:proofErr w:type="gramEnd"/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Межгривный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F4A96" w:rsidRPr="004367E4" w:rsidRDefault="00CF4A96" w:rsidP="00CF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0,790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96" w:rsidRPr="004367E4" w:rsidRDefault="00176652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CF4A96" w:rsidRPr="004367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2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  <w:tr w:rsidR="00CF4A96" w:rsidRPr="004367E4" w:rsidTr="004367E4">
        <w:tc>
          <w:tcPr>
            <w:tcW w:w="842" w:type="dxa"/>
          </w:tcPr>
          <w:p w:rsidR="00CF4A96" w:rsidRDefault="00CF4A9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ямочный</w:t>
            </w:r>
            <w:proofErr w:type="gramEnd"/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Чурым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F4A96" w:rsidRPr="004367E4" w:rsidRDefault="00CF4A96" w:rsidP="00176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17665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176652">
              <w:rPr>
                <w:rFonts w:ascii="Times New Roman" w:hAnsi="Times New Roman" w:cs="Times New Roman"/>
                <w:sz w:val="24"/>
                <w:szCs w:val="24"/>
              </w:rPr>
              <w:t xml:space="preserve"> 0,409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52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F4A96" w:rsidRPr="004367E4" w:rsidRDefault="00CF4A9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  <w:tr w:rsidR="00CA2C95" w:rsidRPr="004367E4" w:rsidTr="004367E4">
        <w:tc>
          <w:tcPr>
            <w:tcW w:w="842" w:type="dxa"/>
          </w:tcPr>
          <w:p w:rsidR="00CA2C95" w:rsidRPr="004367E4" w:rsidRDefault="00176652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4367E4" w:rsidRPr="004367E4" w:rsidRDefault="004367E4" w:rsidP="00436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176652" w:rsidRPr="004367E4" w:rsidRDefault="00176652" w:rsidP="00176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E4" w:rsidRPr="004367E4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Межгривный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A2C95" w:rsidRPr="004367E4" w:rsidRDefault="00176652" w:rsidP="00176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0,702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4367E4" w:rsidRPr="004367E4" w:rsidRDefault="00176652" w:rsidP="00436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4367E4" w:rsidRPr="00436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7E4" w:rsidRPr="004367E4" w:rsidRDefault="00176652" w:rsidP="00436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367E4" w:rsidRPr="004367E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C95" w:rsidRPr="004367E4" w:rsidRDefault="00176652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367E4" w:rsidRPr="004367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2" w:type="dxa"/>
          </w:tcPr>
          <w:p w:rsidR="00CA2C95" w:rsidRPr="004367E4" w:rsidRDefault="00CA2C95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2C95" w:rsidRPr="004367E4" w:rsidRDefault="00176652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  <w:tr w:rsidR="00133826" w:rsidRPr="004367E4" w:rsidTr="00981AB5">
        <w:tc>
          <w:tcPr>
            <w:tcW w:w="842" w:type="dxa"/>
          </w:tcPr>
          <w:p w:rsidR="00133826" w:rsidRDefault="0013382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7" w:type="dxa"/>
          </w:tcPr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Погорелка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33826" w:rsidRPr="004367E4" w:rsidRDefault="00133826" w:rsidP="00176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Рямская 0,797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133826" w:rsidRPr="004367E4" w:rsidRDefault="00133826" w:rsidP="0013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35" w:type="dxa"/>
          </w:tcPr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  <w:tr w:rsidR="00133826" w:rsidRPr="004367E4" w:rsidTr="009C0C22">
        <w:tc>
          <w:tcPr>
            <w:tcW w:w="842" w:type="dxa"/>
          </w:tcPr>
          <w:p w:rsidR="00133826" w:rsidRDefault="00133826" w:rsidP="00E1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Погорелка 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33826" w:rsidRPr="004367E4" w:rsidRDefault="00133826" w:rsidP="0013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0,597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38" w:type="dxa"/>
          </w:tcPr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133826" w:rsidRPr="004367E4" w:rsidRDefault="00133826" w:rsidP="0013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35" w:type="dxa"/>
          </w:tcPr>
          <w:p w:rsidR="00133826" w:rsidRPr="004367E4" w:rsidRDefault="00133826" w:rsidP="006D3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4">
              <w:rPr>
                <w:rFonts w:ascii="Times New Roman" w:hAnsi="Times New Roman" w:cs="Times New Roman"/>
                <w:sz w:val="24"/>
                <w:szCs w:val="24"/>
              </w:rPr>
              <w:t>Администрация Погорельского сельсовета</w:t>
            </w:r>
          </w:p>
        </w:tc>
      </w:tr>
    </w:tbl>
    <w:p w:rsidR="00CA2C95" w:rsidRDefault="00CA2C95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C95" w:rsidRDefault="00CA2C95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0D5CE4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E4" w:rsidRPr="00E11A48" w:rsidRDefault="000D5CE4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7B6" w:rsidRPr="00E11A48" w:rsidRDefault="006507B6" w:rsidP="00E11A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07B6" w:rsidRPr="00E11A48" w:rsidSect="00E11A48">
      <w:pgSz w:w="11909" w:h="16834"/>
      <w:pgMar w:top="1134" w:right="567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5A4"/>
    <w:multiLevelType w:val="hybridMultilevel"/>
    <w:tmpl w:val="D86A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D5CE4"/>
    <w:rsid w:val="000B6D48"/>
    <w:rsid w:val="000D5CE4"/>
    <w:rsid w:val="00133826"/>
    <w:rsid w:val="00176652"/>
    <w:rsid w:val="00246834"/>
    <w:rsid w:val="004367E4"/>
    <w:rsid w:val="00514471"/>
    <w:rsid w:val="00592A22"/>
    <w:rsid w:val="006507B6"/>
    <w:rsid w:val="007E2E68"/>
    <w:rsid w:val="008D5CDE"/>
    <w:rsid w:val="00957B03"/>
    <w:rsid w:val="00AB4BBC"/>
    <w:rsid w:val="00BC1BE2"/>
    <w:rsid w:val="00CA2C95"/>
    <w:rsid w:val="00CC3083"/>
    <w:rsid w:val="00CF4A96"/>
    <w:rsid w:val="00DC4ACD"/>
    <w:rsid w:val="00E11A48"/>
    <w:rsid w:val="00E55908"/>
    <w:rsid w:val="00E8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A48"/>
    <w:pPr>
      <w:spacing w:after="0" w:line="240" w:lineRule="auto"/>
    </w:pPr>
  </w:style>
  <w:style w:type="table" w:styleId="a4">
    <w:name w:val="Table Grid"/>
    <w:basedOn w:val="a1"/>
    <w:uiPriority w:val="59"/>
    <w:rsid w:val="00CC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2016-09-16T02:01:00Z</dcterms:created>
  <dcterms:modified xsi:type="dcterms:W3CDTF">2016-10-23T12:42:00Z</dcterms:modified>
</cp:coreProperties>
</file>