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FC" w:rsidRDefault="00681BFC" w:rsidP="00681BFC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Местный печатный орган Погорельского сельсовета учрежден решением №100  шестнадцатой сессии Совета депутатов Погорельского сельсовета от 28.03.2008 г.</w:t>
      </w:r>
    </w:p>
    <w:p w:rsidR="00681BFC" w:rsidRDefault="00681BFC" w:rsidP="00681BFC">
      <w:pPr>
        <w:pStyle w:val="a4"/>
        <w:jc w:val="center"/>
        <w:rPr>
          <w:rFonts w:ascii="Times New Roman" w:hAnsi="Times New Roman" w:cs="Times New Roman"/>
        </w:rPr>
      </w:pPr>
    </w:p>
    <w:p w:rsidR="00681BFC" w:rsidRDefault="00681BFC" w:rsidP="00681BFC">
      <w:pPr>
        <w:pStyle w:val="a4"/>
        <w:jc w:val="center"/>
        <w:rPr>
          <w:rFonts w:ascii="Times New Roman" w:hAnsi="Times New Roman" w:cs="Times New Roman"/>
          <w:sz w:val="52"/>
          <w:szCs w:val="52"/>
        </w:rPr>
      </w:pPr>
    </w:p>
    <w:p w:rsidR="00681BFC" w:rsidRDefault="00681BF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ИНФОРМАЦИОННЫЙ БЮЛЛЕТЕНЬ</w:t>
      </w:r>
    </w:p>
    <w:p w:rsidR="00681BFC" w:rsidRDefault="0001754D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№13</w:t>
      </w:r>
      <w:r w:rsidR="00B05AFF" w:rsidRPr="00B3230A">
        <w:rPr>
          <w:rFonts w:ascii="Times New Roman" w:hAnsi="Times New Roman" w:cs="Times New Roman"/>
          <w:i/>
          <w:sz w:val="52"/>
          <w:szCs w:val="52"/>
        </w:rPr>
        <w:t>8</w:t>
      </w:r>
      <w:r w:rsidR="002D01C3">
        <w:rPr>
          <w:rFonts w:ascii="Times New Roman" w:hAnsi="Times New Roman" w:cs="Times New Roman"/>
          <w:i/>
          <w:sz w:val="52"/>
          <w:szCs w:val="52"/>
        </w:rPr>
        <w:t>(1</w:t>
      </w:r>
      <w:r w:rsidR="002D0A13">
        <w:rPr>
          <w:rFonts w:ascii="Times New Roman" w:hAnsi="Times New Roman" w:cs="Times New Roman"/>
          <w:i/>
          <w:sz w:val="52"/>
          <w:szCs w:val="52"/>
        </w:rPr>
        <w:t>5</w:t>
      </w:r>
      <w:r w:rsidR="00B05AFF" w:rsidRPr="00B3230A">
        <w:rPr>
          <w:rFonts w:ascii="Times New Roman" w:hAnsi="Times New Roman" w:cs="Times New Roman"/>
          <w:i/>
          <w:sz w:val="52"/>
          <w:szCs w:val="52"/>
        </w:rPr>
        <w:t>9</w:t>
      </w:r>
      <w:r w:rsidR="001E2CFD">
        <w:rPr>
          <w:rFonts w:ascii="Times New Roman" w:hAnsi="Times New Roman" w:cs="Times New Roman"/>
          <w:i/>
          <w:sz w:val="52"/>
          <w:szCs w:val="52"/>
        </w:rPr>
        <w:t xml:space="preserve">)                      </w:t>
      </w:r>
      <w:r w:rsidR="00B05AFF" w:rsidRPr="00B3230A">
        <w:rPr>
          <w:rFonts w:ascii="Times New Roman" w:hAnsi="Times New Roman" w:cs="Times New Roman"/>
          <w:i/>
          <w:sz w:val="52"/>
          <w:szCs w:val="52"/>
        </w:rPr>
        <w:t>03</w:t>
      </w:r>
      <w:r w:rsidR="005F52C4">
        <w:rPr>
          <w:rFonts w:ascii="Times New Roman" w:hAnsi="Times New Roman" w:cs="Times New Roman"/>
          <w:i/>
          <w:sz w:val="52"/>
          <w:szCs w:val="52"/>
        </w:rPr>
        <w:t xml:space="preserve"> </w:t>
      </w:r>
      <w:r w:rsidR="00B05AFF">
        <w:rPr>
          <w:rFonts w:ascii="Times New Roman" w:hAnsi="Times New Roman" w:cs="Times New Roman"/>
          <w:i/>
          <w:sz w:val="52"/>
          <w:szCs w:val="52"/>
        </w:rPr>
        <w:t>дека</w:t>
      </w:r>
      <w:r w:rsidR="00620A9B">
        <w:rPr>
          <w:rFonts w:ascii="Times New Roman" w:hAnsi="Times New Roman" w:cs="Times New Roman"/>
          <w:i/>
          <w:sz w:val="52"/>
          <w:szCs w:val="52"/>
        </w:rPr>
        <w:t>бря</w:t>
      </w:r>
      <w:r w:rsidR="00035FB8">
        <w:rPr>
          <w:rFonts w:ascii="Times New Roman" w:hAnsi="Times New Roman" w:cs="Times New Roman"/>
          <w:i/>
          <w:sz w:val="52"/>
          <w:szCs w:val="52"/>
        </w:rPr>
        <w:t xml:space="preserve"> 2018</w:t>
      </w:r>
      <w:r w:rsidR="00681BFC">
        <w:rPr>
          <w:rFonts w:ascii="Times New Roman" w:hAnsi="Times New Roman" w:cs="Times New Roman"/>
          <w:i/>
          <w:sz w:val="52"/>
          <w:szCs w:val="52"/>
        </w:rPr>
        <w:t xml:space="preserve"> г.</w:t>
      </w:r>
    </w:p>
    <w:p w:rsidR="00681BFC" w:rsidRDefault="00681BF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- * - * - * - * - * - * - * - * - * - * - * - * - * - </w:t>
      </w:r>
    </w:p>
    <w:p w:rsidR="00626ED3" w:rsidRPr="008955B8" w:rsidRDefault="00626ED3" w:rsidP="00626ED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8955B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26ED3" w:rsidRPr="008955B8" w:rsidRDefault="00626ED3" w:rsidP="00626ED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8955B8">
        <w:rPr>
          <w:rFonts w:ascii="Times New Roman" w:hAnsi="Times New Roman" w:cs="Times New Roman"/>
          <w:b/>
          <w:sz w:val="28"/>
          <w:szCs w:val="28"/>
        </w:rPr>
        <w:t>ПОГОРЕЛЬСКОГО СЕЛЬСОВЕТА</w:t>
      </w:r>
    </w:p>
    <w:p w:rsidR="00626ED3" w:rsidRPr="008955B8" w:rsidRDefault="00626ED3" w:rsidP="00626ED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5B8">
        <w:rPr>
          <w:rFonts w:ascii="Times New Roman" w:hAnsi="Times New Roman" w:cs="Times New Roman"/>
          <w:b/>
          <w:sz w:val="28"/>
          <w:szCs w:val="28"/>
        </w:rPr>
        <w:t>ЧАНОВСКОГО РАЙОНА  НОВОСИБИРСКОЙ ОБЛАСТИ</w:t>
      </w:r>
    </w:p>
    <w:p w:rsidR="00626ED3" w:rsidRPr="008955B8" w:rsidRDefault="00626ED3" w:rsidP="00626ED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626ED3" w:rsidRPr="008955B8" w:rsidRDefault="00626ED3" w:rsidP="00626ED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B05AFF" w:rsidRDefault="00B05AFF" w:rsidP="00B05AFF">
      <w:pPr>
        <w:pStyle w:val="afa"/>
        <w:rPr>
          <w:rFonts w:ascii="Tahoma" w:hAnsi="Tahoma"/>
          <w:b/>
          <w:sz w:val="24"/>
        </w:rPr>
      </w:pPr>
      <w:r w:rsidRPr="004F0683">
        <w:rPr>
          <w:rFonts w:ascii="Tahoma" w:hAnsi="Tahoma"/>
          <w:b/>
          <w:sz w:val="24"/>
        </w:rPr>
        <w:t>Пожарная безопасность</w:t>
      </w:r>
      <w:r>
        <w:rPr>
          <w:rFonts w:ascii="Tahoma" w:hAnsi="Tahoma"/>
          <w:b/>
          <w:sz w:val="24"/>
        </w:rPr>
        <w:t xml:space="preserve"> в животноводческих помещениях</w:t>
      </w:r>
    </w:p>
    <w:p w:rsidR="00B05AFF" w:rsidRDefault="00B05AFF" w:rsidP="00B05AFF">
      <w:pPr>
        <w:pStyle w:val="afa"/>
        <w:rPr>
          <w:rFonts w:ascii="Tahoma" w:hAnsi="Tahoma"/>
          <w:b/>
          <w:sz w:val="20"/>
        </w:rPr>
      </w:pPr>
    </w:p>
    <w:p w:rsidR="00B05AFF" w:rsidRPr="00F17147" w:rsidRDefault="00B05AFF" w:rsidP="00B05AFF">
      <w:pPr>
        <w:pStyle w:val="afa"/>
        <w:ind w:firstLine="720"/>
        <w:jc w:val="left"/>
        <w:rPr>
          <w:sz w:val="24"/>
        </w:rPr>
      </w:pPr>
      <w:r w:rsidRPr="00F17147">
        <w:rPr>
          <w:sz w:val="24"/>
        </w:rPr>
        <w:t xml:space="preserve">Пожары в животноводческих помещениях являются, как правило, результатом короткого замыкания электропроводки, неосторожного обращения с огнем или беспечности и халатности отдельных работников животноводства. Происшедшие пожары в основном всегда наносят серьезный ущерб хозяйству, уничтожают плоды многолетнего труда. Чтобы предотвратить пожар необходимо знать правила пожарной безопасности и требовать от всех работников животноводства строгого их соблюдения. </w:t>
      </w:r>
    </w:p>
    <w:p w:rsidR="00B05AFF" w:rsidRPr="00F17147" w:rsidRDefault="00B05AFF" w:rsidP="00B05AFF">
      <w:pPr>
        <w:pStyle w:val="afa"/>
        <w:tabs>
          <w:tab w:val="num" w:pos="284"/>
          <w:tab w:val="num" w:pos="786"/>
        </w:tabs>
        <w:spacing w:line="240" w:lineRule="auto"/>
        <w:ind w:left="284" w:hanging="284"/>
        <w:jc w:val="left"/>
        <w:rPr>
          <w:sz w:val="24"/>
        </w:rPr>
      </w:pPr>
      <w:r w:rsidRPr="00F17147">
        <w:rPr>
          <w:sz w:val="24"/>
        </w:rPr>
        <w:t>В животноводческих помещениях категорически запрещается курить, пользоваться факелами и паяльными лампами для отогрева водопроводных и отопительных труб.</w:t>
      </w:r>
    </w:p>
    <w:p w:rsidR="00B05AFF" w:rsidRPr="00F17147" w:rsidRDefault="00B05AFF" w:rsidP="00B05AFF">
      <w:pPr>
        <w:pStyle w:val="afa"/>
        <w:tabs>
          <w:tab w:val="num" w:pos="284"/>
          <w:tab w:val="num" w:pos="786"/>
        </w:tabs>
        <w:spacing w:line="240" w:lineRule="auto"/>
        <w:ind w:left="284" w:hanging="284"/>
        <w:jc w:val="left"/>
        <w:rPr>
          <w:sz w:val="24"/>
        </w:rPr>
      </w:pPr>
      <w:r w:rsidRPr="00F17147">
        <w:rPr>
          <w:sz w:val="24"/>
        </w:rPr>
        <w:t xml:space="preserve">Помещения для содержания животных должны регулярно очищаться от сгораемых отходов. Хранение кормов и различных материалов в тамбурах и проходах строго запрещается. </w:t>
      </w:r>
    </w:p>
    <w:p w:rsidR="00B05AFF" w:rsidRPr="00F17147" w:rsidRDefault="00B05AFF" w:rsidP="00B05AFF">
      <w:pPr>
        <w:pStyle w:val="afa"/>
        <w:tabs>
          <w:tab w:val="num" w:pos="284"/>
          <w:tab w:val="num" w:pos="786"/>
        </w:tabs>
        <w:spacing w:line="240" w:lineRule="auto"/>
        <w:ind w:left="284" w:hanging="284"/>
        <w:jc w:val="left"/>
        <w:rPr>
          <w:sz w:val="24"/>
        </w:rPr>
      </w:pPr>
      <w:r w:rsidRPr="00F17147">
        <w:rPr>
          <w:sz w:val="24"/>
        </w:rPr>
        <w:t xml:space="preserve">Ворота и </w:t>
      </w:r>
      <w:proofErr w:type="gramStart"/>
      <w:r w:rsidRPr="00F17147">
        <w:rPr>
          <w:sz w:val="24"/>
        </w:rPr>
        <w:t>двери</w:t>
      </w:r>
      <w:proofErr w:type="gramEnd"/>
      <w:r w:rsidRPr="00F17147">
        <w:rPr>
          <w:sz w:val="24"/>
        </w:rPr>
        <w:t xml:space="preserve"> предназначенные для вывода скота, должны открываться только наружу, ничем не загромождаться и не перекрываться. Запрещается устраивать у них пороги, ступени и подворотни.</w:t>
      </w:r>
    </w:p>
    <w:p w:rsidR="00B05AFF" w:rsidRPr="00F17147" w:rsidRDefault="00B05AFF" w:rsidP="00B05AFF">
      <w:pPr>
        <w:pStyle w:val="afa"/>
        <w:tabs>
          <w:tab w:val="num" w:pos="284"/>
          <w:tab w:val="num" w:pos="786"/>
        </w:tabs>
        <w:spacing w:line="240" w:lineRule="auto"/>
        <w:ind w:left="284" w:hanging="284"/>
        <w:jc w:val="left"/>
        <w:rPr>
          <w:sz w:val="24"/>
        </w:rPr>
      </w:pPr>
      <w:r w:rsidRPr="00F17147">
        <w:rPr>
          <w:sz w:val="24"/>
        </w:rPr>
        <w:t>Ворота допускается закрывать только на легко открываемые задвижки, крючки или щеколды.</w:t>
      </w:r>
    </w:p>
    <w:p w:rsidR="00B05AFF" w:rsidRPr="00F17147" w:rsidRDefault="00B05AFF" w:rsidP="00B05AFF">
      <w:pPr>
        <w:pStyle w:val="afa"/>
        <w:tabs>
          <w:tab w:val="num" w:pos="284"/>
          <w:tab w:val="num" w:pos="786"/>
        </w:tabs>
        <w:spacing w:line="240" w:lineRule="auto"/>
        <w:ind w:left="284" w:hanging="284"/>
        <w:jc w:val="left"/>
        <w:rPr>
          <w:sz w:val="24"/>
        </w:rPr>
      </w:pPr>
      <w:r w:rsidRPr="00F17147">
        <w:rPr>
          <w:sz w:val="24"/>
        </w:rPr>
        <w:t>Животноводческие помещения для крупнорогатого скота, при наличии 20 голов и более, должны быть оборудованы легко освобождающей групповой привязью.</w:t>
      </w:r>
    </w:p>
    <w:p w:rsidR="00B05AFF" w:rsidRPr="00F17147" w:rsidRDefault="00B05AFF" w:rsidP="00B05AFF">
      <w:pPr>
        <w:pStyle w:val="afa"/>
        <w:tabs>
          <w:tab w:val="num" w:pos="284"/>
          <w:tab w:val="num" w:pos="786"/>
        </w:tabs>
        <w:spacing w:line="240" w:lineRule="auto"/>
        <w:ind w:left="284" w:hanging="284"/>
        <w:jc w:val="left"/>
        <w:rPr>
          <w:sz w:val="24"/>
        </w:rPr>
      </w:pPr>
      <w:r w:rsidRPr="00F17147">
        <w:rPr>
          <w:sz w:val="24"/>
        </w:rPr>
        <w:t xml:space="preserve">Въезд в животноводческие помещения тракторов и других сельхоз. </w:t>
      </w:r>
      <w:proofErr w:type="gramStart"/>
      <w:r w:rsidRPr="00F17147">
        <w:rPr>
          <w:sz w:val="24"/>
        </w:rPr>
        <w:t>машин, не оборудованных искрогасителями строго запрещается</w:t>
      </w:r>
      <w:proofErr w:type="gramEnd"/>
      <w:r w:rsidRPr="00F17147">
        <w:rPr>
          <w:sz w:val="24"/>
        </w:rPr>
        <w:t>.</w:t>
      </w:r>
    </w:p>
    <w:p w:rsidR="00B05AFF" w:rsidRPr="00F17147" w:rsidRDefault="00B05AFF" w:rsidP="00B05AFF">
      <w:pPr>
        <w:pStyle w:val="afa"/>
        <w:tabs>
          <w:tab w:val="num" w:pos="284"/>
          <w:tab w:val="num" w:pos="786"/>
        </w:tabs>
        <w:spacing w:line="240" w:lineRule="auto"/>
        <w:ind w:left="284" w:hanging="284"/>
        <w:jc w:val="left"/>
        <w:rPr>
          <w:sz w:val="24"/>
        </w:rPr>
      </w:pPr>
      <w:r w:rsidRPr="00F17147">
        <w:rPr>
          <w:sz w:val="24"/>
        </w:rPr>
        <w:t>Животноводческие фермы должны быть обеспечены   телефонной связью для вызова пожарных подразделений в случае пожара, а также устройствами для подачи звукового сигнала.</w:t>
      </w:r>
    </w:p>
    <w:p w:rsidR="00B05AFF" w:rsidRPr="00F17147" w:rsidRDefault="00B05AFF" w:rsidP="00B05AFF">
      <w:pPr>
        <w:pStyle w:val="afa"/>
        <w:tabs>
          <w:tab w:val="num" w:pos="284"/>
          <w:tab w:val="num" w:pos="786"/>
        </w:tabs>
        <w:spacing w:line="240" w:lineRule="auto"/>
        <w:ind w:left="284" w:hanging="284"/>
        <w:jc w:val="left"/>
        <w:rPr>
          <w:sz w:val="24"/>
        </w:rPr>
      </w:pPr>
      <w:r w:rsidRPr="00F17147">
        <w:rPr>
          <w:sz w:val="24"/>
        </w:rPr>
        <w:t>Все животноводческие помещения должны быть обеспечены огнетушителями,  водой для целей наружного пожаротушения (водоемы, гидранты) и внутреннего пожаротушения (бочки с водой емкостью 250 л.). В зимнее время емкости с водой устанавливают внутри помещений.</w:t>
      </w:r>
    </w:p>
    <w:p w:rsidR="00B05AFF" w:rsidRPr="00F17147" w:rsidRDefault="00B05AFF" w:rsidP="00B05AFF">
      <w:pPr>
        <w:pStyle w:val="afa"/>
        <w:tabs>
          <w:tab w:val="num" w:pos="284"/>
          <w:tab w:val="num" w:pos="786"/>
        </w:tabs>
        <w:spacing w:line="240" w:lineRule="auto"/>
        <w:ind w:left="284" w:hanging="284"/>
        <w:jc w:val="left"/>
        <w:rPr>
          <w:sz w:val="24"/>
        </w:rPr>
      </w:pPr>
      <w:r w:rsidRPr="00F17147">
        <w:rPr>
          <w:sz w:val="24"/>
        </w:rPr>
        <w:t>Электродвигатели, двигатели внутреннего сгорания, вакуум-насосы должны устанавливаться в обособленном несгораемом помещении.</w:t>
      </w:r>
    </w:p>
    <w:p w:rsidR="00B05AFF" w:rsidRPr="00F17147" w:rsidRDefault="00B05AFF" w:rsidP="00B05AFF">
      <w:pPr>
        <w:pStyle w:val="afa"/>
        <w:tabs>
          <w:tab w:val="num" w:pos="284"/>
          <w:tab w:val="num" w:pos="786"/>
        </w:tabs>
        <w:spacing w:line="240" w:lineRule="auto"/>
        <w:ind w:left="284" w:hanging="284"/>
        <w:jc w:val="left"/>
        <w:rPr>
          <w:sz w:val="24"/>
        </w:rPr>
      </w:pPr>
      <w:r w:rsidRPr="00F17147">
        <w:rPr>
          <w:sz w:val="24"/>
        </w:rPr>
        <w:t>Электропроводка в животноводческих помещениях должна прокладываться на изоляторах в разбежку.    Электросветильники должны быть заключены в стеклянные плафоны. Распределительные щиты, выключатели, предохранители следует устанавливать в тамбурах или на наружных стенах животноводческих помещений с ограждением их несгораемыми шкафчиками. Во всех животноводческих помещениях, в которых не будут содержаться животные, электролинии обесточиваются.</w:t>
      </w:r>
    </w:p>
    <w:p w:rsidR="00B05AFF" w:rsidRPr="00F17147" w:rsidRDefault="00B05AFF" w:rsidP="00B05AFF">
      <w:pPr>
        <w:pStyle w:val="afa"/>
        <w:ind w:left="284" w:hanging="142"/>
        <w:jc w:val="left"/>
        <w:rPr>
          <w:sz w:val="24"/>
        </w:rPr>
      </w:pPr>
      <w:r w:rsidRPr="00F17147">
        <w:rPr>
          <w:sz w:val="24"/>
        </w:rPr>
        <w:lastRenderedPageBreak/>
        <w:t xml:space="preserve">11. Не допускается  установка и эксплуатация отопительных печей  с нарушением требований пожарной безопасности </w:t>
      </w:r>
      <w:proofErr w:type="gramStart"/>
      <w:r w:rsidRPr="00F17147">
        <w:rPr>
          <w:sz w:val="24"/>
        </w:rPr>
        <w:t xml:space="preserve">( </w:t>
      </w:r>
      <w:proofErr w:type="gramEnd"/>
      <w:r w:rsidRPr="00F17147">
        <w:rPr>
          <w:sz w:val="24"/>
        </w:rPr>
        <w:t xml:space="preserve">с металлическими дымовыми трубами, без требуемых противопожарных разделок и </w:t>
      </w:r>
      <w:proofErr w:type="spellStart"/>
      <w:r w:rsidRPr="00F17147">
        <w:rPr>
          <w:sz w:val="24"/>
        </w:rPr>
        <w:t>отступок</w:t>
      </w:r>
      <w:proofErr w:type="spellEnd"/>
      <w:r w:rsidRPr="00F17147">
        <w:rPr>
          <w:sz w:val="24"/>
        </w:rPr>
        <w:t xml:space="preserve"> от горючих конструкций), а так же оставлять без присмотра топящиеся печи,</w:t>
      </w:r>
    </w:p>
    <w:p w:rsidR="00B05AFF" w:rsidRPr="00F17147" w:rsidRDefault="00B05AFF" w:rsidP="00B05AFF">
      <w:pPr>
        <w:tabs>
          <w:tab w:val="left" w:pos="7800"/>
        </w:tabs>
        <w:spacing w:line="200" w:lineRule="atLeast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F17147">
        <w:rPr>
          <w:sz w:val="24"/>
          <w:szCs w:val="24"/>
        </w:rPr>
        <w:t xml:space="preserve"> При эксплуатации электрооборудования запрещается   </w:t>
      </w:r>
      <w:r>
        <w:rPr>
          <w:sz w:val="24"/>
          <w:szCs w:val="24"/>
        </w:rPr>
        <w:tab/>
      </w:r>
    </w:p>
    <w:p w:rsidR="00B05AFF" w:rsidRPr="00F17147" w:rsidRDefault="00B05AFF" w:rsidP="00B05A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147">
        <w:rPr>
          <w:rFonts w:ascii="Times New Roman" w:hAnsi="Times New Roman" w:cs="Times New Roman"/>
          <w:sz w:val="24"/>
          <w:szCs w:val="24"/>
        </w:rPr>
        <w:t>а) эксплуатировать электропровода и кабели с видимыми нарушениями изоляции;</w:t>
      </w:r>
    </w:p>
    <w:p w:rsidR="00B05AFF" w:rsidRPr="00F17147" w:rsidRDefault="00B05AFF" w:rsidP="00B05A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147">
        <w:rPr>
          <w:rFonts w:ascii="Times New Roman" w:hAnsi="Times New Roman" w:cs="Times New Roman"/>
          <w:sz w:val="24"/>
          <w:szCs w:val="24"/>
        </w:rPr>
        <w:t xml:space="preserve">б) пользоваться розетками, рубильниками, другими </w:t>
      </w:r>
      <w:proofErr w:type="spellStart"/>
      <w:r w:rsidRPr="00F17147">
        <w:rPr>
          <w:rFonts w:ascii="Times New Roman" w:hAnsi="Times New Roman" w:cs="Times New Roman"/>
          <w:sz w:val="24"/>
          <w:szCs w:val="24"/>
        </w:rPr>
        <w:t>электроустановочными</w:t>
      </w:r>
      <w:proofErr w:type="spellEnd"/>
      <w:r w:rsidRPr="00F17147">
        <w:rPr>
          <w:rFonts w:ascii="Times New Roman" w:hAnsi="Times New Roman" w:cs="Times New Roman"/>
          <w:sz w:val="24"/>
          <w:szCs w:val="24"/>
        </w:rPr>
        <w:t xml:space="preserve"> изделиями с повреждениями;</w:t>
      </w:r>
    </w:p>
    <w:p w:rsidR="00B05AFF" w:rsidRPr="00F17147" w:rsidRDefault="00B05AFF" w:rsidP="00B05A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147">
        <w:rPr>
          <w:rFonts w:ascii="Times New Roman" w:hAnsi="Times New Roman" w:cs="Times New Roman"/>
          <w:sz w:val="24"/>
          <w:szCs w:val="24"/>
        </w:rPr>
        <w:t>в) эксплуатировать светильники со снятыми колпаками (</w:t>
      </w:r>
      <w:proofErr w:type="spellStart"/>
      <w:r w:rsidRPr="00F17147">
        <w:rPr>
          <w:rFonts w:ascii="Times New Roman" w:hAnsi="Times New Roman" w:cs="Times New Roman"/>
          <w:sz w:val="24"/>
          <w:szCs w:val="24"/>
        </w:rPr>
        <w:t>рассеивателями</w:t>
      </w:r>
      <w:proofErr w:type="spellEnd"/>
      <w:r w:rsidRPr="00F17147">
        <w:rPr>
          <w:rFonts w:ascii="Times New Roman" w:hAnsi="Times New Roman" w:cs="Times New Roman"/>
          <w:sz w:val="24"/>
          <w:szCs w:val="24"/>
        </w:rPr>
        <w:t>), предусмотренными конструкцией светильника;</w:t>
      </w:r>
    </w:p>
    <w:p w:rsidR="00B05AFF" w:rsidRPr="00F17147" w:rsidRDefault="00B05AFF" w:rsidP="00B05A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147">
        <w:rPr>
          <w:rFonts w:ascii="Times New Roman" w:hAnsi="Times New Roman" w:cs="Times New Roman"/>
          <w:sz w:val="24"/>
          <w:szCs w:val="24"/>
        </w:rPr>
        <w:t>г) пользоваться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:rsidR="00B05AFF" w:rsidRPr="00F17147" w:rsidRDefault="00B05AFF" w:rsidP="00B05A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714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17147">
        <w:rPr>
          <w:rFonts w:ascii="Times New Roman" w:hAnsi="Times New Roman" w:cs="Times New Roman"/>
          <w:sz w:val="24"/>
          <w:szCs w:val="24"/>
        </w:rPr>
        <w:t>) применять нестандартные (самодельные) электронагревательные приборы;</w:t>
      </w:r>
    </w:p>
    <w:p w:rsidR="00B05AFF" w:rsidRPr="00F17147" w:rsidRDefault="00B05AFF" w:rsidP="00B05A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147">
        <w:rPr>
          <w:rFonts w:ascii="Times New Roman" w:hAnsi="Times New Roman" w:cs="Times New Roman"/>
          <w:sz w:val="24"/>
          <w:szCs w:val="24"/>
        </w:rPr>
        <w:t>е) оставлять без присмотра включенными в электрическую сеть электронагревательные приборы</w:t>
      </w:r>
      <w:proofErr w:type="gramStart"/>
      <w:r w:rsidRPr="00F17147">
        <w:rPr>
          <w:rFonts w:ascii="Times New Roman" w:hAnsi="Times New Roman" w:cs="Times New Roman"/>
          <w:sz w:val="24"/>
          <w:szCs w:val="24"/>
        </w:rPr>
        <w:t>,;</w:t>
      </w:r>
      <w:proofErr w:type="gramEnd"/>
    </w:p>
    <w:p w:rsidR="00B05AFF" w:rsidRPr="00F17147" w:rsidRDefault="00B05AFF" w:rsidP="00B05A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147">
        <w:rPr>
          <w:rFonts w:ascii="Times New Roman" w:hAnsi="Times New Roman" w:cs="Times New Roman"/>
          <w:sz w:val="24"/>
          <w:szCs w:val="24"/>
        </w:rPr>
        <w:t xml:space="preserve">ж) размещать (складировать) в </w:t>
      </w:r>
      <w:proofErr w:type="spellStart"/>
      <w:r w:rsidRPr="00F17147">
        <w:rPr>
          <w:rFonts w:ascii="Times New Roman" w:hAnsi="Times New Roman" w:cs="Times New Roman"/>
          <w:sz w:val="24"/>
          <w:szCs w:val="24"/>
        </w:rPr>
        <w:t>электрощитовых</w:t>
      </w:r>
      <w:proofErr w:type="spellEnd"/>
      <w:r w:rsidRPr="00F17147">
        <w:rPr>
          <w:rFonts w:ascii="Times New Roman" w:hAnsi="Times New Roman" w:cs="Times New Roman"/>
          <w:sz w:val="24"/>
          <w:szCs w:val="24"/>
        </w:rPr>
        <w:t xml:space="preserve"> (у электрощитов), у электродвигателей и пусковой аппаратуры горючие (в том числе легковоспламеняющиеся) вещества и материалы;</w:t>
      </w:r>
    </w:p>
    <w:p w:rsidR="00B05AFF" w:rsidRDefault="00B05AFF" w:rsidP="00B05AFF">
      <w:pPr>
        <w:pStyle w:val="afa"/>
        <w:jc w:val="left"/>
        <w:rPr>
          <w:sz w:val="24"/>
        </w:rPr>
      </w:pPr>
      <w:r w:rsidRPr="00F17147">
        <w:rPr>
          <w:sz w:val="24"/>
        </w:rPr>
        <w:t>1</w:t>
      </w:r>
      <w:r>
        <w:rPr>
          <w:sz w:val="24"/>
        </w:rPr>
        <w:t>3</w:t>
      </w:r>
      <w:r w:rsidRPr="00F17147">
        <w:rPr>
          <w:sz w:val="24"/>
        </w:rPr>
        <w:t xml:space="preserve">. Бригадиры, начальники участков животноводства совместно с начальником ДПД или инженером по технике безопасности обязаны составить </w:t>
      </w:r>
      <w:r w:rsidRPr="00F17147">
        <w:rPr>
          <w:i/>
          <w:sz w:val="24"/>
        </w:rPr>
        <w:t>инструкцию о мерах пожарной безопасности</w:t>
      </w:r>
      <w:r w:rsidRPr="00F17147">
        <w:rPr>
          <w:sz w:val="24"/>
        </w:rPr>
        <w:t xml:space="preserve"> и о </w:t>
      </w:r>
      <w:r w:rsidRPr="00F17147">
        <w:rPr>
          <w:i/>
          <w:sz w:val="24"/>
        </w:rPr>
        <w:t>действиях всего обслуживающего персонала в случае возникновения пожара</w:t>
      </w:r>
      <w:r w:rsidRPr="00F17147">
        <w:rPr>
          <w:sz w:val="24"/>
        </w:rPr>
        <w:t xml:space="preserve">. В этой инструкции должны быть четко распределены обязанности по эвакуации животных из помещений и по тушению пожаров. Весь обслуживающий персонал обязан знать содержание инструкции. В ночное время животноводческие помещения, при нахождении в них скота, должны находиться под наблюдением сторожей, скотников или других назначенных для этих целей приказом лиц. </w:t>
      </w:r>
    </w:p>
    <w:p w:rsidR="00B05AFF" w:rsidRDefault="00B05AFF" w:rsidP="00B05AFF">
      <w:pPr>
        <w:pStyle w:val="afa"/>
        <w:jc w:val="left"/>
        <w:rPr>
          <w:sz w:val="24"/>
        </w:rPr>
      </w:pPr>
    </w:p>
    <w:p w:rsidR="00B05AFF" w:rsidRDefault="00B05AFF" w:rsidP="00B05AFF">
      <w:pPr>
        <w:pStyle w:val="afa"/>
        <w:jc w:val="left"/>
        <w:rPr>
          <w:sz w:val="24"/>
          <w:lang w:val="en-US"/>
        </w:rPr>
      </w:pPr>
      <w:r>
        <w:rPr>
          <w:sz w:val="24"/>
        </w:rPr>
        <w:t xml:space="preserve">ОНД и </w:t>
      </w:r>
      <w:proofErr w:type="gramStart"/>
      <w:r>
        <w:rPr>
          <w:sz w:val="24"/>
        </w:rPr>
        <w:t>ПР</w:t>
      </w:r>
      <w:proofErr w:type="gramEnd"/>
      <w:r>
        <w:rPr>
          <w:sz w:val="24"/>
        </w:rPr>
        <w:t xml:space="preserve"> по </w:t>
      </w:r>
      <w:proofErr w:type="spellStart"/>
      <w:r>
        <w:rPr>
          <w:sz w:val="24"/>
        </w:rPr>
        <w:t>Чановскому</w:t>
      </w:r>
      <w:proofErr w:type="spellEnd"/>
      <w:r>
        <w:rPr>
          <w:sz w:val="24"/>
        </w:rPr>
        <w:t xml:space="preserve"> району УНД и ПР ГУ МЧС России по Новосибирской области</w:t>
      </w:r>
    </w:p>
    <w:p w:rsidR="00B3230A" w:rsidRDefault="00B3230A" w:rsidP="00B05AFF">
      <w:pPr>
        <w:pStyle w:val="afa"/>
        <w:jc w:val="left"/>
        <w:rPr>
          <w:sz w:val="24"/>
          <w:lang w:val="en-US"/>
        </w:rPr>
      </w:pPr>
    </w:p>
    <w:p w:rsidR="00B3230A" w:rsidRDefault="00B3230A" w:rsidP="00B05AFF">
      <w:pPr>
        <w:pStyle w:val="afa"/>
        <w:jc w:val="left"/>
        <w:rPr>
          <w:sz w:val="24"/>
          <w:lang w:val="en-US"/>
        </w:rPr>
      </w:pPr>
    </w:p>
    <w:p w:rsidR="00B3230A" w:rsidRDefault="00B3230A" w:rsidP="00B05AFF">
      <w:pPr>
        <w:pStyle w:val="afa"/>
        <w:jc w:val="left"/>
        <w:rPr>
          <w:sz w:val="24"/>
          <w:lang w:val="en-US"/>
        </w:rPr>
      </w:pPr>
    </w:p>
    <w:p w:rsidR="00B3230A" w:rsidRDefault="00B3230A" w:rsidP="00B05AFF">
      <w:pPr>
        <w:pStyle w:val="afa"/>
        <w:jc w:val="left"/>
        <w:rPr>
          <w:sz w:val="24"/>
          <w:lang w:val="en-US"/>
        </w:rPr>
      </w:pPr>
    </w:p>
    <w:p w:rsidR="00B3230A" w:rsidRDefault="00B3230A" w:rsidP="00B05AFF">
      <w:pPr>
        <w:pStyle w:val="afa"/>
        <w:jc w:val="left"/>
        <w:rPr>
          <w:sz w:val="24"/>
          <w:lang w:val="en-US"/>
        </w:rPr>
      </w:pPr>
    </w:p>
    <w:p w:rsidR="00B3230A" w:rsidRDefault="00B3230A" w:rsidP="00B05AFF">
      <w:pPr>
        <w:pStyle w:val="afa"/>
        <w:jc w:val="left"/>
        <w:rPr>
          <w:sz w:val="24"/>
          <w:lang w:val="en-US"/>
        </w:rPr>
      </w:pPr>
    </w:p>
    <w:p w:rsidR="00B3230A" w:rsidRDefault="00B3230A" w:rsidP="00B05AFF">
      <w:pPr>
        <w:pStyle w:val="afa"/>
        <w:jc w:val="left"/>
        <w:rPr>
          <w:sz w:val="24"/>
          <w:lang w:val="en-US"/>
        </w:rPr>
      </w:pPr>
    </w:p>
    <w:p w:rsidR="00B3230A" w:rsidRDefault="00B3230A" w:rsidP="00B05AFF">
      <w:pPr>
        <w:pStyle w:val="afa"/>
        <w:jc w:val="left"/>
        <w:rPr>
          <w:sz w:val="24"/>
          <w:lang w:val="en-US"/>
        </w:rPr>
      </w:pPr>
    </w:p>
    <w:p w:rsidR="00B3230A" w:rsidRDefault="00B3230A" w:rsidP="00B05AFF">
      <w:pPr>
        <w:pStyle w:val="afa"/>
        <w:jc w:val="left"/>
        <w:rPr>
          <w:sz w:val="24"/>
          <w:lang w:val="en-US"/>
        </w:rPr>
      </w:pPr>
    </w:p>
    <w:p w:rsidR="00B3230A" w:rsidRDefault="00B3230A" w:rsidP="00B05AFF">
      <w:pPr>
        <w:pStyle w:val="afa"/>
        <w:jc w:val="left"/>
        <w:rPr>
          <w:sz w:val="24"/>
          <w:lang w:val="en-US"/>
        </w:rPr>
      </w:pPr>
    </w:p>
    <w:p w:rsidR="00B3230A" w:rsidRDefault="00B3230A" w:rsidP="00B05AFF">
      <w:pPr>
        <w:pStyle w:val="afa"/>
        <w:jc w:val="left"/>
        <w:rPr>
          <w:sz w:val="24"/>
          <w:lang w:val="en-US"/>
        </w:rPr>
      </w:pPr>
    </w:p>
    <w:p w:rsidR="00B3230A" w:rsidRDefault="00B3230A" w:rsidP="00B05AFF">
      <w:pPr>
        <w:pStyle w:val="afa"/>
        <w:jc w:val="left"/>
        <w:rPr>
          <w:sz w:val="24"/>
          <w:lang w:val="en-US"/>
        </w:rPr>
      </w:pPr>
    </w:p>
    <w:p w:rsidR="00B3230A" w:rsidRDefault="00B3230A" w:rsidP="00B05AFF">
      <w:pPr>
        <w:pStyle w:val="afa"/>
        <w:jc w:val="left"/>
        <w:rPr>
          <w:sz w:val="24"/>
          <w:lang w:val="en-US"/>
        </w:rPr>
      </w:pPr>
    </w:p>
    <w:p w:rsidR="00B3230A" w:rsidRDefault="00B3230A" w:rsidP="00B05AFF">
      <w:pPr>
        <w:pStyle w:val="afa"/>
        <w:jc w:val="left"/>
        <w:rPr>
          <w:sz w:val="24"/>
          <w:lang w:val="en-US"/>
        </w:rPr>
      </w:pPr>
    </w:p>
    <w:p w:rsidR="00B3230A" w:rsidRDefault="00B3230A" w:rsidP="00B05AFF">
      <w:pPr>
        <w:pStyle w:val="afa"/>
        <w:jc w:val="left"/>
        <w:rPr>
          <w:sz w:val="24"/>
          <w:lang w:val="en-US"/>
        </w:rPr>
      </w:pPr>
    </w:p>
    <w:p w:rsidR="00B3230A" w:rsidRDefault="00B3230A" w:rsidP="00B05AFF">
      <w:pPr>
        <w:pStyle w:val="afa"/>
        <w:jc w:val="left"/>
        <w:rPr>
          <w:sz w:val="24"/>
          <w:lang w:val="en-US"/>
        </w:rPr>
      </w:pPr>
    </w:p>
    <w:p w:rsidR="00B3230A" w:rsidRDefault="00B3230A" w:rsidP="00B05AFF">
      <w:pPr>
        <w:pStyle w:val="afa"/>
        <w:jc w:val="left"/>
        <w:rPr>
          <w:sz w:val="24"/>
          <w:lang w:val="en-US"/>
        </w:rPr>
      </w:pPr>
    </w:p>
    <w:p w:rsidR="00B3230A" w:rsidRPr="009654F2" w:rsidRDefault="00B3230A" w:rsidP="00B3230A">
      <w:pPr>
        <w:pStyle w:val="1"/>
        <w:shd w:val="clear" w:color="auto" w:fill="FFFFFF"/>
        <w:spacing w:before="0" w:after="75"/>
        <w:jc w:val="center"/>
        <w:rPr>
          <w:rFonts w:ascii="Times New Roman" w:hAnsi="Times New Roman" w:cs="Times New Roman"/>
          <w:b w:val="0"/>
          <w:bCs w:val="0"/>
          <w:color w:val="000000"/>
          <w:sz w:val="40"/>
          <w:szCs w:val="40"/>
        </w:rPr>
      </w:pPr>
      <w:r w:rsidRPr="00357CF6">
        <w:rPr>
          <w:rFonts w:ascii="Times New Roman" w:hAnsi="Times New Roman" w:cs="Times New Roman"/>
          <w:b w:val="0"/>
          <w:bCs w:val="0"/>
          <w:color w:val="000000"/>
        </w:rPr>
        <w:lastRenderedPageBreak/>
        <w:t xml:space="preserve">НЕИСПРАВНОЕ ЭЛЕКТРООБОРУДОВАНИЕ </w:t>
      </w:r>
      <w:r w:rsidRPr="009654F2">
        <w:rPr>
          <w:rFonts w:ascii="Times New Roman" w:hAnsi="Times New Roman" w:cs="Times New Roman"/>
          <w:b w:val="0"/>
          <w:bCs w:val="0"/>
          <w:color w:val="000000"/>
          <w:sz w:val="40"/>
          <w:szCs w:val="40"/>
        </w:rPr>
        <w:t>часто является причиной пожаров</w:t>
      </w:r>
    </w:p>
    <w:p w:rsidR="00B3230A" w:rsidRDefault="00B3230A" w:rsidP="00B3230A">
      <w:pPr>
        <w:shd w:val="clear" w:color="auto" w:fill="FFFFFF"/>
        <w:tabs>
          <w:tab w:val="left" w:pos="3615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B3230A" w:rsidRPr="009F3FC6" w:rsidRDefault="00B3230A" w:rsidP="00B32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F3FC6">
        <w:rPr>
          <w:rFonts w:ascii="Arial" w:eastAsia="Times New Roman" w:hAnsi="Arial" w:cs="Arial"/>
          <w:color w:val="000000"/>
          <w:sz w:val="20"/>
          <w:szCs w:val="20"/>
        </w:rPr>
        <w:t>С наступлением холодов жителями района, а так же на объектах различного назначения начинается использование электрообогревателей для обогрева помещений, не всегда заводского изготовления, что, как показывает анализ пожаров прошлых лет, приводит к пожарам, причинами которых является неисправность, нарушение требований пожарной безопасности при эксплуатации электрооборудования. </w:t>
      </w:r>
      <w:r w:rsidRPr="009F3FC6">
        <w:rPr>
          <w:rFonts w:ascii="Arial" w:eastAsia="Times New Roman" w:hAnsi="Arial" w:cs="Arial"/>
          <w:color w:val="000000"/>
          <w:sz w:val="20"/>
          <w:szCs w:val="20"/>
        </w:rPr>
        <w:br/>
        <w:t>Для того</w:t>
      </w:r>
      <w:proofErr w:type="gramStart"/>
      <w:r w:rsidRPr="009F3FC6">
        <w:rPr>
          <w:rFonts w:ascii="Arial" w:eastAsia="Times New Roman" w:hAnsi="Arial" w:cs="Arial"/>
          <w:color w:val="000000"/>
          <w:sz w:val="20"/>
          <w:szCs w:val="20"/>
        </w:rPr>
        <w:t>,</w:t>
      </w:r>
      <w:proofErr w:type="gramEnd"/>
      <w:r w:rsidRPr="009F3FC6">
        <w:rPr>
          <w:rFonts w:ascii="Arial" w:eastAsia="Times New Roman" w:hAnsi="Arial" w:cs="Arial"/>
          <w:color w:val="000000"/>
          <w:sz w:val="20"/>
          <w:szCs w:val="20"/>
        </w:rPr>
        <w:t xml:space="preserve"> чтобы при использовании электронагревательных приборов не возникло ситуаций, способствующих возникновению пожаров, необходимо помнить: </w:t>
      </w:r>
      <w:r w:rsidRPr="009F3FC6">
        <w:rPr>
          <w:rFonts w:ascii="Arial" w:eastAsia="Times New Roman" w:hAnsi="Arial" w:cs="Arial"/>
          <w:color w:val="000000"/>
          <w:sz w:val="20"/>
          <w:szCs w:val="20"/>
        </w:rPr>
        <w:br/>
        <w:t>- не включайте одновременно в сеть все имеющиеся в доме электроприборы, а если вы уходите из дома, выключайте их из сети; </w:t>
      </w:r>
      <w:r w:rsidRPr="009F3FC6">
        <w:rPr>
          <w:rFonts w:ascii="Arial" w:eastAsia="Times New Roman" w:hAnsi="Arial" w:cs="Arial"/>
          <w:color w:val="000000"/>
          <w:sz w:val="20"/>
          <w:szCs w:val="20"/>
        </w:rPr>
        <w:br/>
        <w:t>- не разрешайте малолетним детям самостоятельно включать электроприборы; </w:t>
      </w:r>
      <w:r w:rsidRPr="009F3FC6">
        <w:rPr>
          <w:rFonts w:ascii="Arial" w:eastAsia="Times New Roman" w:hAnsi="Arial" w:cs="Arial"/>
          <w:color w:val="000000"/>
          <w:sz w:val="20"/>
          <w:szCs w:val="20"/>
        </w:rPr>
        <w:br/>
        <w:t>- ни в коем случае нельзя пользоваться поврежденными розетками и выключателями, использовать самодельные приборы; </w:t>
      </w:r>
      <w:r w:rsidRPr="009F3FC6">
        <w:rPr>
          <w:rFonts w:ascii="Arial" w:eastAsia="Times New Roman" w:hAnsi="Arial" w:cs="Arial"/>
          <w:color w:val="000000"/>
          <w:sz w:val="20"/>
          <w:szCs w:val="20"/>
        </w:rPr>
        <w:br/>
        <w:t xml:space="preserve">- ремонт неисправных приборов должен производиться только квалифицированными специалистами. </w:t>
      </w:r>
      <w:proofErr w:type="gramStart"/>
      <w:r w:rsidRPr="009F3FC6">
        <w:rPr>
          <w:rFonts w:ascii="Arial" w:eastAsia="Times New Roman" w:hAnsi="Arial" w:cs="Arial"/>
          <w:color w:val="000000"/>
          <w:sz w:val="20"/>
          <w:szCs w:val="20"/>
        </w:rPr>
        <w:t>Особую опасность представляют собой электронагревательные приборы с пересохшими или поврежденными проводами; </w:t>
      </w:r>
      <w:r w:rsidRPr="009F3FC6">
        <w:rPr>
          <w:rFonts w:ascii="Arial" w:eastAsia="Times New Roman" w:hAnsi="Arial" w:cs="Arial"/>
          <w:color w:val="000000"/>
          <w:sz w:val="20"/>
          <w:szCs w:val="20"/>
        </w:rPr>
        <w:br/>
        <w:t>- исключите попадание шнуров питания электрических обогревателей в зону теплового излучения и воду; </w:t>
      </w:r>
      <w:r w:rsidRPr="009F3FC6">
        <w:rPr>
          <w:rFonts w:ascii="Arial" w:eastAsia="Times New Roman" w:hAnsi="Arial" w:cs="Arial"/>
          <w:color w:val="000000"/>
          <w:sz w:val="20"/>
          <w:szCs w:val="20"/>
        </w:rPr>
        <w:br/>
        <w:t>- соприкосновение обогревателей с мебелью и тканями вызывает тепловое воспламенение, поэтому при их эксплуатации следует их устанавливать на безопасном расстоянии; </w:t>
      </w:r>
      <w:r w:rsidRPr="009F3FC6">
        <w:rPr>
          <w:rFonts w:ascii="Arial" w:eastAsia="Times New Roman" w:hAnsi="Arial" w:cs="Arial"/>
          <w:color w:val="000000"/>
          <w:sz w:val="20"/>
          <w:szCs w:val="20"/>
        </w:rPr>
        <w:br/>
        <w:t>- не допускайте использования горючих абажуров на электролампах; </w:t>
      </w:r>
      <w:r w:rsidRPr="009F3FC6">
        <w:rPr>
          <w:rFonts w:ascii="Arial" w:eastAsia="Times New Roman" w:hAnsi="Arial" w:cs="Arial"/>
          <w:color w:val="000000"/>
          <w:sz w:val="20"/>
          <w:szCs w:val="20"/>
        </w:rPr>
        <w:br/>
        <w:t>- не допускайте устройства временных самодельных электросетей в помещениях;</w:t>
      </w:r>
      <w:proofErr w:type="gramEnd"/>
      <w:r w:rsidRPr="009F3FC6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9F3FC6">
        <w:rPr>
          <w:rFonts w:ascii="Arial" w:eastAsia="Times New Roman" w:hAnsi="Arial" w:cs="Arial"/>
          <w:color w:val="000000"/>
          <w:sz w:val="20"/>
          <w:szCs w:val="20"/>
        </w:rPr>
        <w:br/>
        <w:t>- замените оголенные и ветхие электрические провода; </w:t>
      </w:r>
      <w:r w:rsidRPr="009F3FC6">
        <w:rPr>
          <w:rFonts w:ascii="Arial" w:eastAsia="Times New Roman" w:hAnsi="Arial" w:cs="Arial"/>
          <w:color w:val="000000"/>
          <w:sz w:val="20"/>
          <w:szCs w:val="20"/>
        </w:rPr>
        <w:br/>
        <w:t>- не допускайте эксплуатации самодельных электронагревательных приборов; </w:t>
      </w:r>
      <w:r w:rsidRPr="009F3FC6">
        <w:rPr>
          <w:rFonts w:ascii="Arial" w:eastAsia="Times New Roman" w:hAnsi="Arial" w:cs="Arial"/>
          <w:color w:val="000000"/>
          <w:sz w:val="20"/>
          <w:szCs w:val="20"/>
        </w:rPr>
        <w:br/>
        <w:t xml:space="preserve">- соединение электрических проводов следует производить путем </w:t>
      </w:r>
      <w:proofErr w:type="spellStart"/>
      <w:r w:rsidRPr="009F3FC6">
        <w:rPr>
          <w:rFonts w:ascii="Arial" w:eastAsia="Times New Roman" w:hAnsi="Arial" w:cs="Arial"/>
          <w:color w:val="000000"/>
          <w:sz w:val="20"/>
          <w:szCs w:val="20"/>
        </w:rPr>
        <w:t>пропайки</w:t>
      </w:r>
      <w:proofErr w:type="spellEnd"/>
      <w:r w:rsidRPr="009F3FC6">
        <w:rPr>
          <w:rFonts w:ascii="Arial" w:eastAsia="Times New Roman" w:hAnsi="Arial" w:cs="Arial"/>
          <w:color w:val="000000"/>
          <w:sz w:val="20"/>
          <w:szCs w:val="20"/>
        </w:rPr>
        <w:t xml:space="preserve"> или </w:t>
      </w:r>
      <w:proofErr w:type="spellStart"/>
      <w:r w:rsidRPr="009F3FC6">
        <w:rPr>
          <w:rFonts w:ascii="Arial" w:eastAsia="Times New Roman" w:hAnsi="Arial" w:cs="Arial"/>
          <w:color w:val="000000"/>
          <w:sz w:val="20"/>
          <w:szCs w:val="20"/>
        </w:rPr>
        <w:t>опрессовки</w:t>
      </w:r>
      <w:proofErr w:type="spellEnd"/>
      <w:r w:rsidRPr="009F3FC6">
        <w:rPr>
          <w:rFonts w:ascii="Arial" w:eastAsia="Times New Roman" w:hAnsi="Arial" w:cs="Arial"/>
          <w:color w:val="000000"/>
          <w:sz w:val="20"/>
          <w:szCs w:val="20"/>
        </w:rPr>
        <w:t>. </w:t>
      </w:r>
      <w:r w:rsidRPr="009F3FC6">
        <w:rPr>
          <w:rFonts w:ascii="Arial" w:eastAsia="Times New Roman" w:hAnsi="Arial" w:cs="Arial"/>
          <w:color w:val="000000"/>
          <w:sz w:val="20"/>
          <w:szCs w:val="20"/>
        </w:rPr>
        <w:br/>
        <w:t>- не допускайте включения электронагревательных приборов без соединительной вилки. </w:t>
      </w:r>
      <w:r w:rsidRPr="009F3FC6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gramStart"/>
      <w:r w:rsidRPr="009F3FC6">
        <w:rPr>
          <w:rFonts w:ascii="Arial" w:eastAsia="Times New Roman" w:hAnsi="Arial" w:cs="Arial"/>
          <w:color w:val="000000"/>
          <w:sz w:val="20"/>
          <w:szCs w:val="20"/>
        </w:rPr>
        <w:t>Чтобы при использовании электрооборудования обезопасить себя от пожара, следует придерживаться некоторых правил: </w:t>
      </w:r>
      <w:r w:rsidRPr="009F3FC6">
        <w:rPr>
          <w:rFonts w:ascii="Arial" w:eastAsia="Times New Roman" w:hAnsi="Arial" w:cs="Arial"/>
          <w:color w:val="000000"/>
          <w:sz w:val="20"/>
          <w:szCs w:val="20"/>
        </w:rPr>
        <w:br/>
        <w:t>- одновременное включение в электросеть нескольких электроприборов большой мощности ведет к ее перегрузке и может стать причиной пожара; </w:t>
      </w:r>
      <w:r w:rsidRPr="009F3FC6">
        <w:rPr>
          <w:rFonts w:ascii="Arial" w:eastAsia="Times New Roman" w:hAnsi="Arial" w:cs="Arial"/>
          <w:color w:val="000000"/>
          <w:sz w:val="20"/>
          <w:szCs w:val="20"/>
        </w:rPr>
        <w:br/>
        <w:t>- если при включении или выключении бытовой техники в розетку вы видите искры, если розетки нагреваются при включении в сеть бытовой техники – это признак слабых контактов.</w:t>
      </w:r>
      <w:proofErr w:type="gramEnd"/>
      <w:r w:rsidRPr="009F3FC6">
        <w:rPr>
          <w:rFonts w:ascii="Arial" w:eastAsia="Times New Roman" w:hAnsi="Arial" w:cs="Arial"/>
          <w:color w:val="000000"/>
          <w:sz w:val="20"/>
          <w:szCs w:val="20"/>
        </w:rPr>
        <w:t xml:space="preserve"> Лучший способ предотвратить скорый пожар – заменить розетку. Помните, что предохранители защищают от коротких замыканий, но не от пожара из-за плохих контактов; </w:t>
      </w:r>
      <w:r w:rsidRPr="009F3FC6">
        <w:rPr>
          <w:rFonts w:ascii="Arial" w:eastAsia="Times New Roman" w:hAnsi="Arial" w:cs="Arial"/>
          <w:color w:val="000000"/>
          <w:sz w:val="20"/>
          <w:szCs w:val="20"/>
        </w:rPr>
        <w:br/>
        <w:t xml:space="preserve">- не используйте в быту дешевых розеток и удлинителей, они многократно увеличивают риск пожара. </w:t>
      </w:r>
      <w:proofErr w:type="gramStart"/>
      <w:r w:rsidRPr="009F3FC6">
        <w:rPr>
          <w:rFonts w:ascii="Arial" w:eastAsia="Times New Roman" w:hAnsi="Arial" w:cs="Arial"/>
          <w:color w:val="000000"/>
          <w:sz w:val="20"/>
          <w:szCs w:val="20"/>
        </w:rPr>
        <w:t xml:space="preserve">Не экономьте на безопасности, покупайте только сертифицированную </w:t>
      </w:r>
      <w:proofErr w:type="spellStart"/>
      <w:r w:rsidRPr="009F3FC6">
        <w:rPr>
          <w:rFonts w:ascii="Arial" w:eastAsia="Times New Roman" w:hAnsi="Arial" w:cs="Arial"/>
          <w:color w:val="000000"/>
          <w:sz w:val="20"/>
          <w:szCs w:val="20"/>
        </w:rPr>
        <w:t>электрофурнитуру</w:t>
      </w:r>
      <w:proofErr w:type="spellEnd"/>
      <w:r w:rsidRPr="009F3FC6">
        <w:rPr>
          <w:rFonts w:ascii="Arial" w:eastAsia="Times New Roman" w:hAnsi="Arial" w:cs="Arial"/>
          <w:color w:val="000000"/>
          <w:sz w:val="20"/>
          <w:szCs w:val="20"/>
        </w:rPr>
        <w:t>; </w:t>
      </w:r>
      <w:r w:rsidRPr="009F3FC6">
        <w:rPr>
          <w:rFonts w:ascii="Arial" w:eastAsia="Times New Roman" w:hAnsi="Arial" w:cs="Arial"/>
          <w:color w:val="000000"/>
          <w:sz w:val="20"/>
          <w:szCs w:val="20"/>
        </w:rPr>
        <w:br/>
        <w:t>- если при включении того или иного электроприбора освещение становится чуть темнее, это верный признак того, что сеть перегружена.</w:t>
      </w:r>
      <w:proofErr w:type="gramEnd"/>
      <w:r w:rsidRPr="009F3FC6">
        <w:rPr>
          <w:rFonts w:ascii="Arial" w:eastAsia="Times New Roman" w:hAnsi="Arial" w:cs="Arial"/>
          <w:color w:val="000000"/>
          <w:sz w:val="20"/>
          <w:szCs w:val="20"/>
        </w:rPr>
        <w:t xml:space="preserve"> В большинстве случаев проблема кроется в небрежных скрутках электрических проводов или слабо затянутых контактах. А это – предвестник пожара. В данном случае нужно срочно вызывать электрика. </w:t>
      </w:r>
      <w:r w:rsidRPr="009F3FC6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F3FC6">
        <w:rPr>
          <w:rFonts w:ascii="Arial" w:eastAsia="Times New Roman" w:hAnsi="Arial" w:cs="Arial"/>
          <w:color w:val="000000"/>
          <w:sz w:val="20"/>
          <w:szCs w:val="20"/>
        </w:rPr>
        <w:br/>
        <w:t xml:space="preserve">ОНД и </w:t>
      </w:r>
      <w:proofErr w:type="gramStart"/>
      <w:r w:rsidRPr="009F3FC6">
        <w:rPr>
          <w:rFonts w:ascii="Arial" w:eastAsia="Times New Roman" w:hAnsi="Arial" w:cs="Arial"/>
          <w:color w:val="000000"/>
          <w:sz w:val="20"/>
          <w:szCs w:val="20"/>
        </w:rPr>
        <w:t>ПР</w:t>
      </w:r>
      <w:proofErr w:type="gramEnd"/>
      <w:r w:rsidRPr="009F3FC6">
        <w:rPr>
          <w:rFonts w:ascii="Arial" w:eastAsia="Times New Roman" w:hAnsi="Arial" w:cs="Arial"/>
          <w:color w:val="000000"/>
          <w:sz w:val="20"/>
          <w:szCs w:val="20"/>
        </w:rPr>
        <w:t xml:space="preserve"> по </w:t>
      </w:r>
      <w:proofErr w:type="spellStart"/>
      <w:r w:rsidRPr="009F3FC6">
        <w:rPr>
          <w:rFonts w:ascii="Arial" w:eastAsia="Times New Roman" w:hAnsi="Arial" w:cs="Arial"/>
          <w:color w:val="000000"/>
          <w:sz w:val="20"/>
          <w:szCs w:val="20"/>
        </w:rPr>
        <w:t>Чановскому</w:t>
      </w:r>
      <w:proofErr w:type="spellEnd"/>
      <w:r w:rsidRPr="009F3FC6">
        <w:rPr>
          <w:rFonts w:ascii="Arial" w:eastAsia="Times New Roman" w:hAnsi="Arial" w:cs="Arial"/>
          <w:color w:val="000000"/>
          <w:sz w:val="20"/>
          <w:szCs w:val="20"/>
        </w:rPr>
        <w:t xml:space="preserve"> району УНД и ПР ГУ МЧС России по Новосибирской области</w:t>
      </w:r>
    </w:p>
    <w:p w:rsidR="00B3230A" w:rsidRDefault="00B3230A" w:rsidP="00B3230A"/>
    <w:p w:rsidR="00B3230A" w:rsidRDefault="00B3230A" w:rsidP="00B05AFF">
      <w:pPr>
        <w:pStyle w:val="afa"/>
        <w:jc w:val="left"/>
        <w:rPr>
          <w:sz w:val="24"/>
          <w:lang w:val="en-US"/>
        </w:rPr>
      </w:pPr>
    </w:p>
    <w:p w:rsidR="00B3230A" w:rsidRDefault="00B3230A" w:rsidP="00B05AFF">
      <w:pPr>
        <w:pStyle w:val="afa"/>
        <w:jc w:val="left"/>
        <w:rPr>
          <w:sz w:val="24"/>
          <w:lang w:val="en-US"/>
        </w:rPr>
      </w:pPr>
    </w:p>
    <w:p w:rsidR="00B3230A" w:rsidRDefault="00B3230A" w:rsidP="00B05AFF">
      <w:pPr>
        <w:pStyle w:val="afa"/>
        <w:jc w:val="left"/>
        <w:rPr>
          <w:sz w:val="24"/>
          <w:lang w:val="en-US"/>
        </w:rPr>
      </w:pPr>
    </w:p>
    <w:p w:rsidR="00B3230A" w:rsidRDefault="00B3230A" w:rsidP="00B05AFF">
      <w:pPr>
        <w:pStyle w:val="afa"/>
        <w:jc w:val="left"/>
        <w:rPr>
          <w:sz w:val="24"/>
          <w:lang w:val="en-US"/>
        </w:rPr>
      </w:pPr>
    </w:p>
    <w:p w:rsidR="00B3230A" w:rsidRDefault="00B3230A" w:rsidP="00B05AFF">
      <w:pPr>
        <w:pStyle w:val="afa"/>
        <w:jc w:val="left"/>
        <w:rPr>
          <w:sz w:val="24"/>
          <w:lang w:val="en-US"/>
        </w:rPr>
      </w:pPr>
    </w:p>
    <w:p w:rsidR="00B3230A" w:rsidRDefault="00B3230A" w:rsidP="00B05AFF">
      <w:pPr>
        <w:pStyle w:val="afa"/>
        <w:jc w:val="left"/>
        <w:rPr>
          <w:sz w:val="24"/>
          <w:lang w:val="en-US"/>
        </w:rPr>
      </w:pPr>
    </w:p>
    <w:p w:rsidR="00B3230A" w:rsidRDefault="00B3230A" w:rsidP="00B05AFF">
      <w:pPr>
        <w:pStyle w:val="afa"/>
        <w:jc w:val="left"/>
        <w:rPr>
          <w:sz w:val="24"/>
          <w:lang w:val="en-US"/>
        </w:rPr>
      </w:pPr>
    </w:p>
    <w:p w:rsidR="00B3230A" w:rsidRDefault="00B3230A" w:rsidP="00B05AFF">
      <w:pPr>
        <w:pStyle w:val="afa"/>
        <w:jc w:val="left"/>
        <w:rPr>
          <w:sz w:val="24"/>
          <w:lang w:val="en-US"/>
        </w:rPr>
      </w:pPr>
    </w:p>
    <w:p w:rsidR="00B3230A" w:rsidRDefault="00B3230A" w:rsidP="00B05AFF">
      <w:pPr>
        <w:pStyle w:val="afa"/>
        <w:jc w:val="left"/>
        <w:rPr>
          <w:sz w:val="24"/>
          <w:lang w:val="en-US"/>
        </w:rPr>
      </w:pPr>
    </w:p>
    <w:p w:rsidR="00B3230A" w:rsidRDefault="00B3230A" w:rsidP="00B05AFF">
      <w:pPr>
        <w:pStyle w:val="afa"/>
        <w:jc w:val="left"/>
        <w:rPr>
          <w:sz w:val="24"/>
          <w:lang w:val="en-US"/>
        </w:rPr>
      </w:pPr>
    </w:p>
    <w:p w:rsidR="00B3230A" w:rsidRDefault="00B3230A" w:rsidP="00B05AFF">
      <w:pPr>
        <w:pStyle w:val="afa"/>
        <w:jc w:val="left"/>
        <w:rPr>
          <w:sz w:val="24"/>
          <w:lang w:val="en-US"/>
        </w:rPr>
      </w:pPr>
    </w:p>
    <w:p w:rsidR="00B3230A" w:rsidRPr="007B222E" w:rsidRDefault="00B3230A" w:rsidP="00B3230A">
      <w:pPr>
        <w:shd w:val="clear" w:color="auto" w:fill="FFFFFF"/>
        <w:spacing w:after="150" w:line="259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7B222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lastRenderedPageBreak/>
        <w:t>Безопасность при эксплуатации электрических обогревателей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.</w:t>
      </w:r>
    </w:p>
    <w:p w:rsidR="00B3230A" w:rsidRPr="007B222E" w:rsidRDefault="00B3230A" w:rsidP="00B3230A">
      <w:pPr>
        <w:pStyle w:val="a6"/>
        <w:shd w:val="clear" w:color="auto" w:fill="FFFFFF"/>
        <w:spacing w:before="150" w:beforeAutospacing="0" w:after="150" w:afterAutospacing="0"/>
        <w:ind w:left="75" w:right="75"/>
        <w:rPr>
          <w:rFonts w:ascii="Arial" w:hAnsi="Arial" w:cs="Arial"/>
          <w:color w:val="000000"/>
          <w:sz w:val="20"/>
          <w:szCs w:val="20"/>
        </w:rPr>
      </w:pPr>
      <w:r w:rsidRPr="007B222E">
        <w:rPr>
          <w:rFonts w:ascii="Arial" w:hAnsi="Arial" w:cs="Arial"/>
          <w:color w:val="000000"/>
          <w:sz w:val="20"/>
          <w:szCs w:val="20"/>
        </w:rPr>
        <w:br/>
      </w:r>
      <w:r w:rsidRPr="007B222E">
        <w:rPr>
          <w:rFonts w:ascii="Arial" w:hAnsi="Arial" w:cs="Arial"/>
          <w:color w:val="000000"/>
          <w:sz w:val="20"/>
          <w:szCs w:val="20"/>
        </w:rPr>
        <w:br/>
        <w:t xml:space="preserve">Ежегодно на территории </w:t>
      </w:r>
      <w:proofErr w:type="spellStart"/>
      <w:r w:rsidRPr="007B222E">
        <w:rPr>
          <w:rFonts w:ascii="Arial" w:hAnsi="Arial" w:cs="Arial"/>
          <w:color w:val="000000"/>
          <w:sz w:val="20"/>
          <w:szCs w:val="20"/>
        </w:rPr>
        <w:t>Чановского</w:t>
      </w:r>
      <w:proofErr w:type="spellEnd"/>
      <w:r w:rsidRPr="007B222E">
        <w:rPr>
          <w:rFonts w:ascii="Arial" w:hAnsi="Arial" w:cs="Arial"/>
          <w:color w:val="000000"/>
          <w:sz w:val="20"/>
          <w:szCs w:val="20"/>
        </w:rPr>
        <w:t xml:space="preserve"> района по причине неправильной эксплуатации или нарушений требований пожарной безопасности при эксплуатации бытовых электроприборов и электрооборудования происходят пожары, которые уничтожают и повреждают жилые дома и квартиры, имущество граждан. Так же в результате происходящих пожаров происходит гибель и </w:t>
      </w:r>
      <w:proofErr w:type="spellStart"/>
      <w:r w:rsidRPr="007B222E">
        <w:rPr>
          <w:rFonts w:ascii="Arial" w:hAnsi="Arial" w:cs="Arial"/>
          <w:color w:val="000000"/>
          <w:sz w:val="20"/>
          <w:szCs w:val="20"/>
        </w:rPr>
        <w:t>травмирование</w:t>
      </w:r>
      <w:proofErr w:type="spellEnd"/>
      <w:r w:rsidRPr="007B222E">
        <w:rPr>
          <w:rFonts w:ascii="Arial" w:hAnsi="Arial" w:cs="Arial"/>
          <w:color w:val="000000"/>
          <w:sz w:val="20"/>
          <w:szCs w:val="20"/>
        </w:rPr>
        <w:t xml:space="preserve"> людей. Наиболее усиленная эксплуатация электрооборудования происходит в зимний период, когда люди используют электрообогреватели для обогрева помещений</w:t>
      </w:r>
      <w:proofErr w:type="gramStart"/>
      <w:r w:rsidRPr="007B222E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7B222E">
        <w:rPr>
          <w:rFonts w:ascii="Arial" w:hAnsi="Arial" w:cs="Arial"/>
          <w:color w:val="000000"/>
          <w:sz w:val="20"/>
          <w:szCs w:val="20"/>
        </w:rPr>
        <w:t> </w:t>
      </w:r>
      <w:r w:rsidRPr="007B222E">
        <w:rPr>
          <w:rFonts w:ascii="Arial" w:hAnsi="Arial" w:cs="Arial"/>
          <w:color w:val="000000"/>
          <w:sz w:val="20"/>
          <w:szCs w:val="20"/>
        </w:rPr>
        <w:br/>
      </w:r>
      <w:r w:rsidRPr="007B222E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proofErr w:type="gramStart"/>
      <w:r w:rsidRPr="007B222E">
        <w:rPr>
          <w:rFonts w:ascii="Arial" w:hAnsi="Arial" w:cs="Arial"/>
          <w:color w:val="000000"/>
          <w:sz w:val="20"/>
          <w:szCs w:val="20"/>
        </w:rPr>
        <w:t>п</w:t>
      </w:r>
      <w:proofErr w:type="gramEnd"/>
      <w:r w:rsidRPr="007B222E">
        <w:rPr>
          <w:rFonts w:ascii="Arial" w:hAnsi="Arial" w:cs="Arial"/>
          <w:color w:val="000000"/>
          <w:sz w:val="20"/>
          <w:szCs w:val="20"/>
        </w:rPr>
        <w:t>омните, что у каждого прибора есть свой срок эксплуатации. Использование свыше установленного срока может привести к печальным последствиям;</w:t>
      </w:r>
    </w:p>
    <w:p w:rsidR="00B3230A" w:rsidRPr="007B222E" w:rsidRDefault="00B3230A" w:rsidP="00B3230A">
      <w:pPr>
        <w:pStyle w:val="a6"/>
        <w:shd w:val="clear" w:color="auto" w:fill="FFFFFF"/>
        <w:spacing w:before="150" w:beforeAutospacing="0" w:after="150" w:afterAutospacing="0"/>
        <w:ind w:left="75" w:right="75"/>
        <w:rPr>
          <w:rFonts w:ascii="Arial" w:hAnsi="Arial" w:cs="Arial"/>
          <w:color w:val="000000"/>
          <w:sz w:val="20"/>
          <w:szCs w:val="20"/>
        </w:rPr>
      </w:pPr>
      <w:r w:rsidRPr="007B222E">
        <w:rPr>
          <w:rFonts w:ascii="Arial" w:hAnsi="Arial" w:cs="Arial"/>
          <w:color w:val="000000"/>
          <w:sz w:val="20"/>
          <w:szCs w:val="20"/>
        </w:rPr>
        <w:t>- систематически проводите проверку исправности электропроводки, розеток, щитков и штепсельных вилок обогревателя;</w:t>
      </w:r>
    </w:p>
    <w:p w:rsidR="00B3230A" w:rsidRPr="007B222E" w:rsidRDefault="00B3230A" w:rsidP="00B3230A">
      <w:pPr>
        <w:pStyle w:val="a6"/>
        <w:shd w:val="clear" w:color="auto" w:fill="FFFFFF"/>
        <w:spacing w:before="150" w:beforeAutospacing="0" w:after="150" w:afterAutospacing="0"/>
        <w:ind w:left="75" w:right="75"/>
        <w:rPr>
          <w:rFonts w:ascii="Arial" w:hAnsi="Arial" w:cs="Arial"/>
          <w:color w:val="000000"/>
          <w:sz w:val="20"/>
          <w:szCs w:val="20"/>
        </w:rPr>
      </w:pPr>
      <w:r w:rsidRPr="007B222E">
        <w:rPr>
          <w:rFonts w:ascii="Arial" w:hAnsi="Arial" w:cs="Arial"/>
          <w:color w:val="000000"/>
          <w:sz w:val="20"/>
          <w:szCs w:val="20"/>
        </w:rPr>
        <w:t>- следите за состоянием обогревательного прибора: вовремя ремонтируйте и заменяйте детали, если они вышли из строя;</w:t>
      </w:r>
    </w:p>
    <w:p w:rsidR="00B3230A" w:rsidRPr="007B222E" w:rsidRDefault="00B3230A" w:rsidP="00B3230A">
      <w:pPr>
        <w:pStyle w:val="a6"/>
        <w:shd w:val="clear" w:color="auto" w:fill="FFFFFF"/>
        <w:spacing w:before="150" w:beforeAutospacing="0" w:after="150" w:afterAutospacing="0"/>
        <w:ind w:left="75" w:right="75"/>
        <w:rPr>
          <w:rFonts w:ascii="Arial" w:hAnsi="Arial" w:cs="Arial"/>
          <w:color w:val="000000"/>
          <w:sz w:val="20"/>
          <w:szCs w:val="20"/>
        </w:rPr>
      </w:pPr>
      <w:r w:rsidRPr="007B222E">
        <w:rPr>
          <w:rFonts w:ascii="Arial" w:hAnsi="Arial" w:cs="Arial"/>
          <w:color w:val="000000"/>
          <w:sz w:val="20"/>
          <w:szCs w:val="20"/>
        </w:rPr>
        <w:t>- используйте приборы, изготовленные только промышленным способом, ни при каких обстоятельствах не нужно использовать поврежденные, самодельные или «кустарные» электрообогреватели;</w:t>
      </w:r>
    </w:p>
    <w:p w:rsidR="00B3230A" w:rsidRPr="007B222E" w:rsidRDefault="00B3230A" w:rsidP="00B3230A">
      <w:pPr>
        <w:pStyle w:val="a6"/>
        <w:shd w:val="clear" w:color="auto" w:fill="FFFFFF"/>
        <w:spacing w:before="150" w:beforeAutospacing="0" w:after="150" w:afterAutospacing="0"/>
        <w:ind w:left="75" w:right="75"/>
        <w:rPr>
          <w:rFonts w:ascii="Arial" w:hAnsi="Arial" w:cs="Arial"/>
          <w:color w:val="000000"/>
          <w:sz w:val="20"/>
          <w:szCs w:val="20"/>
        </w:rPr>
      </w:pPr>
      <w:r w:rsidRPr="007B222E">
        <w:rPr>
          <w:rFonts w:ascii="Arial" w:hAnsi="Arial" w:cs="Arial"/>
          <w:color w:val="000000"/>
          <w:sz w:val="20"/>
          <w:szCs w:val="20"/>
        </w:rPr>
        <w:t>- избегайте перегрузки электросети в случае включения сразу нескольких мощных потребителей энергии;</w:t>
      </w:r>
    </w:p>
    <w:p w:rsidR="00B3230A" w:rsidRPr="007B222E" w:rsidRDefault="00B3230A" w:rsidP="00B3230A">
      <w:pPr>
        <w:pStyle w:val="a6"/>
        <w:shd w:val="clear" w:color="auto" w:fill="FFFFFF"/>
        <w:spacing w:before="150" w:beforeAutospacing="0" w:after="150" w:afterAutospacing="0"/>
        <w:ind w:left="75" w:right="75"/>
        <w:rPr>
          <w:rFonts w:ascii="Arial" w:hAnsi="Arial" w:cs="Arial"/>
          <w:color w:val="000000"/>
          <w:sz w:val="20"/>
          <w:szCs w:val="20"/>
        </w:rPr>
      </w:pPr>
      <w:r w:rsidRPr="007B222E">
        <w:rPr>
          <w:rFonts w:ascii="Arial" w:hAnsi="Arial" w:cs="Arial"/>
          <w:color w:val="000000"/>
          <w:sz w:val="20"/>
          <w:szCs w:val="20"/>
        </w:rPr>
        <w:t>- не оставляйте включенным электрообогреватели на ночь, не используйте их для сушки вещей;</w:t>
      </w:r>
    </w:p>
    <w:p w:rsidR="00B3230A" w:rsidRPr="007B222E" w:rsidRDefault="00B3230A" w:rsidP="00B3230A">
      <w:pPr>
        <w:pStyle w:val="a6"/>
        <w:shd w:val="clear" w:color="auto" w:fill="FFFFFF"/>
        <w:spacing w:before="150" w:beforeAutospacing="0" w:after="150" w:afterAutospacing="0"/>
        <w:ind w:left="75" w:right="75"/>
        <w:rPr>
          <w:rFonts w:ascii="Arial" w:hAnsi="Arial" w:cs="Arial"/>
          <w:color w:val="000000"/>
          <w:sz w:val="20"/>
          <w:szCs w:val="20"/>
        </w:rPr>
      </w:pPr>
      <w:r w:rsidRPr="007B222E">
        <w:rPr>
          <w:rFonts w:ascii="Arial" w:hAnsi="Arial" w:cs="Arial"/>
          <w:color w:val="000000"/>
          <w:sz w:val="20"/>
          <w:szCs w:val="20"/>
        </w:rPr>
        <w:t>- не позволяйте детям играть с электрообогревателями;</w:t>
      </w:r>
    </w:p>
    <w:p w:rsidR="00B3230A" w:rsidRPr="007B222E" w:rsidRDefault="00B3230A" w:rsidP="00B3230A">
      <w:pPr>
        <w:pStyle w:val="a6"/>
        <w:shd w:val="clear" w:color="auto" w:fill="FFFFFF"/>
        <w:spacing w:before="150" w:beforeAutospacing="0" w:after="150" w:afterAutospacing="0"/>
        <w:ind w:left="75" w:right="75"/>
        <w:rPr>
          <w:rFonts w:ascii="Arial" w:hAnsi="Arial" w:cs="Arial"/>
          <w:color w:val="000000"/>
          <w:sz w:val="20"/>
          <w:szCs w:val="20"/>
        </w:rPr>
      </w:pPr>
      <w:r w:rsidRPr="007B222E">
        <w:rPr>
          <w:rFonts w:ascii="Arial" w:hAnsi="Arial" w:cs="Arial"/>
          <w:color w:val="000000"/>
          <w:sz w:val="20"/>
          <w:szCs w:val="20"/>
        </w:rPr>
        <w:t>- устанавливайте прибор на безопасном расстоянии от занавесок или мебели;</w:t>
      </w:r>
    </w:p>
    <w:p w:rsidR="00B3230A" w:rsidRPr="007B222E" w:rsidRDefault="00B3230A" w:rsidP="00B3230A">
      <w:pPr>
        <w:pStyle w:val="a6"/>
        <w:shd w:val="clear" w:color="auto" w:fill="FFFFFF"/>
        <w:spacing w:before="150" w:beforeAutospacing="0" w:after="150" w:afterAutospacing="0"/>
        <w:ind w:left="75" w:right="75"/>
        <w:rPr>
          <w:rFonts w:ascii="Arial" w:hAnsi="Arial" w:cs="Arial"/>
          <w:color w:val="000000"/>
          <w:sz w:val="20"/>
          <w:szCs w:val="20"/>
        </w:rPr>
      </w:pPr>
      <w:r w:rsidRPr="007B222E">
        <w:rPr>
          <w:rFonts w:ascii="Arial" w:hAnsi="Arial" w:cs="Arial"/>
          <w:color w:val="000000"/>
          <w:sz w:val="20"/>
          <w:szCs w:val="20"/>
        </w:rPr>
        <w:t xml:space="preserve">- не используйте обогреватель в помещении с лакокрасочными материалами, растворителями и другими воспламеняющимися жидкостями. Также нельзя устанавливать электрообогреватель в </w:t>
      </w:r>
      <w:proofErr w:type="gramStart"/>
      <w:r w:rsidRPr="007B222E">
        <w:rPr>
          <w:rFonts w:ascii="Arial" w:hAnsi="Arial" w:cs="Arial"/>
          <w:color w:val="000000"/>
          <w:sz w:val="20"/>
          <w:szCs w:val="20"/>
        </w:rPr>
        <w:t>захламленных</w:t>
      </w:r>
      <w:proofErr w:type="gramEnd"/>
      <w:r w:rsidRPr="007B222E">
        <w:rPr>
          <w:rFonts w:ascii="Arial" w:hAnsi="Arial" w:cs="Arial"/>
          <w:color w:val="000000"/>
          <w:sz w:val="20"/>
          <w:szCs w:val="20"/>
        </w:rPr>
        <w:t xml:space="preserve"> и замусоренных помещениях;</w:t>
      </w:r>
    </w:p>
    <w:p w:rsidR="00B3230A" w:rsidRPr="007B222E" w:rsidRDefault="00B3230A" w:rsidP="00B3230A">
      <w:pPr>
        <w:pStyle w:val="a6"/>
        <w:shd w:val="clear" w:color="auto" w:fill="FFFFFF"/>
        <w:spacing w:before="150" w:beforeAutospacing="0" w:after="150" w:afterAutospacing="0"/>
        <w:ind w:left="75" w:right="75"/>
        <w:rPr>
          <w:rFonts w:ascii="Arial" w:hAnsi="Arial" w:cs="Arial"/>
          <w:color w:val="000000"/>
          <w:sz w:val="20"/>
          <w:szCs w:val="20"/>
        </w:rPr>
      </w:pPr>
      <w:r w:rsidRPr="007B222E">
        <w:rPr>
          <w:rFonts w:ascii="Arial" w:hAnsi="Arial" w:cs="Arial"/>
          <w:color w:val="000000"/>
          <w:sz w:val="20"/>
          <w:szCs w:val="20"/>
        </w:rPr>
        <w:t>- регулярно очищайте обогреватель от пыли — она тоже может воспламениться;</w:t>
      </w:r>
    </w:p>
    <w:p w:rsidR="00B3230A" w:rsidRPr="007B222E" w:rsidRDefault="00B3230A" w:rsidP="00B3230A">
      <w:pPr>
        <w:pStyle w:val="a6"/>
        <w:shd w:val="clear" w:color="auto" w:fill="FFFFFF"/>
        <w:spacing w:before="150" w:beforeAutospacing="0" w:after="150" w:afterAutospacing="0"/>
        <w:ind w:left="75" w:right="75"/>
        <w:rPr>
          <w:rFonts w:ascii="Arial" w:hAnsi="Arial" w:cs="Arial"/>
          <w:color w:val="000000"/>
          <w:sz w:val="20"/>
          <w:szCs w:val="20"/>
        </w:rPr>
      </w:pPr>
      <w:r w:rsidRPr="007B222E">
        <w:rPr>
          <w:rFonts w:ascii="Arial" w:hAnsi="Arial" w:cs="Arial"/>
          <w:color w:val="000000"/>
          <w:sz w:val="20"/>
          <w:szCs w:val="20"/>
        </w:rPr>
        <w:t>- не пропускайте сетевые провода обогревателя под коврами и другими покрытиями; не ставьте на провода тяжелые предметы, например, мебель;</w:t>
      </w:r>
    </w:p>
    <w:p w:rsidR="00B3230A" w:rsidRPr="007B222E" w:rsidRDefault="00B3230A" w:rsidP="00B3230A">
      <w:pPr>
        <w:pStyle w:val="a6"/>
        <w:shd w:val="clear" w:color="auto" w:fill="FFFFFF"/>
        <w:spacing w:before="150" w:beforeAutospacing="0" w:after="150" w:afterAutospacing="0"/>
        <w:ind w:left="75" w:right="75"/>
        <w:rPr>
          <w:rFonts w:ascii="Arial" w:hAnsi="Arial" w:cs="Arial"/>
          <w:color w:val="000000"/>
          <w:sz w:val="20"/>
          <w:szCs w:val="20"/>
        </w:rPr>
      </w:pPr>
      <w:r w:rsidRPr="007B222E">
        <w:rPr>
          <w:rFonts w:ascii="Arial" w:hAnsi="Arial" w:cs="Arial"/>
          <w:color w:val="000000"/>
          <w:sz w:val="20"/>
          <w:szCs w:val="20"/>
        </w:rPr>
        <w:t xml:space="preserve">- следите за тем, чтобы </w:t>
      </w:r>
      <w:proofErr w:type="spellStart"/>
      <w:r w:rsidRPr="007B222E">
        <w:rPr>
          <w:rFonts w:ascii="Arial" w:hAnsi="Arial" w:cs="Arial"/>
          <w:color w:val="000000"/>
          <w:sz w:val="20"/>
          <w:szCs w:val="20"/>
        </w:rPr>
        <w:t>электровилки</w:t>
      </w:r>
      <w:proofErr w:type="spellEnd"/>
      <w:r w:rsidRPr="007B222E">
        <w:rPr>
          <w:rFonts w:ascii="Arial" w:hAnsi="Arial" w:cs="Arial"/>
          <w:color w:val="000000"/>
          <w:sz w:val="20"/>
          <w:szCs w:val="20"/>
        </w:rPr>
        <w:t xml:space="preserve"> и розетки не нагревались, это первый признак неисправности электроприбора или перегрузки сети. </w:t>
      </w:r>
    </w:p>
    <w:p w:rsidR="00B3230A" w:rsidRDefault="00B3230A" w:rsidP="00B32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B222E">
        <w:rPr>
          <w:rFonts w:ascii="Arial" w:eastAsia="Times New Roman" w:hAnsi="Arial" w:cs="Arial"/>
          <w:color w:val="000000"/>
          <w:sz w:val="20"/>
          <w:szCs w:val="20"/>
        </w:rPr>
        <w:br/>
      </w:r>
    </w:p>
    <w:p w:rsidR="00B3230A" w:rsidRPr="007B222E" w:rsidRDefault="00B3230A" w:rsidP="00B32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7B222E">
        <w:rPr>
          <w:rFonts w:ascii="Arial" w:eastAsia="Times New Roman" w:hAnsi="Arial" w:cs="Arial"/>
          <w:color w:val="000000"/>
          <w:sz w:val="20"/>
          <w:szCs w:val="20"/>
        </w:rPr>
        <w:t>ОНДиПР</w:t>
      </w:r>
      <w:proofErr w:type="spellEnd"/>
      <w:r w:rsidRPr="007B222E">
        <w:rPr>
          <w:rFonts w:ascii="Arial" w:eastAsia="Times New Roman" w:hAnsi="Arial" w:cs="Arial"/>
          <w:color w:val="000000"/>
          <w:sz w:val="20"/>
          <w:szCs w:val="20"/>
        </w:rPr>
        <w:t xml:space="preserve"> по </w:t>
      </w:r>
      <w:proofErr w:type="spellStart"/>
      <w:r w:rsidRPr="007B222E">
        <w:rPr>
          <w:rFonts w:ascii="Arial" w:eastAsia="Times New Roman" w:hAnsi="Arial" w:cs="Arial"/>
          <w:color w:val="000000"/>
          <w:sz w:val="20"/>
          <w:szCs w:val="20"/>
        </w:rPr>
        <w:t>Чановскому</w:t>
      </w:r>
      <w:proofErr w:type="spellEnd"/>
      <w:r w:rsidRPr="007B222E">
        <w:rPr>
          <w:rFonts w:ascii="Arial" w:eastAsia="Times New Roman" w:hAnsi="Arial" w:cs="Arial"/>
          <w:color w:val="000000"/>
          <w:sz w:val="20"/>
          <w:szCs w:val="20"/>
        </w:rPr>
        <w:t xml:space="preserve"> району </w:t>
      </w:r>
      <w:proofErr w:type="spellStart"/>
      <w:r w:rsidRPr="007B222E">
        <w:rPr>
          <w:rFonts w:ascii="Arial" w:eastAsia="Times New Roman" w:hAnsi="Arial" w:cs="Arial"/>
          <w:color w:val="000000"/>
          <w:sz w:val="20"/>
          <w:szCs w:val="20"/>
        </w:rPr>
        <w:t>УНДиПР</w:t>
      </w:r>
      <w:proofErr w:type="spellEnd"/>
      <w:r w:rsidRPr="007B222E">
        <w:rPr>
          <w:rFonts w:ascii="Arial" w:eastAsia="Times New Roman" w:hAnsi="Arial" w:cs="Arial"/>
          <w:color w:val="000000"/>
          <w:sz w:val="20"/>
          <w:szCs w:val="20"/>
        </w:rPr>
        <w:t xml:space="preserve"> ГУ МЧС России по Новосибирской области</w:t>
      </w:r>
    </w:p>
    <w:p w:rsidR="00B3230A" w:rsidRDefault="00B3230A" w:rsidP="00B3230A"/>
    <w:p w:rsidR="00B3230A" w:rsidRPr="00B3230A" w:rsidRDefault="00B3230A" w:rsidP="00B05AFF">
      <w:pPr>
        <w:pStyle w:val="afa"/>
        <w:jc w:val="left"/>
        <w:rPr>
          <w:sz w:val="24"/>
        </w:rPr>
      </w:pPr>
    </w:p>
    <w:p w:rsidR="007056FC" w:rsidRPr="00306D21" w:rsidRDefault="007D0A0C" w:rsidP="0034374A">
      <w:pPr>
        <w:jc w:val="center"/>
        <w:rPr>
          <w:rFonts w:ascii="Times New Roman" w:hAnsi="Times New Roman" w:cs="Times New Roman"/>
          <w:sz w:val="18"/>
          <w:szCs w:val="18"/>
        </w:rPr>
      </w:pPr>
      <w:r w:rsidRPr="00490B92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sectPr w:rsidR="007056FC" w:rsidRPr="00306D21" w:rsidSect="002D5EE8">
      <w:pgSz w:w="11909" w:h="16834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C0F" w:rsidRDefault="00604C0F" w:rsidP="00036D65">
      <w:pPr>
        <w:spacing w:after="0" w:line="240" w:lineRule="auto"/>
      </w:pPr>
      <w:r>
        <w:separator/>
      </w:r>
    </w:p>
  </w:endnote>
  <w:endnote w:type="continuationSeparator" w:id="0">
    <w:p w:rsidR="00604C0F" w:rsidRDefault="00604C0F" w:rsidP="00036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C0F" w:rsidRDefault="00604C0F" w:rsidP="00036D65">
      <w:pPr>
        <w:spacing w:after="0" w:line="240" w:lineRule="auto"/>
      </w:pPr>
      <w:r>
        <w:separator/>
      </w:r>
    </w:p>
  </w:footnote>
  <w:footnote w:type="continuationSeparator" w:id="0">
    <w:p w:rsidR="00604C0F" w:rsidRDefault="00604C0F" w:rsidP="00036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3DEC"/>
    <w:multiLevelType w:val="hybridMultilevel"/>
    <w:tmpl w:val="D5941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F7DF1"/>
    <w:multiLevelType w:val="multilevel"/>
    <w:tmpl w:val="AC8C2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8F42270"/>
    <w:multiLevelType w:val="hybridMultilevel"/>
    <w:tmpl w:val="7CCE5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96461"/>
    <w:multiLevelType w:val="hybridMultilevel"/>
    <w:tmpl w:val="B9D81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874A1"/>
    <w:multiLevelType w:val="hybridMultilevel"/>
    <w:tmpl w:val="B7B4E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51D9F"/>
    <w:multiLevelType w:val="hybridMultilevel"/>
    <w:tmpl w:val="3F749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530438"/>
    <w:multiLevelType w:val="hybridMultilevel"/>
    <w:tmpl w:val="223A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CB1674"/>
    <w:multiLevelType w:val="hybridMultilevel"/>
    <w:tmpl w:val="47DE7810"/>
    <w:lvl w:ilvl="0" w:tplc="70CE0BE8">
      <w:start w:val="1"/>
      <w:numFmt w:val="decimal"/>
      <w:lvlText w:val="%1."/>
      <w:lvlJc w:val="left"/>
      <w:pPr>
        <w:ind w:left="1635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652ECF"/>
    <w:multiLevelType w:val="hybridMultilevel"/>
    <w:tmpl w:val="A97A5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37CFD"/>
    <w:multiLevelType w:val="hybridMultilevel"/>
    <w:tmpl w:val="FA1A4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FF450C"/>
    <w:multiLevelType w:val="hybridMultilevel"/>
    <w:tmpl w:val="0784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0D6A26"/>
    <w:multiLevelType w:val="hybridMultilevel"/>
    <w:tmpl w:val="704EF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D97302"/>
    <w:multiLevelType w:val="hybridMultilevel"/>
    <w:tmpl w:val="1C426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401E8D"/>
    <w:multiLevelType w:val="multilevel"/>
    <w:tmpl w:val="5C7EA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26AF3C78"/>
    <w:multiLevelType w:val="hybridMultilevel"/>
    <w:tmpl w:val="E9EA7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871DF1"/>
    <w:multiLevelType w:val="hybridMultilevel"/>
    <w:tmpl w:val="2D3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3C44F8"/>
    <w:multiLevelType w:val="hybridMultilevel"/>
    <w:tmpl w:val="618A5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902E73"/>
    <w:multiLevelType w:val="hybridMultilevel"/>
    <w:tmpl w:val="1004D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3B33AB"/>
    <w:multiLevelType w:val="hybridMultilevel"/>
    <w:tmpl w:val="44142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F36BF6"/>
    <w:multiLevelType w:val="hybridMultilevel"/>
    <w:tmpl w:val="B83A27DE"/>
    <w:lvl w:ilvl="0" w:tplc="DE0E72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5E58AC"/>
    <w:multiLevelType w:val="multilevel"/>
    <w:tmpl w:val="5E1493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55" w:hanging="720"/>
      </w:pPr>
    </w:lvl>
    <w:lvl w:ilvl="2">
      <w:start w:val="1"/>
      <w:numFmt w:val="decimal"/>
      <w:isLgl/>
      <w:lvlText w:val="%1.%2.%3."/>
      <w:lvlJc w:val="left"/>
      <w:pPr>
        <w:ind w:left="2430" w:hanging="720"/>
      </w:pPr>
    </w:lvl>
    <w:lvl w:ilvl="3">
      <w:start w:val="1"/>
      <w:numFmt w:val="decimal"/>
      <w:isLgl/>
      <w:lvlText w:val="%1.%2.%3.%4."/>
      <w:lvlJc w:val="left"/>
      <w:pPr>
        <w:ind w:left="3465" w:hanging="1080"/>
      </w:pPr>
    </w:lvl>
    <w:lvl w:ilvl="4">
      <w:start w:val="1"/>
      <w:numFmt w:val="decimal"/>
      <w:isLgl/>
      <w:lvlText w:val="%1.%2.%3.%4.%5."/>
      <w:lvlJc w:val="left"/>
      <w:pPr>
        <w:ind w:left="4140" w:hanging="1080"/>
      </w:pPr>
    </w:lvl>
    <w:lvl w:ilvl="5">
      <w:start w:val="1"/>
      <w:numFmt w:val="decimal"/>
      <w:isLgl/>
      <w:lvlText w:val="%1.%2.%3.%4.%5.%6."/>
      <w:lvlJc w:val="left"/>
      <w:pPr>
        <w:ind w:left="5175" w:hanging="1440"/>
      </w:pPr>
    </w:lvl>
    <w:lvl w:ilvl="6">
      <w:start w:val="1"/>
      <w:numFmt w:val="decimal"/>
      <w:isLgl/>
      <w:lvlText w:val="%1.%2.%3.%4.%5.%6.%7."/>
      <w:lvlJc w:val="left"/>
      <w:pPr>
        <w:ind w:left="6210" w:hanging="1800"/>
      </w:pPr>
    </w:lvl>
    <w:lvl w:ilvl="7">
      <w:start w:val="1"/>
      <w:numFmt w:val="decimal"/>
      <w:isLgl/>
      <w:lvlText w:val="%1.%2.%3.%4.%5.%6.%7.%8."/>
      <w:lvlJc w:val="left"/>
      <w:pPr>
        <w:ind w:left="6885" w:hanging="1800"/>
      </w:p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</w:lvl>
  </w:abstractNum>
  <w:abstractNum w:abstractNumId="21">
    <w:nsid w:val="370F0BB1"/>
    <w:multiLevelType w:val="hybridMultilevel"/>
    <w:tmpl w:val="34529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7A735A"/>
    <w:multiLevelType w:val="hybridMultilevel"/>
    <w:tmpl w:val="6AE43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1D492F"/>
    <w:multiLevelType w:val="hybridMultilevel"/>
    <w:tmpl w:val="E488C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A6472C"/>
    <w:multiLevelType w:val="hybridMultilevel"/>
    <w:tmpl w:val="A8EA9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F7725D"/>
    <w:multiLevelType w:val="hybridMultilevel"/>
    <w:tmpl w:val="7D7EC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3B95C2D"/>
    <w:multiLevelType w:val="hybridMultilevel"/>
    <w:tmpl w:val="F0407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DC2461"/>
    <w:multiLevelType w:val="multilevel"/>
    <w:tmpl w:val="7E7CEB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8">
    <w:nsid w:val="440376C0"/>
    <w:multiLevelType w:val="multilevel"/>
    <w:tmpl w:val="837CB9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447E469A"/>
    <w:multiLevelType w:val="hybridMultilevel"/>
    <w:tmpl w:val="2D48A7D8"/>
    <w:lvl w:ilvl="0" w:tplc="AE50CF8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705B58"/>
    <w:multiLevelType w:val="hybridMultilevel"/>
    <w:tmpl w:val="4B64C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3A4617"/>
    <w:multiLevelType w:val="multilevel"/>
    <w:tmpl w:val="B92A07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4AAF6CD1"/>
    <w:multiLevelType w:val="hybridMultilevel"/>
    <w:tmpl w:val="A3CC6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AC5240"/>
    <w:multiLevelType w:val="hybridMultilevel"/>
    <w:tmpl w:val="133AF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617D3B"/>
    <w:multiLevelType w:val="hybridMultilevel"/>
    <w:tmpl w:val="4426F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3E73CD"/>
    <w:multiLevelType w:val="hybridMultilevel"/>
    <w:tmpl w:val="2D48A7D8"/>
    <w:lvl w:ilvl="0" w:tplc="AE50CF8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E5A1A95"/>
    <w:multiLevelType w:val="hybridMultilevel"/>
    <w:tmpl w:val="AD401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F9C5714"/>
    <w:multiLevelType w:val="hybridMultilevel"/>
    <w:tmpl w:val="A1CEE8F6"/>
    <w:lvl w:ilvl="0" w:tplc="E5DE296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A93671"/>
    <w:multiLevelType w:val="hybridMultilevel"/>
    <w:tmpl w:val="A8F8E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3D44AB"/>
    <w:multiLevelType w:val="hybridMultilevel"/>
    <w:tmpl w:val="70723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9C5B08"/>
    <w:multiLevelType w:val="hybridMultilevel"/>
    <w:tmpl w:val="CCBA857E"/>
    <w:lvl w:ilvl="0" w:tplc="9198EC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E92A93"/>
    <w:multiLevelType w:val="hybridMultilevel"/>
    <w:tmpl w:val="805A9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8C718D"/>
    <w:multiLevelType w:val="hybridMultilevel"/>
    <w:tmpl w:val="6B1EBB4A"/>
    <w:lvl w:ilvl="0" w:tplc="FBEC1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2CC634" w:tentative="1">
      <w:start w:val="1"/>
      <w:numFmt w:val="lowerLetter"/>
      <w:lvlText w:val="%2."/>
      <w:lvlJc w:val="left"/>
      <w:pPr>
        <w:ind w:left="1440" w:hanging="360"/>
      </w:pPr>
    </w:lvl>
    <w:lvl w:ilvl="2" w:tplc="3440C66C" w:tentative="1">
      <w:start w:val="1"/>
      <w:numFmt w:val="lowerRoman"/>
      <w:lvlText w:val="%3."/>
      <w:lvlJc w:val="right"/>
      <w:pPr>
        <w:ind w:left="2160" w:hanging="180"/>
      </w:pPr>
    </w:lvl>
    <w:lvl w:ilvl="3" w:tplc="9B78E8B2" w:tentative="1">
      <w:start w:val="1"/>
      <w:numFmt w:val="decimal"/>
      <w:lvlText w:val="%4."/>
      <w:lvlJc w:val="left"/>
      <w:pPr>
        <w:ind w:left="2880" w:hanging="360"/>
      </w:pPr>
    </w:lvl>
    <w:lvl w:ilvl="4" w:tplc="A9FE18C8" w:tentative="1">
      <w:start w:val="1"/>
      <w:numFmt w:val="lowerLetter"/>
      <w:lvlText w:val="%5."/>
      <w:lvlJc w:val="left"/>
      <w:pPr>
        <w:ind w:left="3600" w:hanging="360"/>
      </w:pPr>
    </w:lvl>
    <w:lvl w:ilvl="5" w:tplc="125A6682" w:tentative="1">
      <w:start w:val="1"/>
      <w:numFmt w:val="lowerRoman"/>
      <w:lvlText w:val="%6."/>
      <w:lvlJc w:val="right"/>
      <w:pPr>
        <w:ind w:left="4320" w:hanging="180"/>
      </w:pPr>
    </w:lvl>
    <w:lvl w:ilvl="6" w:tplc="0BB692A8" w:tentative="1">
      <w:start w:val="1"/>
      <w:numFmt w:val="decimal"/>
      <w:lvlText w:val="%7."/>
      <w:lvlJc w:val="left"/>
      <w:pPr>
        <w:ind w:left="5040" w:hanging="360"/>
      </w:pPr>
    </w:lvl>
    <w:lvl w:ilvl="7" w:tplc="C5B06AEA" w:tentative="1">
      <w:start w:val="1"/>
      <w:numFmt w:val="lowerLetter"/>
      <w:lvlText w:val="%8."/>
      <w:lvlJc w:val="left"/>
      <w:pPr>
        <w:ind w:left="5760" w:hanging="360"/>
      </w:pPr>
    </w:lvl>
    <w:lvl w:ilvl="8" w:tplc="06CAE5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280510"/>
    <w:multiLevelType w:val="hybridMultilevel"/>
    <w:tmpl w:val="7D3CF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B12197"/>
    <w:multiLevelType w:val="hybridMultilevel"/>
    <w:tmpl w:val="43E86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F094108"/>
    <w:multiLevelType w:val="hybridMultilevel"/>
    <w:tmpl w:val="7C069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6"/>
  </w:num>
  <w:num w:numId="8">
    <w:abstractNumId w:val="32"/>
  </w:num>
  <w:num w:numId="9">
    <w:abstractNumId w:val="34"/>
  </w:num>
  <w:num w:numId="10">
    <w:abstractNumId w:val="40"/>
  </w:num>
  <w:num w:numId="11">
    <w:abstractNumId w:val="37"/>
  </w:num>
  <w:num w:numId="12">
    <w:abstractNumId w:val="11"/>
  </w:num>
  <w:num w:numId="13">
    <w:abstractNumId w:val="18"/>
  </w:num>
  <w:num w:numId="14">
    <w:abstractNumId w:val="14"/>
  </w:num>
  <w:num w:numId="1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36"/>
  </w:num>
  <w:num w:numId="18">
    <w:abstractNumId w:val="39"/>
  </w:num>
  <w:num w:numId="19">
    <w:abstractNumId w:val="2"/>
  </w:num>
  <w:num w:numId="20">
    <w:abstractNumId w:val="1"/>
  </w:num>
  <w:num w:numId="21">
    <w:abstractNumId w:val="38"/>
  </w:num>
  <w:num w:numId="22">
    <w:abstractNumId w:val="35"/>
  </w:num>
  <w:num w:numId="23">
    <w:abstractNumId w:val="33"/>
  </w:num>
  <w:num w:numId="24">
    <w:abstractNumId w:val="29"/>
  </w:num>
  <w:num w:numId="25">
    <w:abstractNumId w:val="28"/>
  </w:num>
  <w:num w:numId="26">
    <w:abstractNumId w:val="0"/>
  </w:num>
  <w:num w:numId="27">
    <w:abstractNumId w:val="4"/>
  </w:num>
  <w:num w:numId="28">
    <w:abstractNumId w:val="3"/>
  </w:num>
  <w:num w:numId="29">
    <w:abstractNumId w:val="23"/>
  </w:num>
  <w:num w:numId="30">
    <w:abstractNumId w:val="22"/>
  </w:num>
  <w:num w:numId="31">
    <w:abstractNumId w:val="31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41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  <w:num w:numId="41">
    <w:abstractNumId w:val="12"/>
  </w:num>
  <w:num w:numId="42">
    <w:abstractNumId w:val="45"/>
  </w:num>
  <w:num w:numId="43">
    <w:abstractNumId w:val="27"/>
  </w:num>
  <w:num w:numId="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</w:num>
  <w:num w:numId="46">
    <w:abstractNumId w:val="13"/>
  </w:num>
  <w:num w:numId="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6"/>
  </w:num>
  <w:num w:numId="4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B3A7D"/>
    <w:rsid w:val="00007FBB"/>
    <w:rsid w:val="0001545C"/>
    <w:rsid w:val="0001754D"/>
    <w:rsid w:val="000315E4"/>
    <w:rsid w:val="00035FB8"/>
    <w:rsid w:val="00036D65"/>
    <w:rsid w:val="00042D5C"/>
    <w:rsid w:val="00052105"/>
    <w:rsid w:val="00056F50"/>
    <w:rsid w:val="0006447B"/>
    <w:rsid w:val="000754C2"/>
    <w:rsid w:val="00077021"/>
    <w:rsid w:val="000B1EBA"/>
    <w:rsid w:val="000B2A55"/>
    <w:rsid w:val="00100F94"/>
    <w:rsid w:val="00136C1D"/>
    <w:rsid w:val="00153738"/>
    <w:rsid w:val="00164487"/>
    <w:rsid w:val="001C135F"/>
    <w:rsid w:val="001E09EB"/>
    <w:rsid w:val="001E2CFD"/>
    <w:rsid w:val="001E2D04"/>
    <w:rsid w:val="001E7633"/>
    <w:rsid w:val="00212610"/>
    <w:rsid w:val="00223095"/>
    <w:rsid w:val="0024263A"/>
    <w:rsid w:val="00266EF3"/>
    <w:rsid w:val="0027108C"/>
    <w:rsid w:val="002745C6"/>
    <w:rsid w:val="0028616B"/>
    <w:rsid w:val="00295037"/>
    <w:rsid w:val="002D01C3"/>
    <w:rsid w:val="002D0A13"/>
    <w:rsid w:val="002D5EE8"/>
    <w:rsid w:val="00306D21"/>
    <w:rsid w:val="00317D00"/>
    <w:rsid w:val="0034374A"/>
    <w:rsid w:val="003519A0"/>
    <w:rsid w:val="003721FD"/>
    <w:rsid w:val="00372FF3"/>
    <w:rsid w:val="003768D3"/>
    <w:rsid w:val="00391602"/>
    <w:rsid w:val="00395A90"/>
    <w:rsid w:val="0040364B"/>
    <w:rsid w:val="004060A9"/>
    <w:rsid w:val="004271AB"/>
    <w:rsid w:val="0044078C"/>
    <w:rsid w:val="0050704D"/>
    <w:rsid w:val="00565467"/>
    <w:rsid w:val="00586BC6"/>
    <w:rsid w:val="005A542E"/>
    <w:rsid w:val="005D75AC"/>
    <w:rsid w:val="005E360C"/>
    <w:rsid w:val="005E5AC4"/>
    <w:rsid w:val="005F52C4"/>
    <w:rsid w:val="006001A3"/>
    <w:rsid w:val="00604C0F"/>
    <w:rsid w:val="00615913"/>
    <w:rsid w:val="00620A9B"/>
    <w:rsid w:val="00626ED3"/>
    <w:rsid w:val="006439F6"/>
    <w:rsid w:val="00674598"/>
    <w:rsid w:val="00681BFC"/>
    <w:rsid w:val="00697BDE"/>
    <w:rsid w:val="006A6E81"/>
    <w:rsid w:val="006B04CF"/>
    <w:rsid w:val="006B22BD"/>
    <w:rsid w:val="006B7E38"/>
    <w:rsid w:val="006C0A9C"/>
    <w:rsid w:val="006C1AF7"/>
    <w:rsid w:val="006F3148"/>
    <w:rsid w:val="007023E3"/>
    <w:rsid w:val="007056FC"/>
    <w:rsid w:val="00761255"/>
    <w:rsid w:val="00773508"/>
    <w:rsid w:val="00795471"/>
    <w:rsid w:val="007B0100"/>
    <w:rsid w:val="007B193A"/>
    <w:rsid w:val="007C0AEE"/>
    <w:rsid w:val="007D0A0C"/>
    <w:rsid w:val="007E12B1"/>
    <w:rsid w:val="007F4F7C"/>
    <w:rsid w:val="00801E04"/>
    <w:rsid w:val="0081336B"/>
    <w:rsid w:val="00817627"/>
    <w:rsid w:val="00833BCA"/>
    <w:rsid w:val="00834859"/>
    <w:rsid w:val="008411A9"/>
    <w:rsid w:val="00843149"/>
    <w:rsid w:val="008627E7"/>
    <w:rsid w:val="0089221E"/>
    <w:rsid w:val="008944A9"/>
    <w:rsid w:val="008B3A7D"/>
    <w:rsid w:val="008D3792"/>
    <w:rsid w:val="008F0C48"/>
    <w:rsid w:val="008F6132"/>
    <w:rsid w:val="009277C7"/>
    <w:rsid w:val="00942100"/>
    <w:rsid w:val="009454ED"/>
    <w:rsid w:val="00945FF0"/>
    <w:rsid w:val="00981470"/>
    <w:rsid w:val="009A76DF"/>
    <w:rsid w:val="009E2808"/>
    <w:rsid w:val="009E2FB9"/>
    <w:rsid w:val="009E4CDE"/>
    <w:rsid w:val="009E68DB"/>
    <w:rsid w:val="00A556AF"/>
    <w:rsid w:val="00A62798"/>
    <w:rsid w:val="00A9624F"/>
    <w:rsid w:val="00AB12FD"/>
    <w:rsid w:val="00AB5E8E"/>
    <w:rsid w:val="00AD720E"/>
    <w:rsid w:val="00AF227D"/>
    <w:rsid w:val="00B05AFF"/>
    <w:rsid w:val="00B241F8"/>
    <w:rsid w:val="00B25E4E"/>
    <w:rsid w:val="00B3230A"/>
    <w:rsid w:val="00B40B52"/>
    <w:rsid w:val="00B57886"/>
    <w:rsid w:val="00B61FBA"/>
    <w:rsid w:val="00BC748D"/>
    <w:rsid w:val="00BF29D2"/>
    <w:rsid w:val="00C304A4"/>
    <w:rsid w:val="00C310DA"/>
    <w:rsid w:val="00C476B8"/>
    <w:rsid w:val="00C73AC1"/>
    <w:rsid w:val="00CB4BA4"/>
    <w:rsid w:val="00CE116E"/>
    <w:rsid w:val="00D0070D"/>
    <w:rsid w:val="00D06105"/>
    <w:rsid w:val="00D124C4"/>
    <w:rsid w:val="00D27871"/>
    <w:rsid w:val="00D46A47"/>
    <w:rsid w:val="00D70F1D"/>
    <w:rsid w:val="00DD03F2"/>
    <w:rsid w:val="00DE7621"/>
    <w:rsid w:val="00E21337"/>
    <w:rsid w:val="00E2254E"/>
    <w:rsid w:val="00E23541"/>
    <w:rsid w:val="00E270EE"/>
    <w:rsid w:val="00E63A92"/>
    <w:rsid w:val="00EA5A85"/>
    <w:rsid w:val="00EB3CD4"/>
    <w:rsid w:val="00EC356E"/>
    <w:rsid w:val="00F12BD6"/>
    <w:rsid w:val="00F2519C"/>
    <w:rsid w:val="00F43235"/>
    <w:rsid w:val="00F60064"/>
    <w:rsid w:val="00F74797"/>
    <w:rsid w:val="00F876CC"/>
    <w:rsid w:val="00F94AEE"/>
    <w:rsid w:val="00FD2E14"/>
    <w:rsid w:val="00FD6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9C"/>
  </w:style>
  <w:style w:type="paragraph" w:styleId="1">
    <w:name w:val="heading 1"/>
    <w:basedOn w:val="a"/>
    <w:next w:val="a"/>
    <w:link w:val="10"/>
    <w:qFormat/>
    <w:rsid w:val="00372F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A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372FF3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B3A7D"/>
  </w:style>
  <w:style w:type="character" w:styleId="a3">
    <w:name w:val="Emphasis"/>
    <w:basedOn w:val="a0"/>
    <w:uiPriority w:val="20"/>
    <w:qFormat/>
    <w:rsid w:val="008B3A7D"/>
    <w:rPr>
      <w:i/>
      <w:iCs/>
    </w:rPr>
  </w:style>
  <w:style w:type="paragraph" w:styleId="a4">
    <w:name w:val="No Spacing"/>
    <w:link w:val="a5"/>
    <w:uiPriority w:val="1"/>
    <w:qFormat/>
    <w:rsid w:val="00681BF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0B2A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Normal (Web)"/>
    <w:basedOn w:val="a"/>
    <w:uiPriority w:val="99"/>
    <w:semiHidden/>
    <w:unhideWhenUsed/>
    <w:rsid w:val="000B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B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2A55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3721FD"/>
    <w:rPr>
      <w:b/>
      <w:bCs/>
    </w:rPr>
  </w:style>
  <w:style w:type="paragraph" w:styleId="aa">
    <w:name w:val="List Paragraph"/>
    <w:basedOn w:val="a"/>
    <w:uiPriority w:val="34"/>
    <w:qFormat/>
    <w:rsid w:val="005E360C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395A9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b">
    <w:name w:val="Table Grid"/>
    <w:basedOn w:val="a1"/>
    <w:uiPriority w:val="39"/>
    <w:rsid w:val="00395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aliases w:val="ВерхКолонтитул"/>
    <w:basedOn w:val="a"/>
    <w:link w:val="ad"/>
    <w:uiPriority w:val="99"/>
    <w:semiHidden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aliases w:val="ВерхКолонтитул Знак"/>
    <w:basedOn w:val="a0"/>
    <w:link w:val="ac"/>
    <w:uiPriority w:val="99"/>
    <w:semiHidden/>
    <w:rsid w:val="00036D65"/>
  </w:style>
  <w:style w:type="paragraph" w:styleId="ae">
    <w:name w:val="footer"/>
    <w:basedOn w:val="a"/>
    <w:link w:val="af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36D65"/>
  </w:style>
  <w:style w:type="character" w:customStyle="1" w:styleId="a5">
    <w:name w:val="Без интервала Знак"/>
    <w:basedOn w:val="a0"/>
    <w:link w:val="a4"/>
    <w:uiPriority w:val="1"/>
    <w:locked/>
    <w:rsid w:val="001E2CFD"/>
  </w:style>
  <w:style w:type="character" w:styleId="af0">
    <w:name w:val="Hyperlink"/>
    <w:basedOn w:val="a0"/>
    <w:unhideWhenUsed/>
    <w:rsid w:val="005F52C4"/>
    <w:rPr>
      <w:color w:val="0000FF"/>
      <w:u w:val="single"/>
    </w:rPr>
  </w:style>
  <w:style w:type="character" w:customStyle="1" w:styleId="blk">
    <w:name w:val="blk"/>
    <w:basedOn w:val="a0"/>
    <w:rsid w:val="005F52C4"/>
  </w:style>
  <w:style w:type="paragraph" w:styleId="af1">
    <w:name w:val="footnote text"/>
    <w:basedOn w:val="a"/>
    <w:link w:val="af2"/>
    <w:uiPriority w:val="99"/>
    <w:semiHidden/>
    <w:rsid w:val="00A556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A556AF"/>
    <w:rPr>
      <w:rFonts w:ascii="Calibri" w:eastAsia="Calibri" w:hAnsi="Calibri" w:cs="Times New Roman"/>
      <w:sz w:val="20"/>
      <w:szCs w:val="20"/>
      <w:lang w:eastAsia="en-US"/>
    </w:rPr>
  </w:style>
  <w:style w:type="character" w:styleId="af3">
    <w:name w:val="footnote reference"/>
    <w:uiPriority w:val="99"/>
    <w:semiHidden/>
    <w:rsid w:val="00A556AF"/>
    <w:rPr>
      <w:rFonts w:cs="Times New Roman"/>
      <w:vertAlign w:val="superscript"/>
    </w:rPr>
  </w:style>
  <w:style w:type="character" w:styleId="af4">
    <w:name w:val="page number"/>
    <w:basedOn w:val="a0"/>
    <w:uiPriority w:val="99"/>
    <w:rsid w:val="00C304A4"/>
    <w:rPr>
      <w:rFonts w:cs="Times New Roman"/>
    </w:rPr>
  </w:style>
  <w:style w:type="paragraph" w:customStyle="1" w:styleId="Web">
    <w:name w:val="Обычный (Web)"/>
    <w:basedOn w:val="a"/>
    <w:uiPriority w:val="99"/>
    <w:rsid w:val="00C30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E23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Заголовок №4_"/>
    <w:link w:val="40"/>
    <w:rsid w:val="00E235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35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Заголовок №4"/>
    <w:basedOn w:val="a"/>
    <w:link w:val="4"/>
    <w:rsid w:val="00E23541"/>
    <w:pPr>
      <w:widowControl w:val="0"/>
      <w:shd w:val="clear" w:color="auto" w:fill="FFFFFF"/>
      <w:spacing w:before="300" w:after="0" w:line="360" w:lineRule="exact"/>
      <w:ind w:hanging="4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1"/>
    <w:basedOn w:val="a"/>
    <w:rsid w:val="00E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3541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23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2354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10">
    <w:name w:val="Заголовок 1 Знак"/>
    <w:basedOn w:val="a0"/>
    <w:link w:val="1"/>
    <w:rsid w:val="00372F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372FF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3">
    <w:name w:val="toc 3"/>
    <w:basedOn w:val="a"/>
    <w:next w:val="a"/>
    <w:autoRedefine/>
    <w:semiHidden/>
    <w:unhideWhenUsed/>
    <w:rsid w:val="00372FF3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aliases w:val="ВерхКолонтитул Знак1"/>
    <w:basedOn w:val="a0"/>
    <w:semiHidden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Знак"/>
    <w:aliases w:val="Знак Знак,Знак1 Знак Знак,Основной текст1 Знак"/>
    <w:basedOn w:val="a0"/>
    <w:link w:val="af6"/>
    <w:semiHidden/>
    <w:locked/>
    <w:rsid w:val="00372FF3"/>
    <w:rPr>
      <w:szCs w:val="24"/>
    </w:rPr>
  </w:style>
  <w:style w:type="paragraph" w:styleId="af6">
    <w:name w:val="Body Text"/>
    <w:aliases w:val="Знак,Знак1 Знак,Основной текст1"/>
    <w:basedOn w:val="a"/>
    <w:link w:val="af5"/>
    <w:semiHidden/>
    <w:unhideWhenUsed/>
    <w:rsid w:val="00372FF3"/>
    <w:pPr>
      <w:spacing w:after="0" w:line="240" w:lineRule="auto"/>
      <w:jc w:val="both"/>
    </w:pPr>
    <w:rPr>
      <w:szCs w:val="24"/>
    </w:rPr>
  </w:style>
  <w:style w:type="character" w:customStyle="1" w:styleId="13">
    <w:name w:val="Основной текст Знак1"/>
    <w:aliases w:val="Знак Знак1,Знак1 Знак Знак1,Основной текст1 Знак1"/>
    <w:basedOn w:val="a0"/>
    <w:link w:val="af6"/>
    <w:uiPriority w:val="99"/>
    <w:semiHidden/>
    <w:rsid w:val="00372FF3"/>
  </w:style>
  <w:style w:type="paragraph" w:styleId="af7">
    <w:name w:val="Body Text Indent"/>
    <w:basedOn w:val="a"/>
    <w:link w:val="14"/>
    <w:semiHidden/>
    <w:unhideWhenUsed/>
    <w:rsid w:val="00372FF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Основной текст с отступом Знак"/>
    <w:basedOn w:val="a0"/>
    <w:link w:val="af7"/>
    <w:semiHidden/>
    <w:rsid w:val="00372FF3"/>
  </w:style>
  <w:style w:type="paragraph" w:styleId="2">
    <w:name w:val="Body Text Indent 2"/>
    <w:basedOn w:val="a"/>
    <w:link w:val="21"/>
    <w:semiHidden/>
    <w:unhideWhenUsed/>
    <w:rsid w:val="00372F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372FF3"/>
  </w:style>
  <w:style w:type="paragraph" w:styleId="34">
    <w:name w:val="Body Text Indent 3"/>
    <w:basedOn w:val="a"/>
    <w:link w:val="35"/>
    <w:semiHidden/>
    <w:unhideWhenUsed/>
    <w:rsid w:val="00372F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5">
    <w:name w:val="Основной текст с отступом 3 Знак"/>
    <w:basedOn w:val="a0"/>
    <w:link w:val="34"/>
    <w:semiHidden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15">
    <w:name w:val="Нижний колонтитул Знак1"/>
    <w:basedOn w:val="a0"/>
    <w:semiHidden/>
    <w:locked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4">
    <w:name w:val="Основной текст с отступом Знак1"/>
    <w:basedOn w:val="a0"/>
    <w:link w:val="af7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Основной текст с отступом 2 Знак1"/>
    <w:basedOn w:val="a0"/>
    <w:link w:val="2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s10">
    <w:name w:val="s1"/>
    <w:rsid w:val="000315E4"/>
  </w:style>
  <w:style w:type="paragraph" w:customStyle="1" w:styleId="af9">
    <w:name w:val="Нормальный"/>
    <w:uiPriority w:val="99"/>
    <w:rsid w:val="00AB5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a">
    <w:name w:val="Title"/>
    <w:basedOn w:val="a"/>
    <w:link w:val="afb"/>
    <w:qFormat/>
    <w:rsid w:val="00AB5E8E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b">
    <w:name w:val="Название Знак"/>
    <w:basedOn w:val="a0"/>
    <w:link w:val="afa"/>
    <w:uiPriority w:val="99"/>
    <w:rsid w:val="00AB5E8E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65</cp:revision>
  <cp:lastPrinted>2016-02-08T03:29:00Z</cp:lastPrinted>
  <dcterms:created xsi:type="dcterms:W3CDTF">2014-07-07T06:21:00Z</dcterms:created>
  <dcterms:modified xsi:type="dcterms:W3CDTF">2018-12-03T02:09:00Z</dcterms:modified>
</cp:coreProperties>
</file>