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5C50C5">
        <w:rPr>
          <w:rFonts w:ascii="Times New Roman" w:hAnsi="Times New Roman" w:cs="Times New Roman"/>
          <w:i/>
          <w:sz w:val="52"/>
          <w:szCs w:val="52"/>
          <w:lang w:val="en-US"/>
        </w:rPr>
        <w:t>81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5C50C5">
        <w:rPr>
          <w:rFonts w:ascii="Times New Roman" w:hAnsi="Times New Roman" w:cs="Times New Roman"/>
          <w:i/>
          <w:sz w:val="52"/>
          <w:szCs w:val="52"/>
          <w:lang w:val="en-US"/>
        </w:rPr>
        <w:t>502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>
        <w:rPr>
          <w:rFonts w:ascii="Times New Roman" w:hAnsi="Times New Roman" w:cs="Times New Roman"/>
          <w:i/>
          <w:sz w:val="52"/>
          <w:szCs w:val="52"/>
          <w:lang w:val="en-US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5C50C5" w:rsidRDefault="005C50C5" w:rsidP="005C50C5">
      <w:pPr>
        <w:shd w:val="clear" w:color="auto" w:fill="FFFFFF"/>
        <w:spacing w:line="240" w:lineRule="auto"/>
        <w:ind w:left="3540"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50C5" w:rsidRPr="005C50C5" w:rsidRDefault="005C50C5" w:rsidP="005C50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D4D72">
        <w:rPr>
          <w:rFonts w:ascii="Times New Roman" w:eastAsia="Times New Roman" w:hAnsi="Times New Roman"/>
          <w:b/>
          <w:bCs/>
          <w:sz w:val="28"/>
          <w:szCs w:val="28"/>
        </w:rPr>
        <w:t>Прокуратура разъясняет</w:t>
      </w:r>
    </w:p>
    <w:p w:rsidR="005C50C5" w:rsidRPr="005C50C5" w:rsidRDefault="005C50C5" w:rsidP="005C50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50C5">
        <w:rPr>
          <w:rFonts w:ascii="Times New Roman" w:eastAsia="Times New Roman" w:hAnsi="Times New Roman"/>
          <w:b/>
          <w:bCs/>
          <w:sz w:val="28"/>
          <w:szCs w:val="28"/>
        </w:rPr>
        <w:t>Уголовная ответственность за отказ в приеме на работу</w:t>
      </w:r>
    </w:p>
    <w:p w:rsidR="005C50C5" w:rsidRPr="005C50C5" w:rsidRDefault="005C50C5" w:rsidP="005C50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50C5">
        <w:rPr>
          <w:rFonts w:ascii="Times New Roman" w:eastAsia="Times New Roman" w:hAnsi="Times New Roman"/>
          <w:b/>
          <w:bCs/>
          <w:sz w:val="28"/>
          <w:szCs w:val="28"/>
        </w:rPr>
        <w:t xml:space="preserve">гражданина </w:t>
      </w:r>
      <w:proofErr w:type="spellStart"/>
      <w:r w:rsidRPr="005C50C5">
        <w:rPr>
          <w:rFonts w:ascii="Times New Roman" w:eastAsia="Times New Roman" w:hAnsi="Times New Roman"/>
          <w:b/>
          <w:bCs/>
          <w:sz w:val="28"/>
          <w:szCs w:val="28"/>
        </w:rPr>
        <w:t>предпенсионного</w:t>
      </w:r>
      <w:proofErr w:type="spellEnd"/>
      <w:r w:rsidRPr="005C50C5">
        <w:rPr>
          <w:rFonts w:ascii="Times New Roman" w:eastAsia="Times New Roman" w:hAnsi="Times New Roman"/>
          <w:b/>
          <w:bCs/>
          <w:sz w:val="28"/>
          <w:szCs w:val="28"/>
        </w:rPr>
        <w:t xml:space="preserve"> возраста</w:t>
      </w:r>
    </w:p>
    <w:p w:rsidR="005C50C5" w:rsidRDefault="005C50C5" w:rsidP="005C50C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Уголовным кодексом РФ предусмотрена уголовная ответственность за необоснованный отказ в приеме на работу или необоснованное увольнение лица, достигшего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возраста.</w:t>
      </w:r>
    </w:p>
    <w:p w:rsidR="005C50C5" w:rsidRDefault="005C50C5" w:rsidP="005C50C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частности, согласно ст. 144.1 УК РФ, необоснованный отказ в приеме на работу лица по мотивам достижения им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возраста, а равно необоснованное увольнение с работы такого лица по тем же мотивам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-н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:rsidR="005C50C5" w:rsidRDefault="005C50C5" w:rsidP="005C50C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Согласно примечанию к ст. 144.1 УК РФ под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предпенсионным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5C50C5" w:rsidRDefault="005C50C5" w:rsidP="005C50C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Также статьей 145 УК РФ предусмотрена уголовная ответственность за необоснованный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 трех лет, по этим мотивам.</w:t>
      </w:r>
    </w:p>
    <w:p w:rsidR="005C50C5" w:rsidRDefault="005C50C5" w:rsidP="005C50C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5C50C5" w:rsidRDefault="005C50C5" w:rsidP="005C50C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Помощник прокурора</w:t>
      </w:r>
    </w:p>
    <w:p w:rsidR="005C50C5" w:rsidRDefault="005C50C5" w:rsidP="005C50C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Чановского района</w:t>
      </w:r>
    </w:p>
    <w:p w:rsidR="005C50C5" w:rsidRPr="005C50C5" w:rsidRDefault="005C50C5" w:rsidP="005C50C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Кузеванова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О.Е.</w:t>
      </w:r>
    </w:p>
    <w:sectPr w:rsidR="005C50C5" w:rsidRPr="005C50C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C2" w:rsidRDefault="00411CC2" w:rsidP="00036D65">
      <w:pPr>
        <w:spacing w:after="0" w:line="240" w:lineRule="auto"/>
      </w:pPr>
      <w:r>
        <w:separator/>
      </w:r>
    </w:p>
  </w:endnote>
  <w:endnote w:type="continuationSeparator" w:id="0">
    <w:p w:rsidR="00411CC2" w:rsidRDefault="00411CC2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C2" w:rsidRDefault="00411CC2" w:rsidP="00036D65">
      <w:pPr>
        <w:spacing w:after="0" w:line="240" w:lineRule="auto"/>
      </w:pPr>
      <w:r>
        <w:separator/>
      </w:r>
    </w:p>
  </w:footnote>
  <w:footnote w:type="continuationSeparator" w:id="0">
    <w:p w:rsidR="00411CC2" w:rsidRDefault="00411CC2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11CC2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E478E"/>
    <w:rsid w:val="004F468A"/>
    <w:rsid w:val="004F7340"/>
    <w:rsid w:val="00502995"/>
    <w:rsid w:val="0050704D"/>
    <w:rsid w:val="00526DA4"/>
    <w:rsid w:val="00545D26"/>
    <w:rsid w:val="005470A3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6265"/>
    <w:rsid w:val="00761255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2020-10-07T05:51:00Z</cp:lastPrinted>
  <dcterms:created xsi:type="dcterms:W3CDTF">2021-11-19T03:09:00Z</dcterms:created>
  <dcterms:modified xsi:type="dcterms:W3CDTF">2021-11-19T03:09:00Z</dcterms:modified>
</cp:coreProperties>
</file>