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CD6216">
        <w:rPr>
          <w:rFonts w:ascii="Times New Roman" w:hAnsi="Times New Roman" w:cs="Times New Roman"/>
          <w:i/>
          <w:sz w:val="52"/>
          <w:szCs w:val="52"/>
        </w:rPr>
        <w:t>4</w:t>
      </w:r>
      <w:r w:rsidR="00252993">
        <w:rPr>
          <w:rFonts w:ascii="Times New Roman" w:hAnsi="Times New Roman" w:cs="Times New Roman"/>
          <w:i/>
          <w:sz w:val="52"/>
          <w:szCs w:val="52"/>
        </w:rPr>
        <w:t>97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09008E" w:rsidRPr="00B1316D">
        <w:rPr>
          <w:rFonts w:ascii="Times New Roman" w:hAnsi="Times New Roman" w:cs="Times New Roman"/>
          <w:i/>
          <w:sz w:val="52"/>
          <w:szCs w:val="52"/>
        </w:rPr>
        <w:t>5</w:t>
      </w:r>
      <w:r w:rsidR="00252993">
        <w:rPr>
          <w:rFonts w:ascii="Times New Roman" w:hAnsi="Times New Roman" w:cs="Times New Roman"/>
          <w:i/>
          <w:sz w:val="52"/>
          <w:szCs w:val="52"/>
        </w:rPr>
        <w:t>18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 </w:t>
      </w:r>
      <w:r w:rsidR="005C50C5" w:rsidRPr="00B1316D">
        <w:rPr>
          <w:rFonts w:ascii="Times New Roman" w:hAnsi="Times New Roman" w:cs="Times New Roman"/>
          <w:i/>
          <w:sz w:val="52"/>
          <w:szCs w:val="52"/>
        </w:rPr>
        <w:t>19</w:t>
      </w:r>
      <w:r w:rsidR="00771D5C" w:rsidRPr="001F522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5C50C5">
        <w:rPr>
          <w:rFonts w:ascii="Times New Roman" w:hAnsi="Times New Roman" w:cs="Times New Roman"/>
          <w:i/>
          <w:sz w:val="52"/>
          <w:szCs w:val="52"/>
        </w:rPr>
        <w:t>ноября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7262AA">
        <w:rPr>
          <w:rFonts w:ascii="Times New Roman" w:hAnsi="Times New Roman" w:cs="Times New Roman"/>
          <w:i/>
          <w:sz w:val="52"/>
          <w:szCs w:val="52"/>
        </w:rPr>
        <w:t>21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4C7789" w:rsidRDefault="00681BFC" w:rsidP="0040284B">
      <w:pPr>
        <w:pStyle w:val="a4"/>
        <w:jc w:val="center"/>
        <w:rPr>
          <w:rFonts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170FDA">
        <w:rPr>
          <w:rFonts w:cs="Times New Roman"/>
          <w:sz w:val="52"/>
          <w:szCs w:val="52"/>
        </w:rPr>
        <w:t>* - * - * - * - * - * - * - * - * -</w:t>
      </w:r>
    </w:p>
    <w:p w:rsidR="007657D1" w:rsidRDefault="007657D1" w:rsidP="009256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61AF1" w:rsidRDefault="00561AF1" w:rsidP="00925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Прокуратура разъясняет</w:t>
      </w:r>
    </w:p>
    <w:p w:rsidR="009256DC" w:rsidRPr="009256DC" w:rsidRDefault="009256DC" w:rsidP="009256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:rsidR="00252993" w:rsidRPr="009256DC" w:rsidRDefault="00252993" w:rsidP="009256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1316D">
        <w:rPr>
          <w:rFonts w:ascii="Times New Roman" w:eastAsia="Times New Roman" w:hAnsi="Times New Roman"/>
          <w:b/>
          <w:bCs/>
          <w:sz w:val="28"/>
          <w:szCs w:val="28"/>
        </w:rPr>
        <w:t>Каковы особенности привлечения работников к дисциплинарной ответственности за совершение коррупционных правонарушений</w:t>
      </w:r>
    </w:p>
    <w:p w:rsidR="009256DC" w:rsidRPr="009256DC" w:rsidRDefault="009256DC" w:rsidP="00925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52993" w:rsidRPr="00B1316D" w:rsidRDefault="00252993" w:rsidP="00925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316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 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правонарушения.</w:t>
      </w:r>
    </w:p>
    <w:p w:rsidR="00252993" w:rsidRPr="00B1316D" w:rsidRDefault="00252993" w:rsidP="0025299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316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</w:t>
      </w:r>
      <w:proofErr w:type="gramStart"/>
      <w:r w:rsidRPr="00B1316D">
        <w:rPr>
          <w:rFonts w:ascii="Times New Roman" w:eastAsia="Times New Roman" w:hAnsi="Times New Roman"/>
          <w:sz w:val="28"/>
          <w:szCs w:val="28"/>
          <w:shd w:val="clear" w:color="auto" w:fill="FFFFFF"/>
        </w:rPr>
        <w:t>Так, взыскания налагаются на гражданского служащего в соответствии с порядком, установленным статьей 59.3 Федерального закона «О государственной гражданской службе Российской Федерации», и применяются представителем нанимателя на основании доклада о результатах проверки, проведенной подразделением кадровой службы соответствующего государственного органа по профилактике коррупционных и иных правонарушений, а в случае, если доклад о результатах проверки направлялся в комиссию по урегулированию конфликта интересов, - и</w:t>
      </w:r>
      <w:proofErr w:type="gramEnd"/>
      <w:r w:rsidRPr="00B1316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на основании рекомендации указанной комиссии.</w:t>
      </w:r>
    </w:p>
    <w:p w:rsidR="00252993" w:rsidRPr="00B1316D" w:rsidRDefault="00252993" w:rsidP="0025299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316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</w:t>
      </w:r>
      <w:proofErr w:type="gramStart"/>
      <w:r w:rsidRPr="00B1316D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При этом порядок проведения проверки регламентирован Указом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поведению».</w:t>
      </w:r>
      <w:proofErr w:type="gramEnd"/>
    </w:p>
    <w:p w:rsidR="00252993" w:rsidRPr="00B1316D" w:rsidRDefault="00252993" w:rsidP="0025299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316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За несоблюдение государственным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данным федеральным законом, Федеральным законом «О противодействии коррупции» и другими федеральными законами, налагаются следующие взыскания:</w:t>
      </w:r>
    </w:p>
    <w:p w:rsidR="00252993" w:rsidRPr="00B1316D" w:rsidRDefault="00252993" w:rsidP="0025299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316D">
        <w:rPr>
          <w:rFonts w:ascii="Times New Roman" w:eastAsia="Times New Roman" w:hAnsi="Times New Roman"/>
          <w:sz w:val="28"/>
          <w:szCs w:val="28"/>
          <w:shd w:val="clear" w:color="auto" w:fill="FFFFFF"/>
        </w:rPr>
        <w:t>- замечание,</w:t>
      </w:r>
    </w:p>
    <w:p w:rsidR="00252993" w:rsidRPr="00B1316D" w:rsidRDefault="00252993" w:rsidP="0025299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316D">
        <w:rPr>
          <w:rFonts w:ascii="Times New Roman" w:eastAsia="Times New Roman" w:hAnsi="Times New Roman"/>
          <w:sz w:val="28"/>
          <w:szCs w:val="28"/>
          <w:shd w:val="clear" w:color="auto" w:fill="FFFFFF"/>
        </w:rPr>
        <w:t>- выговор,</w:t>
      </w:r>
    </w:p>
    <w:p w:rsidR="00252993" w:rsidRPr="00B1316D" w:rsidRDefault="00252993" w:rsidP="0025299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316D">
        <w:rPr>
          <w:rFonts w:ascii="Times New Roman" w:eastAsia="Times New Roman" w:hAnsi="Times New Roman"/>
          <w:sz w:val="28"/>
          <w:szCs w:val="28"/>
          <w:shd w:val="clear" w:color="auto" w:fill="FFFFFF"/>
        </w:rPr>
        <w:t>- предупреждение о неполном должностном соответствии.</w:t>
      </w:r>
    </w:p>
    <w:p w:rsidR="00252993" w:rsidRPr="00B1316D" w:rsidRDefault="00252993" w:rsidP="0025299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316D">
        <w:rPr>
          <w:rFonts w:ascii="Times New Roman" w:eastAsia="Times New Roman" w:hAnsi="Times New Roman"/>
          <w:sz w:val="28"/>
          <w:szCs w:val="28"/>
          <w:shd w:val="clear" w:color="auto" w:fill="FFFFFF"/>
        </w:rPr>
        <w:lastRenderedPageBreak/>
        <w:t xml:space="preserve">     Кроме того, частью 1 статьи 59.2 Федерального закона «О государственной гражданской службе» предусмотрен особый вид дисциплинарной ответственности - увольнение в связи с утратой доверия.</w:t>
      </w:r>
    </w:p>
    <w:p w:rsidR="00252993" w:rsidRPr="00B1316D" w:rsidRDefault="00252993" w:rsidP="0025299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316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252993" w:rsidRPr="00B1316D" w:rsidRDefault="00252993" w:rsidP="0025299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316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Дисциплинарное взыскание не может быть применено позднее шести месяцев со дня совершения проступка.</w:t>
      </w:r>
    </w:p>
    <w:p w:rsidR="00252993" w:rsidRPr="009256DC" w:rsidRDefault="00252993" w:rsidP="00252993">
      <w:pPr>
        <w:rPr>
          <w:rFonts w:eastAsiaTheme="minorHAnsi"/>
          <w:sz w:val="28"/>
          <w:szCs w:val="28"/>
        </w:rPr>
      </w:pPr>
    </w:p>
    <w:p w:rsidR="00252993" w:rsidRPr="009256DC" w:rsidRDefault="00252993" w:rsidP="00252993">
      <w:pPr>
        <w:shd w:val="clear" w:color="auto" w:fill="FFFFFF"/>
        <w:spacing w:line="240" w:lineRule="auto"/>
        <w:ind w:left="4955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9256DC">
        <w:rPr>
          <w:rFonts w:ascii="Times New Roman" w:eastAsia="Times New Roman" w:hAnsi="Times New Roman"/>
          <w:sz w:val="28"/>
          <w:szCs w:val="28"/>
          <w:shd w:val="clear" w:color="auto" w:fill="FFFFFF"/>
        </w:rPr>
        <w:t>Заместитель прокурора</w:t>
      </w:r>
    </w:p>
    <w:p w:rsidR="00252993" w:rsidRPr="009256DC" w:rsidRDefault="00252993" w:rsidP="0025299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9256DC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9256DC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9256DC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9256DC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9256DC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9256DC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9256DC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Чановского района</w:t>
      </w:r>
    </w:p>
    <w:p w:rsidR="00252993" w:rsidRPr="009256DC" w:rsidRDefault="00252993" w:rsidP="0025299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9256DC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9256DC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9256DC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9256DC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9256DC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9256DC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9256DC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proofErr w:type="spellStart"/>
      <w:r w:rsidRPr="009256DC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Островерхова</w:t>
      </w:r>
      <w:proofErr w:type="spellEnd"/>
      <w:r w:rsidRPr="009256D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А.Е.</w:t>
      </w:r>
    </w:p>
    <w:p w:rsidR="00252993" w:rsidRPr="009256DC" w:rsidRDefault="00252993" w:rsidP="00252993">
      <w:pPr>
        <w:rPr>
          <w:rFonts w:eastAsiaTheme="minorHAnsi"/>
          <w:sz w:val="28"/>
          <w:szCs w:val="28"/>
        </w:rPr>
      </w:pPr>
    </w:p>
    <w:p w:rsidR="00252993" w:rsidRDefault="00252993" w:rsidP="00252993">
      <w:pPr>
        <w:rPr>
          <w:rFonts w:eastAsiaTheme="minorHAnsi"/>
          <w:sz w:val="28"/>
          <w:szCs w:val="28"/>
        </w:rPr>
      </w:pPr>
    </w:p>
    <w:p w:rsidR="005C50C5" w:rsidRPr="005C50C5" w:rsidRDefault="005C50C5" w:rsidP="00561AF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sectPr w:rsidR="005C50C5" w:rsidRPr="005C50C5" w:rsidSect="00796E84">
      <w:pgSz w:w="11906" w:h="16838"/>
      <w:pgMar w:top="1134" w:right="849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57C" w:rsidRDefault="0011057C" w:rsidP="00036D65">
      <w:pPr>
        <w:spacing w:after="0" w:line="240" w:lineRule="auto"/>
      </w:pPr>
      <w:r>
        <w:separator/>
      </w:r>
    </w:p>
  </w:endnote>
  <w:endnote w:type="continuationSeparator" w:id="0">
    <w:p w:rsidR="0011057C" w:rsidRDefault="0011057C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57C" w:rsidRDefault="0011057C" w:rsidP="00036D65">
      <w:pPr>
        <w:spacing w:after="0" w:line="240" w:lineRule="auto"/>
      </w:pPr>
      <w:r>
        <w:separator/>
      </w:r>
    </w:p>
  </w:footnote>
  <w:footnote w:type="continuationSeparator" w:id="0">
    <w:p w:rsidR="0011057C" w:rsidRDefault="0011057C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</w:num>
  <w:num w:numId="11">
    <w:abstractNumId w:val="13"/>
  </w:num>
  <w:num w:numId="12">
    <w:abstractNumId w:val="1"/>
  </w:num>
  <w:num w:numId="13">
    <w:abstractNumId w:val="9"/>
  </w:num>
  <w:num w:numId="14">
    <w:abstractNumId w:val="16"/>
  </w:num>
  <w:num w:numId="15">
    <w:abstractNumId w:val="3"/>
  </w:num>
  <w:num w:numId="16">
    <w:abstractNumId w:val="14"/>
  </w:num>
  <w:num w:numId="17">
    <w:abstractNumId w:val="15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7A9"/>
    <w:rsid w:val="00007FBB"/>
    <w:rsid w:val="00010A01"/>
    <w:rsid w:val="0001545C"/>
    <w:rsid w:val="0001744E"/>
    <w:rsid w:val="0001754D"/>
    <w:rsid w:val="00020C78"/>
    <w:rsid w:val="00022890"/>
    <w:rsid w:val="000238B4"/>
    <w:rsid w:val="000246F9"/>
    <w:rsid w:val="000315E4"/>
    <w:rsid w:val="0003417C"/>
    <w:rsid w:val="000345C1"/>
    <w:rsid w:val="00035FB8"/>
    <w:rsid w:val="00036D65"/>
    <w:rsid w:val="000379A6"/>
    <w:rsid w:val="000415F9"/>
    <w:rsid w:val="00042D5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71876"/>
    <w:rsid w:val="0007511E"/>
    <w:rsid w:val="000754C2"/>
    <w:rsid w:val="00077021"/>
    <w:rsid w:val="000860C6"/>
    <w:rsid w:val="0009008E"/>
    <w:rsid w:val="00092BC8"/>
    <w:rsid w:val="0009443E"/>
    <w:rsid w:val="000B1EBA"/>
    <w:rsid w:val="000B2A55"/>
    <w:rsid w:val="000C27A7"/>
    <w:rsid w:val="000C4B52"/>
    <w:rsid w:val="000E48F5"/>
    <w:rsid w:val="000F0433"/>
    <w:rsid w:val="000F3819"/>
    <w:rsid w:val="000F4066"/>
    <w:rsid w:val="00100F94"/>
    <w:rsid w:val="0011057C"/>
    <w:rsid w:val="00114D8E"/>
    <w:rsid w:val="0012132D"/>
    <w:rsid w:val="0012743F"/>
    <w:rsid w:val="00132724"/>
    <w:rsid w:val="001331E5"/>
    <w:rsid w:val="00136868"/>
    <w:rsid w:val="00136C1D"/>
    <w:rsid w:val="00136C36"/>
    <w:rsid w:val="00153738"/>
    <w:rsid w:val="00164487"/>
    <w:rsid w:val="00170FDA"/>
    <w:rsid w:val="00182A52"/>
    <w:rsid w:val="001841A8"/>
    <w:rsid w:val="00186E7D"/>
    <w:rsid w:val="00196DCA"/>
    <w:rsid w:val="001A5C94"/>
    <w:rsid w:val="001B5E07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67BA"/>
    <w:rsid w:val="001E7633"/>
    <w:rsid w:val="001F3DB7"/>
    <w:rsid w:val="001F5224"/>
    <w:rsid w:val="00203F9C"/>
    <w:rsid w:val="00212610"/>
    <w:rsid w:val="00214EBE"/>
    <w:rsid w:val="00223095"/>
    <w:rsid w:val="00234784"/>
    <w:rsid w:val="002355A1"/>
    <w:rsid w:val="0024263A"/>
    <w:rsid w:val="00251D78"/>
    <w:rsid w:val="00252993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B1C68"/>
    <w:rsid w:val="002B7E97"/>
    <w:rsid w:val="002C28A5"/>
    <w:rsid w:val="002D01C3"/>
    <w:rsid w:val="002D0A13"/>
    <w:rsid w:val="002D46D1"/>
    <w:rsid w:val="002D5EE8"/>
    <w:rsid w:val="002E10F0"/>
    <w:rsid w:val="002E7B94"/>
    <w:rsid w:val="002F2593"/>
    <w:rsid w:val="002F4C07"/>
    <w:rsid w:val="002F527E"/>
    <w:rsid w:val="00306D21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2B4B"/>
    <w:rsid w:val="00386FCA"/>
    <w:rsid w:val="003905BA"/>
    <w:rsid w:val="00391602"/>
    <w:rsid w:val="00392278"/>
    <w:rsid w:val="00395A90"/>
    <w:rsid w:val="003A0157"/>
    <w:rsid w:val="003A6517"/>
    <w:rsid w:val="003A6FAB"/>
    <w:rsid w:val="003B0033"/>
    <w:rsid w:val="003B47B9"/>
    <w:rsid w:val="003C275C"/>
    <w:rsid w:val="003D4459"/>
    <w:rsid w:val="003F2ABF"/>
    <w:rsid w:val="00401A9C"/>
    <w:rsid w:val="0040284B"/>
    <w:rsid w:val="0040364B"/>
    <w:rsid w:val="004037C1"/>
    <w:rsid w:val="004060A9"/>
    <w:rsid w:val="004271AB"/>
    <w:rsid w:val="00430777"/>
    <w:rsid w:val="00433CA5"/>
    <w:rsid w:val="0044078C"/>
    <w:rsid w:val="00461824"/>
    <w:rsid w:val="00496667"/>
    <w:rsid w:val="004A00E9"/>
    <w:rsid w:val="004A4F47"/>
    <w:rsid w:val="004A77EB"/>
    <w:rsid w:val="004B2300"/>
    <w:rsid w:val="004B3D0F"/>
    <w:rsid w:val="004C7789"/>
    <w:rsid w:val="004D12C0"/>
    <w:rsid w:val="004D1DAE"/>
    <w:rsid w:val="004D23AE"/>
    <w:rsid w:val="004E478E"/>
    <w:rsid w:val="004F468A"/>
    <w:rsid w:val="004F7340"/>
    <w:rsid w:val="00502995"/>
    <w:rsid w:val="0050704D"/>
    <w:rsid w:val="00526DA4"/>
    <w:rsid w:val="00545D26"/>
    <w:rsid w:val="005470A3"/>
    <w:rsid w:val="00561AF1"/>
    <w:rsid w:val="00562C97"/>
    <w:rsid w:val="00565467"/>
    <w:rsid w:val="00567858"/>
    <w:rsid w:val="005770A6"/>
    <w:rsid w:val="00580C61"/>
    <w:rsid w:val="00584B33"/>
    <w:rsid w:val="00585B75"/>
    <w:rsid w:val="00586BC6"/>
    <w:rsid w:val="00593E89"/>
    <w:rsid w:val="005968FD"/>
    <w:rsid w:val="00596C16"/>
    <w:rsid w:val="005A3281"/>
    <w:rsid w:val="005A542E"/>
    <w:rsid w:val="005B3657"/>
    <w:rsid w:val="005B6883"/>
    <w:rsid w:val="005C083E"/>
    <w:rsid w:val="005C08F7"/>
    <w:rsid w:val="005C190D"/>
    <w:rsid w:val="005C50C5"/>
    <w:rsid w:val="005C6562"/>
    <w:rsid w:val="005C6D27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5913"/>
    <w:rsid w:val="00620A9B"/>
    <w:rsid w:val="00622767"/>
    <w:rsid w:val="006238B6"/>
    <w:rsid w:val="0062686F"/>
    <w:rsid w:val="00626ED3"/>
    <w:rsid w:val="00632587"/>
    <w:rsid w:val="006439F6"/>
    <w:rsid w:val="00653238"/>
    <w:rsid w:val="0065615A"/>
    <w:rsid w:val="00662BDC"/>
    <w:rsid w:val="00670BF3"/>
    <w:rsid w:val="00674598"/>
    <w:rsid w:val="00676527"/>
    <w:rsid w:val="00681BFC"/>
    <w:rsid w:val="00685735"/>
    <w:rsid w:val="0069648D"/>
    <w:rsid w:val="00697BDE"/>
    <w:rsid w:val="006A6E81"/>
    <w:rsid w:val="006B04CF"/>
    <w:rsid w:val="006B1BE0"/>
    <w:rsid w:val="006B22BD"/>
    <w:rsid w:val="006B3E26"/>
    <w:rsid w:val="006B7A9B"/>
    <w:rsid w:val="006B7E38"/>
    <w:rsid w:val="006C0A9C"/>
    <w:rsid w:val="006C1AF7"/>
    <w:rsid w:val="006C3300"/>
    <w:rsid w:val="006C7C06"/>
    <w:rsid w:val="006D47D6"/>
    <w:rsid w:val="006D558F"/>
    <w:rsid w:val="006F3148"/>
    <w:rsid w:val="00701077"/>
    <w:rsid w:val="007023E3"/>
    <w:rsid w:val="007056FC"/>
    <w:rsid w:val="007262AA"/>
    <w:rsid w:val="00727FB8"/>
    <w:rsid w:val="00737C5C"/>
    <w:rsid w:val="00737F82"/>
    <w:rsid w:val="00746121"/>
    <w:rsid w:val="0074788A"/>
    <w:rsid w:val="007533CC"/>
    <w:rsid w:val="00753A79"/>
    <w:rsid w:val="00756265"/>
    <w:rsid w:val="00761255"/>
    <w:rsid w:val="007657D1"/>
    <w:rsid w:val="00765895"/>
    <w:rsid w:val="00770704"/>
    <w:rsid w:val="00771D5C"/>
    <w:rsid w:val="00773508"/>
    <w:rsid w:val="00775F7E"/>
    <w:rsid w:val="007805B5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D0A0C"/>
    <w:rsid w:val="007E12B1"/>
    <w:rsid w:val="007E32F1"/>
    <w:rsid w:val="007E44E9"/>
    <w:rsid w:val="007E4C61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27D6B"/>
    <w:rsid w:val="00832C4E"/>
    <w:rsid w:val="00833BCA"/>
    <w:rsid w:val="0083468E"/>
    <w:rsid w:val="00834859"/>
    <w:rsid w:val="008411A9"/>
    <w:rsid w:val="00843149"/>
    <w:rsid w:val="00850FEE"/>
    <w:rsid w:val="00851877"/>
    <w:rsid w:val="0085260E"/>
    <w:rsid w:val="008627E7"/>
    <w:rsid w:val="0086715C"/>
    <w:rsid w:val="008743DA"/>
    <w:rsid w:val="0088585A"/>
    <w:rsid w:val="00890AA2"/>
    <w:rsid w:val="0089221E"/>
    <w:rsid w:val="00892EAE"/>
    <w:rsid w:val="008944A9"/>
    <w:rsid w:val="008A0765"/>
    <w:rsid w:val="008A238F"/>
    <w:rsid w:val="008A2F74"/>
    <w:rsid w:val="008A41DE"/>
    <w:rsid w:val="008B3A7D"/>
    <w:rsid w:val="008B72E6"/>
    <w:rsid w:val="008D3792"/>
    <w:rsid w:val="008E5D10"/>
    <w:rsid w:val="008F0C48"/>
    <w:rsid w:val="008F6132"/>
    <w:rsid w:val="00903BCA"/>
    <w:rsid w:val="00910FFB"/>
    <w:rsid w:val="00915745"/>
    <w:rsid w:val="00921E5C"/>
    <w:rsid w:val="009256DC"/>
    <w:rsid w:val="00925853"/>
    <w:rsid w:val="00925E7F"/>
    <w:rsid w:val="009277C7"/>
    <w:rsid w:val="0092785E"/>
    <w:rsid w:val="00942100"/>
    <w:rsid w:val="009454ED"/>
    <w:rsid w:val="00945FF0"/>
    <w:rsid w:val="00951A4D"/>
    <w:rsid w:val="00954C8C"/>
    <w:rsid w:val="0095799A"/>
    <w:rsid w:val="009617A3"/>
    <w:rsid w:val="00964E73"/>
    <w:rsid w:val="00971D4B"/>
    <w:rsid w:val="00972233"/>
    <w:rsid w:val="00981470"/>
    <w:rsid w:val="00984151"/>
    <w:rsid w:val="00991BE8"/>
    <w:rsid w:val="00997C11"/>
    <w:rsid w:val="009A547E"/>
    <w:rsid w:val="009A557A"/>
    <w:rsid w:val="009A76DF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F5AD0"/>
    <w:rsid w:val="009F6253"/>
    <w:rsid w:val="00A11327"/>
    <w:rsid w:val="00A272AF"/>
    <w:rsid w:val="00A45D4A"/>
    <w:rsid w:val="00A556AF"/>
    <w:rsid w:val="00A61435"/>
    <w:rsid w:val="00A62798"/>
    <w:rsid w:val="00A63AB8"/>
    <w:rsid w:val="00A645B8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F227D"/>
    <w:rsid w:val="00AF3BBB"/>
    <w:rsid w:val="00AF55F6"/>
    <w:rsid w:val="00B0021C"/>
    <w:rsid w:val="00B025AC"/>
    <w:rsid w:val="00B05AFF"/>
    <w:rsid w:val="00B1115F"/>
    <w:rsid w:val="00B1316D"/>
    <w:rsid w:val="00B241F8"/>
    <w:rsid w:val="00B25E4E"/>
    <w:rsid w:val="00B3230A"/>
    <w:rsid w:val="00B32FB7"/>
    <w:rsid w:val="00B362C3"/>
    <w:rsid w:val="00B40B52"/>
    <w:rsid w:val="00B53AB2"/>
    <w:rsid w:val="00B53ADF"/>
    <w:rsid w:val="00B54305"/>
    <w:rsid w:val="00B57886"/>
    <w:rsid w:val="00B57F6B"/>
    <w:rsid w:val="00B61BA6"/>
    <w:rsid w:val="00B61FBA"/>
    <w:rsid w:val="00B7680F"/>
    <w:rsid w:val="00B92A64"/>
    <w:rsid w:val="00B94313"/>
    <w:rsid w:val="00BA5BDB"/>
    <w:rsid w:val="00BC6467"/>
    <w:rsid w:val="00BC748D"/>
    <w:rsid w:val="00BD2031"/>
    <w:rsid w:val="00BF29D2"/>
    <w:rsid w:val="00C0107E"/>
    <w:rsid w:val="00C01C24"/>
    <w:rsid w:val="00C024B4"/>
    <w:rsid w:val="00C06164"/>
    <w:rsid w:val="00C0650C"/>
    <w:rsid w:val="00C20192"/>
    <w:rsid w:val="00C21EEF"/>
    <w:rsid w:val="00C26989"/>
    <w:rsid w:val="00C304A4"/>
    <w:rsid w:val="00C310DA"/>
    <w:rsid w:val="00C329D9"/>
    <w:rsid w:val="00C41A78"/>
    <w:rsid w:val="00C41F24"/>
    <w:rsid w:val="00C4478E"/>
    <w:rsid w:val="00C45808"/>
    <w:rsid w:val="00C476B8"/>
    <w:rsid w:val="00C5001C"/>
    <w:rsid w:val="00C50919"/>
    <w:rsid w:val="00C50DD7"/>
    <w:rsid w:val="00C56358"/>
    <w:rsid w:val="00C71BF8"/>
    <w:rsid w:val="00C73AC1"/>
    <w:rsid w:val="00C854E2"/>
    <w:rsid w:val="00C869DC"/>
    <w:rsid w:val="00C9339E"/>
    <w:rsid w:val="00C9370C"/>
    <w:rsid w:val="00CA728A"/>
    <w:rsid w:val="00CA7461"/>
    <w:rsid w:val="00CA7F31"/>
    <w:rsid w:val="00CB4BA4"/>
    <w:rsid w:val="00CC358B"/>
    <w:rsid w:val="00CD1914"/>
    <w:rsid w:val="00CD19B4"/>
    <w:rsid w:val="00CD6216"/>
    <w:rsid w:val="00CE116E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7871"/>
    <w:rsid w:val="00D3717C"/>
    <w:rsid w:val="00D46A47"/>
    <w:rsid w:val="00D46E82"/>
    <w:rsid w:val="00D52FC0"/>
    <w:rsid w:val="00D60343"/>
    <w:rsid w:val="00D70F1D"/>
    <w:rsid w:val="00D7239F"/>
    <w:rsid w:val="00D73E39"/>
    <w:rsid w:val="00DB23E6"/>
    <w:rsid w:val="00DB7AD8"/>
    <w:rsid w:val="00DC7543"/>
    <w:rsid w:val="00DD03F2"/>
    <w:rsid w:val="00DD0A20"/>
    <w:rsid w:val="00DD22E4"/>
    <w:rsid w:val="00DD7DA1"/>
    <w:rsid w:val="00DE1B2C"/>
    <w:rsid w:val="00DE1D0C"/>
    <w:rsid w:val="00DE7621"/>
    <w:rsid w:val="00DE7F9F"/>
    <w:rsid w:val="00DF0CBD"/>
    <w:rsid w:val="00DF2CDB"/>
    <w:rsid w:val="00E06420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6709"/>
    <w:rsid w:val="00E62DA8"/>
    <w:rsid w:val="00E63A92"/>
    <w:rsid w:val="00E650CB"/>
    <w:rsid w:val="00E72C25"/>
    <w:rsid w:val="00E77BAB"/>
    <w:rsid w:val="00E82A74"/>
    <w:rsid w:val="00E8531F"/>
    <w:rsid w:val="00EA5A85"/>
    <w:rsid w:val="00EB3CD4"/>
    <w:rsid w:val="00EC356E"/>
    <w:rsid w:val="00ED121A"/>
    <w:rsid w:val="00EF2D51"/>
    <w:rsid w:val="00F021F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43235"/>
    <w:rsid w:val="00F50180"/>
    <w:rsid w:val="00F51247"/>
    <w:rsid w:val="00F53428"/>
    <w:rsid w:val="00F60064"/>
    <w:rsid w:val="00F60E65"/>
    <w:rsid w:val="00F67163"/>
    <w:rsid w:val="00F6727A"/>
    <w:rsid w:val="00F72F31"/>
    <w:rsid w:val="00F74797"/>
    <w:rsid w:val="00F81BD6"/>
    <w:rsid w:val="00F876CC"/>
    <w:rsid w:val="00F90B1A"/>
    <w:rsid w:val="00F94AEE"/>
    <w:rsid w:val="00FA5047"/>
    <w:rsid w:val="00FA708F"/>
    <w:rsid w:val="00FC1E43"/>
    <w:rsid w:val="00FD0168"/>
    <w:rsid w:val="00FD2E14"/>
    <w:rsid w:val="00FD45E8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10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2020-10-07T05:51:00Z</cp:lastPrinted>
  <dcterms:created xsi:type="dcterms:W3CDTF">2021-11-19T03:54:00Z</dcterms:created>
  <dcterms:modified xsi:type="dcterms:W3CDTF">2021-11-19T04:53:00Z</dcterms:modified>
</cp:coreProperties>
</file>