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C" w:rsidRDefault="00681BFC" w:rsidP="00681BFC">
      <w:pPr>
        <w:pStyle w:val="a4"/>
        <w:jc w:val="center"/>
        <w:rPr>
          <w:rFonts w:ascii="Times New Roman" w:hAnsi="Times New Roman" w:cs="Times New Roman"/>
        </w:rPr>
      </w:pPr>
      <w:r>
        <w:rPr>
          <w:rFonts w:ascii="Times New Roman" w:hAnsi="Times New Roman" w:cs="Times New Roman"/>
        </w:rPr>
        <w:t>Местный печатный орган Погорельского сельсовета учрежден решением №100  шестнадцатой сессии Совета депутатов Погорельского сельсовета от 28.03.2008 г.</w:t>
      </w:r>
    </w:p>
    <w:p w:rsidR="00681BFC" w:rsidRPr="00FC1E43" w:rsidRDefault="00681BFC" w:rsidP="0040284B">
      <w:pPr>
        <w:pStyle w:val="a4"/>
        <w:rPr>
          <w:rFonts w:ascii="Times New Roman" w:hAnsi="Times New Roman" w:cs="Times New Roman"/>
          <w:sz w:val="52"/>
          <w:szCs w:val="52"/>
        </w:rPr>
      </w:pPr>
    </w:p>
    <w:p w:rsidR="00681BFC" w:rsidRDefault="00681BFC" w:rsidP="00681BFC">
      <w:pPr>
        <w:pStyle w:val="a4"/>
        <w:jc w:val="center"/>
        <w:rPr>
          <w:rFonts w:ascii="Times New Roman" w:hAnsi="Times New Roman" w:cs="Times New Roman"/>
          <w:i/>
          <w:sz w:val="52"/>
          <w:szCs w:val="52"/>
        </w:rPr>
      </w:pPr>
      <w:r>
        <w:rPr>
          <w:rFonts w:ascii="Times New Roman" w:hAnsi="Times New Roman" w:cs="Times New Roman"/>
          <w:i/>
          <w:sz w:val="52"/>
          <w:szCs w:val="52"/>
        </w:rPr>
        <w:t>ИНФОРМАЦИОННЫЙ БЮЛЛЕТЕНЬ</w:t>
      </w:r>
    </w:p>
    <w:p w:rsidR="00681BFC" w:rsidRDefault="00954C8C" w:rsidP="00681BFC">
      <w:pPr>
        <w:pStyle w:val="a4"/>
        <w:jc w:val="center"/>
        <w:rPr>
          <w:rFonts w:ascii="Times New Roman" w:hAnsi="Times New Roman" w:cs="Times New Roman"/>
          <w:i/>
          <w:sz w:val="52"/>
          <w:szCs w:val="52"/>
        </w:rPr>
      </w:pPr>
      <w:r>
        <w:rPr>
          <w:rFonts w:ascii="Times New Roman" w:hAnsi="Times New Roman" w:cs="Times New Roman"/>
          <w:i/>
          <w:sz w:val="52"/>
          <w:szCs w:val="52"/>
        </w:rPr>
        <w:t>№</w:t>
      </w:r>
      <w:r w:rsidR="0082424A">
        <w:rPr>
          <w:rFonts w:ascii="Times New Roman" w:hAnsi="Times New Roman" w:cs="Times New Roman"/>
          <w:i/>
          <w:sz w:val="52"/>
          <w:szCs w:val="52"/>
        </w:rPr>
        <w:t>5</w:t>
      </w:r>
      <w:r w:rsidR="002E7A15">
        <w:rPr>
          <w:rFonts w:ascii="Times New Roman" w:hAnsi="Times New Roman" w:cs="Times New Roman"/>
          <w:i/>
          <w:sz w:val="52"/>
          <w:szCs w:val="52"/>
        </w:rPr>
        <w:t>30</w:t>
      </w:r>
      <w:r w:rsidR="002D01C3">
        <w:rPr>
          <w:rFonts w:ascii="Times New Roman" w:hAnsi="Times New Roman" w:cs="Times New Roman"/>
          <w:i/>
          <w:sz w:val="52"/>
          <w:szCs w:val="52"/>
        </w:rPr>
        <w:t>(</w:t>
      </w:r>
      <w:r w:rsidR="0009008E" w:rsidRPr="00473A89">
        <w:rPr>
          <w:rFonts w:ascii="Times New Roman" w:hAnsi="Times New Roman" w:cs="Times New Roman"/>
          <w:i/>
          <w:sz w:val="52"/>
          <w:szCs w:val="52"/>
        </w:rPr>
        <w:t>5</w:t>
      </w:r>
      <w:r w:rsidR="002E7A15">
        <w:rPr>
          <w:rFonts w:ascii="Times New Roman" w:hAnsi="Times New Roman" w:cs="Times New Roman"/>
          <w:i/>
          <w:sz w:val="52"/>
          <w:szCs w:val="52"/>
        </w:rPr>
        <w:t>51</w:t>
      </w:r>
      <w:r w:rsidR="00F021F6">
        <w:rPr>
          <w:rFonts w:ascii="Times New Roman" w:hAnsi="Times New Roman" w:cs="Times New Roman"/>
          <w:i/>
          <w:sz w:val="52"/>
          <w:szCs w:val="52"/>
        </w:rPr>
        <w:t>)</w:t>
      </w:r>
      <w:r w:rsidR="001E2CFD">
        <w:rPr>
          <w:rFonts w:ascii="Times New Roman" w:hAnsi="Times New Roman" w:cs="Times New Roman"/>
          <w:i/>
          <w:sz w:val="52"/>
          <w:szCs w:val="52"/>
        </w:rPr>
        <w:t xml:space="preserve">                   </w:t>
      </w:r>
      <w:r w:rsidR="002E7A15">
        <w:rPr>
          <w:rFonts w:ascii="Times New Roman" w:hAnsi="Times New Roman" w:cs="Times New Roman"/>
          <w:i/>
          <w:sz w:val="52"/>
          <w:szCs w:val="52"/>
        </w:rPr>
        <w:t>28</w:t>
      </w:r>
      <w:r w:rsidR="00771D5C" w:rsidRPr="001F5224">
        <w:rPr>
          <w:rFonts w:ascii="Times New Roman" w:hAnsi="Times New Roman" w:cs="Times New Roman"/>
          <w:i/>
          <w:sz w:val="52"/>
          <w:szCs w:val="52"/>
        </w:rPr>
        <w:t xml:space="preserve"> </w:t>
      </w:r>
      <w:r w:rsidR="00C333A9">
        <w:rPr>
          <w:rFonts w:ascii="Times New Roman" w:hAnsi="Times New Roman" w:cs="Times New Roman"/>
          <w:i/>
          <w:sz w:val="52"/>
          <w:szCs w:val="52"/>
        </w:rPr>
        <w:t>дека</w:t>
      </w:r>
      <w:r w:rsidR="005C50C5">
        <w:rPr>
          <w:rFonts w:ascii="Times New Roman" w:hAnsi="Times New Roman" w:cs="Times New Roman"/>
          <w:i/>
          <w:sz w:val="52"/>
          <w:szCs w:val="52"/>
        </w:rPr>
        <w:t>бря</w:t>
      </w:r>
      <w:r w:rsidR="00915745">
        <w:rPr>
          <w:rFonts w:ascii="Times New Roman" w:hAnsi="Times New Roman" w:cs="Times New Roman"/>
          <w:i/>
          <w:sz w:val="52"/>
          <w:szCs w:val="52"/>
        </w:rPr>
        <w:t xml:space="preserve"> 20</w:t>
      </w:r>
      <w:r w:rsidR="007262AA">
        <w:rPr>
          <w:rFonts w:ascii="Times New Roman" w:hAnsi="Times New Roman" w:cs="Times New Roman"/>
          <w:i/>
          <w:sz w:val="52"/>
          <w:szCs w:val="52"/>
        </w:rPr>
        <w:t>21</w:t>
      </w:r>
      <w:r w:rsidR="00681BFC">
        <w:rPr>
          <w:rFonts w:ascii="Times New Roman" w:hAnsi="Times New Roman" w:cs="Times New Roman"/>
          <w:i/>
          <w:sz w:val="52"/>
          <w:szCs w:val="52"/>
        </w:rPr>
        <w:t xml:space="preserve"> г.</w:t>
      </w:r>
    </w:p>
    <w:p w:rsidR="00B65B8A" w:rsidRDefault="00681BFC" w:rsidP="00CA2A85">
      <w:pPr>
        <w:pStyle w:val="a4"/>
        <w:jc w:val="center"/>
        <w:rPr>
          <w:rFonts w:ascii="Arial" w:eastAsia="Times New Roman" w:hAnsi="Arial" w:cs="Arial"/>
          <w:color w:val="444444"/>
          <w:sz w:val="24"/>
          <w:szCs w:val="24"/>
        </w:rPr>
      </w:pPr>
      <w:r>
        <w:rPr>
          <w:rFonts w:ascii="Times New Roman" w:hAnsi="Times New Roman" w:cs="Times New Roman"/>
          <w:sz w:val="52"/>
          <w:szCs w:val="52"/>
        </w:rPr>
        <w:t xml:space="preserve">- * - * - * - * - </w:t>
      </w:r>
      <w:r w:rsidRPr="00170FDA">
        <w:rPr>
          <w:rFonts w:cs="Times New Roman"/>
          <w:sz w:val="52"/>
          <w:szCs w:val="52"/>
        </w:rPr>
        <w:t>* - * - * - * - * - * - * - * - * -</w:t>
      </w:r>
      <w:r w:rsidR="00F94250" w:rsidRPr="00A559E5">
        <w:rPr>
          <w:rFonts w:ascii="Arial" w:eastAsia="Times New Roman" w:hAnsi="Arial" w:cs="Arial"/>
          <w:color w:val="444444"/>
          <w:sz w:val="24"/>
          <w:szCs w:val="24"/>
        </w:rPr>
        <w:t xml:space="preserve"> </w:t>
      </w:r>
      <w:bookmarkStart w:id="0" w:name="_GoBack"/>
      <w:bookmarkEnd w:id="0"/>
    </w:p>
    <w:p w:rsidR="007E52FD" w:rsidRDefault="007E52FD" w:rsidP="00CA2A85">
      <w:pPr>
        <w:pStyle w:val="a4"/>
        <w:jc w:val="center"/>
        <w:rPr>
          <w:rFonts w:ascii="Arial" w:eastAsia="Times New Roman" w:hAnsi="Arial" w:cs="Arial"/>
          <w:color w:val="444444"/>
          <w:sz w:val="24"/>
          <w:szCs w:val="24"/>
        </w:rPr>
      </w:pPr>
    </w:p>
    <w:p w:rsidR="007E52FD" w:rsidRDefault="007E52FD" w:rsidP="00CA2A85">
      <w:pPr>
        <w:pStyle w:val="a4"/>
        <w:jc w:val="center"/>
        <w:rPr>
          <w:rFonts w:ascii="Arial" w:eastAsia="Times New Roman" w:hAnsi="Arial" w:cs="Arial"/>
          <w:color w:val="444444"/>
          <w:sz w:val="24"/>
          <w:szCs w:val="24"/>
        </w:rPr>
      </w:pPr>
    </w:p>
    <w:p w:rsidR="002E7A15" w:rsidRPr="0028321D" w:rsidRDefault="002E7A15" w:rsidP="002E7A15">
      <w:pPr>
        <w:pStyle w:val="a4"/>
        <w:jc w:val="center"/>
        <w:rPr>
          <w:rFonts w:ascii="Times New Roman" w:hAnsi="Times New Roman" w:cs="Times New Roman"/>
          <w:b/>
          <w:sz w:val="28"/>
          <w:szCs w:val="28"/>
        </w:rPr>
      </w:pPr>
      <w:r w:rsidRPr="0028321D">
        <w:rPr>
          <w:rFonts w:ascii="Times New Roman" w:hAnsi="Times New Roman" w:cs="Times New Roman"/>
          <w:b/>
          <w:sz w:val="28"/>
          <w:szCs w:val="28"/>
        </w:rPr>
        <w:t>АДМИНИСТРАЦИЯ</w:t>
      </w:r>
    </w:p>
    <w:p w:rsidR="002E7A15" w:rsidRPr="0028321D" w:rsidRDefault="002E7A15" w:rsidP="002E7A15">
      <w:pPr>
        <w:pStyle w:val="a4"/>
        <w:jc w:val="center"/>
        <w:rPr>
          <w:rFonts w:ascii="Times New Roman" w:hAnsi="Times New Roman" w:cs="Times New Roman"/>
          <w:b/>
          <w:sz w:val="28"/>
          <w:szCs w:val="28"/>
        </w:rPr>
      </w:pPr>
      <w:r w:rsidRPr="0028321D">
        <w:rPr>
          <w:rFonts w:ascii="Times New Roman" w:hAnsi="Times New Roman" w:cs="Times New Roman"/>
          <w:b/>
          <w:sz w:val="28"/>
          <w:szCs w:val="28"/>
        </w:rPr>
        <w:t>ПОГОРЕЛЬСКОГО СЕЛЬСОВЕТА</w:t>
      </w:r>
    </w:p>
    <w:p w:rsidR="002E7A15" w:rsidRPr="0028321D" w:rsidRDefault="002E7A15" w:rsidP="002E7A15">
      <w:pPr>
        <w:pStyle w:val="a4"/>
        <w:jc w:val="center"/>
        <w:rPr>
          <w:rFonts w:ascii="Times New Roman" w:hAnsi="Times New Roman" w:cs="Times New Roman"/>
          <w:b/>
          <w:sz w:val="28"/>
          <w:szCs w:val="28"/>
        </w:rPr>
      </w:pPr>
      <w:r w:rsidRPr="0028321D">
        <w:rPr>
          <w:rFonts w:ascii="Times New Roman" w:hAnsi="Times New Roman" w:cs="Times New Roman"/>
          <w:b/>
          <w:sz w:val="28"/>
          <w:szCs w:val="28"/>
        </w:rPr>
        <w:t>ЧАНОВСКОГО РАЙОНА НОВОСИБИРСКОЙ ОБЛАСТИ</w:t>
      </w:r>
    </w:p>
    <w:p w:rsidR="002E7A15" w:rsidRDefault="002E7A15" w:rsidP="002E7A15">
      <w:pPr>
        <w:pStyle w:val="a4"/>
        <w:rPr>
          <w:rFonts w:ascii="Times New Roman" w:hAnsi="Times New Roman" w:cs="Times New Roman"/>
          <w:b/>
          <w:sz w:val="28"/>
          <w:szCs w:val="28"/>
        </w:rPr>
      </w:pPr>
    </w:p>
    <w:p w:rsidR="002E7A15" w:rsidRPr="0028321D" w:rsidRDefault="002E7A15" w:rsidP="002E7A15">
      <w:pPr>
        <w:pStyle w:val="a4"/>
        <w:rPr>
          <w:rFonts w:ascii="Times New Roman" w:hAnsi="Times New Roman" w:cs="Times New Roman"/>
          <w:b/>
          <w:sz w:val="28"/>
          <w:szCs w:val="28"/>
        </w:rPr>
      </w:pPr>
    </w:p>
    <w:p w:rsidR="002E7A15" w:rsidRPr="0028321D" w:rsidRDefault="002E7A15" w:rsidP="002E7A15">
      <w:pPr>
        <w:pStyle w:val="a4"/>
        <w:jc w:val="center"/>
        <w:rPr>
          <w:rFonts w:ascii="Times New Roman" w:hAnsi="Times New Roman" w:cs="Times New Roman"/>
          <w:b/>
          <w:sz w:val="28"/>
          <w:szCs w:val="28"/>
        </w:rPr>
      </w:pPr>
      <w:r w:rsidRPr="0028321D">
        <w:rPr>
          <w:rFonts w:ascii="Times New Roman" w:hAnsi="Times New Roman" w:cs="Times New Roman"/>
          <w:b/>
          <w:sz w:val="28"/>
          <w:szCs w:val="28"/>
        </w:rPr>
        <w:t>ПОСТАНОВЛЕНИЕ</w:t>
      </w:r>
    </w:p>
    <w:p w:rsidR="002E7A15" w:rsidRDefault="002E7A15" w:rsidP="002E7A15">
      <w:pPr>
        <w:pStyle w:val="a4"/>
        <w:rPr>
          <w:rFonts w:ascii="Times New Roman" w:hAnsi="Times New Roman" w:cs="Times New Roman"/>
          <w:sz w:val="28"/>
          <w:szCs w:val="28"/>
        </w:rPr>
      </w:pPr>
    </w:p>
    <w:p w:rsidR="002E7A15" w:rsidRPr="0028321D" w:rsidRDefault="002E7A15" w:rsidP="002E7A15">
      <w:pPr>
        <w:pStyle w:val="a4"/>
        <w:jc w:val="center"/>
        <w:rPr>
          <w:rFonts w:ascii="Times New Roman" w:hAnsi="Times New Roman" w:cs="Times New Roman"/>
          <w:sz w:val="28"/>
          <w:szCs w:val="28"/>
        </w:rPr>
      </w:pPr>
      <w:r>
        <w:rPr>
          <w:rFonts w:ascii="Times New Roman" w:hAnsi="Times New Roman" w:cs="Times New Roman"/>
          <w:sz w:val="28"/>
          <w:szCs w:val="28"/>
        </w:rPr>
        <w:t>28.1</w:t>
      </w:r>
      <w:r w:rsidRPr="003A35F9">
        <w:rPr>
          <w:rFonts w:ascii="Times New Roman" w:hAnsi="Times New Roman" w:cs="Times New Roman"/>
          <w:sz w:val="28"/>
          <w:szCs w:val="28"/>
        </w:rPr>
        <w:t>2</w:t>
      </w:r>
      <w:r>
        <w:rPr>
          <w:rFonts w:ascii="Times New Roman" w:hAnsi="Times New Roman" w:cs="Times New Roman"/>
          <w:sz w:val="28"/>
          <w:szCs w:val="28"/>
        </w:rPr>
        <w:t>.202</w:t>
      </w:r>
      <w:r w:rsidRPr="003A35F9">
        <w:rPr>
          <w:rFonts w:ascii="Times New Roman" w:hAnsi="Times New Roman" w:cs="Times New Roman"/>
          <w:sz w:val="28"/>
          <w:szCs w:val="28"/>
        </w:rPr>
        <w:t>1</w:t>
      </w:r>
      <w:r>
        <w:rPr>
          <w:rFonts w:ascii="Times New Roman" w:hAnsi="Times New Roman" w:cs="Times New Roman"/>
          <w:sz w:val="28"/>
          <w:szCs w:val="28"/>
        </w:rPr>
        <w:t xml:space="preserve"> г. №8</w:t>
      </w:r>
      <w:r w:rsidRPr="00514374">
        <w:rPr>
          <w:rFonts w:ascii="Times New Roman" w:hAnsi="Times New Roman" w:cs="Times New Roman"/>
          <w:sz w:val="28"/>
          <w:szCs w:val="28"/>
        </w:rPr>
        <w:t>1</w:t>
      </w:r>
      <w:r w:rsidRPr="0028321D">
        <w:rPr>
          <w:rFonts w:ascii="Times New Roman" w:hAnsi="Times New Roman" w:cs="Times New Roman"/>
          <w:sz w:val="28"/>
          <w:szCs w:val="28"/>
        </w:rPr>
        <w:t>-па</w:t>
      </w:r>
    </w:p>
    <w:p w:rsidR="002E7A15" w:rsidRPr="0028321D" w:rsidRDefault="002E7A15" w:rsidP="002E7A15">
      <w:pPr>
        <w:pStyle w:val="a4"/>
        <w:rPr>
          <w:rFonts w:ascii="Times New Roman" w:hAnsi="Times New Roman" w:cs="Times New Roman"/>
          <w:sz w:val="28"/>
          <w:szCs w:val="28"/>
        </w:rPr>
      </w:pPr>
    </w:p>
    <w:p w:rsidR="002E7A15" w:rsidRPr="00B36262" w:rsidRDefault="002E7A15" w:rsidP="002E7A15">
      <w:pPr>
        <w:jc w:val="center"/>
        <w:rPr>
          <w:rFonts w:ascii="Times New Roman" w:hAnsi="Times New Roman" w:cs="Times New Roman"/>
          <w:sz w:val="28"/>
          <w:szCs w:val="28"/>
        </w:rPr>
      </w:pPr>
      <w:r w:rsidRPr="003A35F9">
        <w:rPr>
          <w:rFonts w:ascii="Times New Roman" w:hAnsi="Times New Roman" w:cs="Times New Roman"/>
          <w:sz w:val="28"/>
          <w:szCs w:val="28"/>
        </w:rPr>
        <w:t xml:space="preserve">О внесении изменений в постановление </w:t>
      </w:r>
      <w:r>
        <w:rPr>
          <w:rFonts w:ascii="Times New Roman" w:hAnsi="Times New Roman" w:cs="Times New Roman"/>
          <w:sz w:val="28"/>
          <w:szCs w:val="28"/>
        </w:rPr>
        <w:t xml:space="preserve">администрации от </w:t>
      </w:r>
      <w:r w:rsidRPr="00514374">
        <w:rPr>
          <w:rFonts w:ascii="Times New Roman" w:hAnsi="Times New Roman" w:cs="Times New Roman"/>
          <w:sz w:val="28"/>
          <w:szCs w:val="28"/>
        </w:rPr>
        <w:t>13</w:t>
      </w:r>
      <w:r>
        <w:rPr>
          <w:rFonts w:ascii="Times New Roman" w:hAnsi="Times New Roman" w:cs="Times New Roman"/>
          <w:sz w:val="28"/>
          <w:szCs w:val="28"/>
        </w:rPr>
        <w:t>.</w:t>
      </w:r>
      <w:r w:rsidRPr="00514374">
        <w:rPr>
          <w:rFonts w:ascii="Times New Roman" w:hAnsi="Times New Roman" w:cs="Times New Roman"/>
          <w:sz w:val="28"/>
          <w:szCs w:val="28"/>
        </w:rPr>
        <w:t>02</w:t>
      </w:r>
      <w:r>
        <w:rPr>
          <w:rFonts w:ascii="Times New Roman" w:hAnsi="Times New Roman" w:cs="Times New Roman"/>
          <w:sz w:val="28"/>
          <w:szCs w:val="28"/>
        </w:rPr>
        <w:t>.20</w:t>
      </w:r>
      <w:r w:rsidRPr="00514374">
        <w:rPr>
          <w:rFonts w:ascii="Times New Roman" w:hAnsi="Times New Roman" w:cs="Times New Roman"/>
          <w:sz w:val="28"/>
          <w:szCs w:val="28"/>
        </w:rPr>
        <w:t>19</w:t>
      </w:r>
      <w:r>
        <w:rPr>
          <w:rFonts w:ascii="Times New Roman" w:hAnsi="Times New Roman" w:cs="Times New Roman"/>
          <w:sz w:val="28"/>
          <w:szCs w:val="28"/>
        </w:rPr>
        <w:t xml:space="preserve"> № </w:t>
      </w:r>
      <w:r w:rsidRPr="00514374">
        <w:rPr>
          <w:rFonts w:ascii="Times New Roman" w:hAnsi="Times New Roman" w:cs="Times New Roman"/>
          <w:sz w:val="28"/>
          <w:szCs w:val="28"/>
        </w:rPr>
        <w:t>3</w:t>
      </w:r>
      <w:r w:rsidRPr="003A35F9">
        <w:rPr>
          <w:rFonts w:ascii="Times New Roman" w:hAnsi="Times New Roman" w:cs="Times New Roman"/>
          <w:sz w:val="28"/>
          <w:szCs w:val="28"/>
        </w:rPr>
        <w:t xml:space="preserve">-па </w:t>
      </w:r>
      <w:r w:rsidRPr="00B36262">
        <w:rPr>
          <w:rFonts w:ascii="Times New Roman" w:hAnsi="Times New Roman" w:cs="Times New Roman"/>
          <w:sz w:val="28"/>
          <w:szCs w:val="28"/>
        </w:rPr>
        <w:t>«</w:t>
      </w:r>
      <w:r w:rsidRPr="00B36262">
        <w:rPr>
          <w:rFonts w:ascii="Times New Roman" w:hAnsi="Times New Roman" w:cs="Times New Roman"/>
          <w:bCs/>
          <w:color w:val="000000"/>
          <w:sz w:val="28"/>
          <w:szCs w:val="28"/>
        </w:rPr>
        <w:t>Об утверждении </w:t>
      </w:r>
      <w:r>
        <w:rPr>
          <w:rFonts w:ascii="Times New Roman" w:hAnsi="Times New Roman" w:cs="Times New Roman"/>
          <w:bCs/>
          <w:color w:val="000000"/>
          <w:sz w:val="28"/>
          <w:szCs w:val="28"/>
        </w:rPr>
        <w:t xml:space="preserve">в новой редакции </w:t>
      </w:r>
      <w:r w:rsidRPr="00B36262">
        <w:rPr>
          <w:rFonts w:ascii="Times New Roman" w:hAnsi="Times New Roman" w:cs="Times New Roman"/>
          <w:bCs/>
          <w:color w:val="000000"/>
          <w:sz w:val="28"/>
          <w:szCs w:val="28"/>
        </w:rPr>
        <w:t xml:space="preserve">административного регламента предоставления муниципальной услуги </w:t>
      </w:r>
      <w:r>
        <w:rPr>
          <w:rFonts w:ascii="Times New Roman" w:hAnsi="Times New Roman" w:cs="Times New Roman"/>
          <w:bCs/>
          <w:color w:val="000000"/>
          <w:sz w:val="28"/>
          <w:szCs w:val="28"/>
        </w:rPr>
        <w:t>«Прием заявлений, документов, а также постановка граждан на учет в качестве нуждающихся в улучшении жилищных условий»</w:t>
      </w:r>
      <w:r w:rsidRPr="00B36262">
        <w:rPr>
          <w:rFonts w:ascii="Times New Roman" w:hAnsi="Times New Roman" w:cs="Times New Roman"/>
          <w:sz w:val="28"/>
          <w:szCs w:val="28"/>
        </w:rPr>
        <w:t>»</w:t>
      </w:r>
    </w:p>
    <w:p w:rsidR="002E7A15" w:rsidRPr="00643050" w:rsidRDefault="002E7A15" w:rsidP="002E7A15">
      <w:pPr>
        <w:jc w:val="both"/>
        <w:rPr>
          <w:sz w:val="28"/>
          <w:szCs w:val="28"/>
        </w:rPr>
      </w:pPr>
      <w:r w:rsidRPr="00643050">
        <w:rPr>
          <w:rFonts w:ascii="Times New Roman" w:hAnsi="Times New Roman" w:cs="Times New Roman"/>
          <w:sz w:val="28"/>
          <w:szCs w:val="28"/>
        </w:rPr>
        <w:t xml:space="preserve">В соответствии с </w:t>
      </w:r>
      <w:r>
        <w:rPr>
          <w:rFonts w:ascii="Times New Roman" w:hAnsi="Times New Roman" w:cs="Times New Roman"/>
          <w:sz w:val="28"/>
          <w:szCs w:val="28"/>
        </w:rPr>
        <w:t>частью 4 статьи 7, частью 2 статьи 43Федеральнго закона</w:t>
      </w:r>
      <w:r w:rsidRPr="00643050">
        <w:rPr>
          <w:rFonts w:ascii="Times New Roman" w:hAnsi="Times New Roman" w:cs="Times New Roman"/>
          <w:sz w:val="28"/>
          <w:szCs w:val="28"/>
        </w:rPr>
        <w:t xml:space="preserve"> от</w:t>
      </w:r>
      <w:r>
        <w:rPr>
          <w:rFonts w:ascii="Times New Roman" w:hAnsi="Times New Roman" w:cs="Times New Roman"/>
          <w:sz w:val="28"/>
          <w:szCs w:val="28"/>
        </w:rPr>
        <w:t xml:space="preserve"> </w:t>
      </w:r>
      <w:r w:rsidRPr="00643050">
        <w:rPr>
          <w:rFonts w:ascii="Times New Roman" w:hAnsi="Times New Roman" w:cs="Times New Roman"/>
          <w:sz w:val="28"/>
          <w:szCs w:val="28"/>
        </w:rPr>
        <w:t xml:space="preserve"> </w:t>
      </w:r>
      <w:r>
        <w:rPr>
          <w:rFonts w:ascii="Times New Roman" w:hAnsi="Times New Roman" w:cs="Times New Roman"/>
          <w:sz w:val="28"/>
          <w:szCs w:val="28"/>
        </w:rPr>
        <w:t xml:space="preserve">06 </w:t>
      </w:r>
      <w:r w:rsidRPr="00643050">
        <w:rPr>
          <w:rFonts w:ascii="Times New Roman" w:hAnsi="Times New Roman" w:cs="Times New Roman"/>
          <w:sz w:val="28"/>
          <w:szCs w:val="28"/>
        </w:rPr>
        <w:t xml:space="preserve">октября </w:t>
      </w:r>
      <w:smartTag w:uri="urn:schemas-microsoft-com:office:smarttags" w:element="metricconverter">
        <w:smartTagPr>
          <w:attr w:name="ProductID" w:val="2003 г"/>
        </w:smartTagPr>
        <w:r w:rsidRPr="00643050">
          <w:rPr>
            <w:rFonts w:ascii="Times New Roman" w:hAnsi="Times New Roman" w:cs="Times New Roman"/>
            <w:sz w:val="28"/>
            <w:szCs w:val="28"/>
          </w:rPr>
          <w:t>2003 г</w:t>
        </w:r>
      </w:smartTag>
      <w:r w:rsidRPr="00643050">
        <w:rPr>
          <w:rFonts w:ascii="Times New Roman" w:hAnsi="Times New Roman" w:cs="Times New Roman"/>
          <w:sz w:val="28"/>
          <w:szCs w:val="28"/>
        </w:rPr>
        <w:t>. N 131-ФЗ "Об общих принципах организации местного самоуправления в Российской Федерации</w:t>
      </w:r>
      <w:r w:rsidRPr="00CF3EB1">
        <w:rPr>
          <w:sz w:val="28"/>
          <w:szCs w:val="28"/>
        </w:rPr>
        <w:t>",</w:t>
      </w:r>
      <w:r w:rsidRPr="0028321D">
        <w:rPr>
          <w:rFonts w:ascii="Times New Roman" w:hAnsi="Times New Roman" w:cs="Times New Roman"/>
          <w:sz w:val="28"/>
          <w:szCs w:val="28"/>
        </w:rPr>
        <w:t xml:space="preserve">  администрация Погорельского сельсовета </w:t>
      </w:r>
      <w:r>
        <w:rPr>
          <w:rFonts w:ascii="Times New Roman" w:hAnsi="Times New Roman" w:cs="Times New Roman"/>
          <w:sz w:val="28"/>
          <w:szCs w:val="28"/>
        </w:rPr>
        <w:t xml:space="preserve">Чановского района Новосибирской области </w:t>
      </w:r>
      <w:r w:rsidRPr="0028321D">
        <w:rPr>
          <w:rFonts w:ascii="Times New Roman" w:hAnsi="Times New Roman" w:cs="Times New Roman"/>
          <w:sz w:val="28"/>
          <w:szCs w:val="28"/>
        </w:rPr>
        <w:t>ПОСТАНОВЛЯЕТ:</w:t>
      </w:r>
    </w:p>
    <w:p w:rsidR="002E7A15" w:rsidRDefault="002E7A15" w:rsidP="002E7A15">
      <w:pPr>
        <w:pStyle w:val="a4"/>
        <w:jc w:val="both"/>
        <w:rPr>
          <w:rFonts w:ascii="Times New Roman" w:hAnsi="Times New Roman" w:cs="Times New Roman"/>
          <w:sz w:val="28"/>
          <w:szCs w:val="28"/>
        </w:rPr>
      </w:pPr>
      <w:r w:rsidRPr="00CF3EB1">
        <w:rPr>
          <w:sz w:val="28"/>
          <w:szCs w:val="28"/>
        </w:rPr>
        <w:t xml:space="preserve">1. </w:t>
      </w:r>
      <w:r>
        <w:rPr>
          <w:rFonts w:ascii="Times New Roman" w:hAnsi="Times New Roman" w:cs="Times New Roman"/>
          <w:sz w:val="28"/>
          <w:szCs w:val="28"/>
        </w:rPr>
        <w:t>Пункт 2.6,2.6.1 изложить в следующей редакции:</w:t>
      </w:r>
    </w:p>
    <w:p w:rsidR="002E7A15" w:rsidRPr="00514374" w:rsidRDefault="002E7A15" w:rsidP="002E7A15">
      <w:pPr>
        <w:pStyle w:val="formattext"/>
        <w:shd w:val="clear" w:color="auto" w:fill="FFFFFF"/>
        <w:spacing w:before="0" w:beforeAutospacing="0" w:after="0" w:afterAutospacing="0" w:line="352" w:lineRule="atLeast"/>
        <w:textAlignment w:val="baseline"/>
        <w:rPr>
          <w:spacing w:val="2"/>
          <w:sz w:val="28"/>
          <w:szCs w:val="28"/>
        </w:rPr>
      </w:pPr>
      <w:r w:rsidRPr="00B36262">
        <w:rPr>
          <w:color w:val="000000"/>
          <w:sz w:val="30"/>
          <w:szCs w:val="30"/>
        </w:rPr>
        <w:t>«</w:t>
      </w:r>
      <w:r w:rsidRPr="00514374">
        <w:rPr>
          <w:spacing w:val="2"/>
          <w:sz w:val="28"/>
          <w:szCs w:val="28"/>
        </w:rPr>
        <w:t>Для принятия на учет граждан, нуждающихся в жилых помещениях (далее - учет), гражданин представляет в исполнительный орган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w:t>
      </w:r>
      <w:r w:rsidRPr="00514374">
        <w:rPr>
          <w:spacing w:val="2"/>
          <w:sz w:val="28"/>
          <w:szCs w:val="28"/>
        </w:rPr>
        <w:br/>
        <w:t>1) о принятии на учет по форме, утвержденной постановлением Губернатора Новосибирской области;</w:t>
      </w:r>
      <w:r w:rsidRPr="00514374">
        <w:rPr>
          <w:spacing w:val="2"/>
          <w:sz w:val="28"/>
          <w:szCs w:val="28"/>
        </w:rPr>
        <w:br/>
        <w:t>2) документы, удостоверяющие личность гражданина, а также членов его семьи;</w:t>
      </w:r>
      <w:r w:rsidRPr="00514374">
        <w:rPr>
          <w:spacing w:val="2"/>
          <w:sz w:val="28"/>
          <w:szCs w:val="28"/>
        </w:rPr>
        <w:br/>
        <w:t xml:space="preserve">3) выписку из домовой книги по месту жительства либо иной документ, содержащий сведения о регистрации по месту жительства гражданина, а также </w:t>
      </w:r>
      <w:r w:rsidRPr="00514374">
        <w:rPr>
          <w:spacing w:val="2"/>
          <w:sz w:val="28"/>
          <w:szCs w:val="28"/>
        </w:rPr>
        <w:lastRenderedPageBreak/>
        <w:t>членов его семьи; (Пункт в редакции, введенной </w:t>
      </w:r>
      <w:hyperlink r:id="rId7" w:history="1">
        <w:r w:rsidRPr="00514374">
          <w:rPr>
            <w:rStyle w:val="af1"/>
            <w:color w:val="auto"/>
            <w:spacing w:val="2"/>
            <w:sz w:val="28"/>
            <w:szCs w:val="28"/>
            <w:u w:val="none"/>
          </w:rPr>
          <w:t>Законом НСО от 03.10.2017 N 208-ОЗ</w:t>
        </w:r>
      </w:hyperlink>
      <w:r w:rsidRPr="00514374">
        <w:rPr>
          <w:spacing w:val="2"/>
          <w:sz w:val="28"/>
          <w:szCs w:val="28"/>
        </w:rPr>
        <w:br/>
        <w:t>4) выписку из Единого государственного реестра недвижимости», слова «объекты недвижимого имущества» заменить словами «объекты недвижимости о правах отдельного лица на имевшиеся (имеющиеся) у него объекты недвижимого имущества за последние пять лет на момент обращения (на гражданина и членов его семьи);(Пункт в редакции, введенной </w:t>
      </w:r>
      <w:hyperlink r:id="rId8" w:history="1">
        <w:r w:rsidRPr="00514374">
          <w:rPr>
            <w:rStyle w:val="af1"/>
            <w:color w:val="auto"/>
            <w:spacing w:val="2"/>
            <w:sz w:val="28"/>
            <w:szCs w:val="28"/>
            <w:u w:val="none"/>
          </w:rPr>
          <w:t>Законом НСО от 29.05.2017 N 177-ОЗ</w:t>
        </w:r>
      </w:hyperlink>
      <w:r w:rsidRPr="00514374">
        <w:rPr>
          <w:spacing w:val="2"/>
          <w:sz w:val="28"/>
          <w:szCs w:val="28"/>
        </w:rPr>
        <w:br/>
        <w:t>5) 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r w:rsidRPr="00514374">
        <w:rPr>
          <w:spacing w:val="2"/>
          <w:sz w:val="28"/>
          <w:szCs w:val="28"/>
        </w:rPr>
        <w:br/>
        <w:t>6) свидетельство о перемене имени (в случае перемены фамилии, собственно имени и (или) отчества гражданина и (или) членов его семьи).(Часть в редакции, введенной </w:t>
      </w:r>
      <w:hyperlink r:id="rId9" w:history="1">
        <w:r w:rsidRPr="00514374">
          <w:rPr>
            <w:rStyle w:val="af1"/>
            <w:color w:val="auto"/>
            <w:spacing w:val="2"/>
            <w:sz w:val="28"/>
            <w:szCs w:val="28"/>
            <w:u w:val="none"/>
          </w:rPr>
          <w:t>Законом НСО от 30.04.2014 N 432-ОЗ</w:t>
        </w:r>
      </w:hyperlink>
      <w:r w:rsidRPr="00514374">
        <w:rPr>
          <w:spacing w:val="2"/>
          <w:sz w:val="28"/>
          <w:szCs w:val="28"/>
        </w:rPr>
        <w:br/>
        <w:t>1.1. - Часть утратил силу - </w:t>
      </w:r>
      <w:hyperlink r:id="rId10" w:history="1">
        <w:r w:rsidRPr="00514374">
          <w:rPr>
            <w:rStyle w:val="af1"/>
            <w:color w:val="auto"/>
            <w:spacing w:val="2"/>
            <w:sz w:val="28"/>
            <w:szCs w:val="28"/>
            <w:u w:val="none"/>
          </w:rPr>
          <w:t>Закон НСО от 05.06.2013 N 331-ОЗ</w:t>
        </w:r>
      </w:hyperlink>
      <w:r w:rsidRPr="00514374">
        <w:rPr>
          <w:spacing w:val="2"/>
          <w:sz w:val="28"/>
          <w:szCs w:val="28"/>
        </w:rPr>
        <w:br/>
        <w:t>1.2. Принятие на учет недееспособного гражданина осуществляется на основании заявления о принятии на учет, поданного его законным представителем.(Часть дополнительно введена </w:t>
      </w:r>
      <w:hyperlink r:id="rId11" w:history="1">
        <w:r w:rsidRPr="00514374">
          <w:rPr>
            <w:rStyle w:val="af1"/>
            <w:color w:val="auto"/>
            <w:spacing w:val="2"/>
            <w:sz w:val="28"/>
            <w:szCs w:val="28"/>
            <w:u w:val="none"/>
          </w:rPr>
          <w:t>Законом НСО от 30.04.2014 N 432-ОЗ</w:t>
        </w:r>
      </w:hyperlink>
      <w:r w:rsidRPr="00514374">
        <w:rPr>
          <w:spacing w:val="2"/>
          <w:sz w:val="28"/>
          <w:szCs w:val="28"/>
        </w:rPr>
        <w:t>)</w:t>
      </w:r>
      <w:r w:rsidRPr="00514374">
        <w:rPr>
          <w:spacing w:val="2"/>
          <w:sz w:val="28"/>
          <w:szCs w:val="28"/>
        </w:rPr>
        <w:br/>
        <w:t>2. Помимо указанных в части 1 настоящей статьи документов, для принятия на учет представляются:</w:t>
      </w:r>
      <w:r w:rsidRPr="00514374">
        <w:rPr>
          <w:spacing w:val="2"/>
          <w:sz w:val="28"/>
          <w:szCs w:val="28"/>
        </w:rPr>
        <w:br/>
        <w:t>1) малоимущими гражданами:</w:t>
      </w:r>
      <w:r w:rsidRPr="00514374">
        <w:rPr>
          <w:spacing w:val="2"/>
          <w:sz w:val="28"/>
          <w:szCs w:val="28"/>
        </w:rPr>
        <w:br/>
        <w:t>а) справка о признании их малоимущими;</w:t>
      </w:r>
      <w:r w:rsidRPr="00514374">
        <w:rPr>
          <w:spacing w:val="2"/>
          <w:sz w:val="28"/>
          <w:szCs w:val="28"/>
        </w:rPr>
        <w:br/>
        <w:t>б)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 </w:t>
      </w:r>
      <w:r w:rsidRPr="00514374">
        <w:rPr>
          <w:b/>
          <w:bCs/>
          <w:spacing w:val="2"/>
          <w:sz w:val="28"/>
          <w:szCs w:val="28"/>
        </w:rPr>
        <w:t>-</w:t>
      </w:r>
      <w:r w:rsidRPr="00514374">
        <w:rPr>
          <w:spacing w:val="2"/>
          <w:sz w:val="28"/>
          <w:szCs w:val="28"/>
        </w:rPr>
        <w:t> договор социального найма.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найма;(Подпункт в редакции, введенной </w:t>
      </w:r>
      <w:hyperlink r:id="rId12" w:history="1">
        <w:r w:rsidRPr="00514374">
          <w:rPr>
            <w:rStyle w:val="af1"/>
            <w:color w:val="auto"/>
            <w:spacing w:val="2"/>
            <w:sz w:val="28"/>
            <w:szCs w:val="28"/>
            <w:u w:val="none"/>
          </w:rPr>
          <w:t>Законом НСО от 30.04.2014 N 432-ОЗ</w:t>
        </w:r>
      </w:hyperlink>
      <w:r w:rsidRPr="00514374">
        <w:rPr>
          <w:spacing w:val="2"/>
          <w:sz w:val="28"/>
          <w:szCs w:val="28"/>
        </w:rPr>
        <w:br/>
        <w:t>в) гражданином, являющимся собственником жилого помещения или членом семьи собственника жилого помещения, - правоустанавливающие документы на объекты недвижимости, права на которые не зарегистрированы в Едином государственном реестре недвижимости;(Подпункт в редакции, введенной </w:t>
      </w:r>
      <w:hyperlink r:id="rId13" w:history="1">
        <w:r w:rsidRPr="00514374">
          <w:rPr>
            <w:rStyle w:val="af1"/>
            <w:color w:val="auto"/>
            <w:spacing w:val="2"/>
            <w:sz w:val="28"/>
            <w:szCs w:val="28"/>
            <w:u w:val="none"/>
          </w:rPr>
          <w:t>Законом НСО от 29.05.2017 N 177-ОЗ</w:t>
        </w:r>
      </w:hyperlink>
      <w:r w:rsidRPr="00514374">
        <w:rPr>
          <w:spacing w:val="2"/>
          <w:sz w:val="28"/>
          <w:szCs w:val="28"/>
        </w:rPr>
        <w:br/>
        <w:t>г) гражданином, проживающим в жилом помещении, признанным непригодным для проживания, </w:t>
      </w:r>
      <w:r w:rsidRPr="00514374">
        <w:rPr>
          <w:b/>
          <w:bCs/>
          <w:spacing w:val="2"/>
          <w:sz w:val="28"/>
          <w:szCs w:val="28"/>
        </w:rPr>
        <w:t>-</w:t>
      </w:r>
      <w:r w:rsidRPr="00514374">
        <w:rPr>
          <w:spacing w:val="2"/>
          <w:sz w:val="28"/>
          <w:szCs w:val="28"/>
        </w:rPr>
        <w:t> решение уполномоченного органа о признании жилого дома (жилого помещения) непригодным для проживания;(Подпункт в редакции, введенной </w:t>
      </w:r>
      <w:hyperlink r:id="rId14" w:history="1">
        <w:r w:rsidRPr="00514374">
          <w:rPr>
            <w:rStyle w:val="af1"/>
            <w:color w:val="auto"/>
            <w:spacing w:val="2"/>
            <w:sz w:val="28"/>
            <w:szCs w:val="28"/>
            <w:u w:val="none"/>
          </w:rPr>
          <w:t>Законом НСО от 30.04.2014 N 432-ОЗ</w:t>
        </w:r>
      </w:hyperlink>
      <w:r w:rsidRPr="00514374">
        <w:rPr>
          <w:spacing w:val="2"/>
          <w:sz w:val="28"/>
          <w:szCs w:val="28"/>
        </w:rPr>
        <w:br/>
      </w:r>
      <w:r w:rsidRPr="00514374">
        <w:rPr>
          <w:spacing w:val="2"/>
          <w:sz w:val="28"/>
          <w:szCs w:val="28"/>
        </w:rPr>
        <w:lastRenderedPageBreak/>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w:t>
      </w:r>
      <w:r w:rsidRPr="00514374">
        <w:rPr>
          <w:b/>
          <w:bCs/>
          <w:spacing w:val="2"/>
          <w:sz w:val="28"/>
          <w:szCs w:val="28"/>
        </w:rPr>
        <w:t>-</w:t>
      </w:r>
      <w:r w:rsidRPr="00514374">
        <w:rPr>
          <w:spacing w:val="2"/>
          <w:sz w:val="28"/>
          <w:szCs w:val="28"/>
        </w:rPr>
        <w:t> медицинская справка о наличии соответствующего заболевания;(Подпункт в редакции, введенной</w:t>
      </w:r>
      <w:hyperlink r:id="rId15" w:history="1">
        <w:r w:rsidRPr="00514374">
          <w:rPr>
            <w:rStyle w:val="af1"/>
            <w:color w:val="auto"/>
            <w:spacing w:val="2"/>
            <w:sz w:val="28"/>
            <w:szCs w:val="28"/>
            <w:u w:val="none"/>
          </w:rPr>
          <w:t> Законом НСО от 15.07.2010 N 521-ОЗ</w:t>
        </w:r>
      </w:hyperlink>
      <w:r w:rsidRPr="00514374">
        <w:rPr>
          <w:spacing w:val="2"/>
          <w:sz w:val="28"/>
          <w:szCs w:val="28"/>
        </w:rPr>
        <w:br/>
        <w:t>е)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r w:rsidRPr="00514374">
        <w:rPr>
          <w:spacing w:val="2"/>
          <w:sz w:val="28"/>
          <w:szCs w:val="28"/>
        </w:rPr>
        <w:br/>
        <w:t>2) - Пункт утратил силу - </w:t>
      </w:r>
      <w:hyperlink r:id="rId16" w:history="1">
        <w:r w:rsidRPr="00514374">
          <w:rPr>
            <w:rStyle w:val="af1"/>
            <w:color w:val="auto"/>
            <w:spacing w:val="2"/>
            <w:sz w:val="28"/>
            <w:szCs w:val="28"/>
            <w:u w:val="none"/>
          </w:rPr>
          <w:t>Закон НСО от 05.06.2013 N 331-ОЗ</w:t>
        </w:r>
      </w:hyperlink>
      <w:r w:rsidRPr="00514374">
        <w:rPr>
          <w:spacing w:val="2"/>
          <w:sz w:val="28"/>
          <w:szCs w:val="28"/>
        </w:rPr>
        <w:t> </w:t>
      </w:r>
      <w:r w:rsidRPr="00514374">
        <w:rPr>
          <w:spacing w:val="2"/>
          <w:sz w:val="28"/>
          <w:szCs w:val="28"/>
        </w:rPr>
        <w:br/>
        <w:t>3) - Пункт утратил силу - </w:t>
      </w:r>
      <w:hyperlink r:id="rId17" w:history="1">
        <w:r w:rsidRPr="00514374">
          <w:rPr>
            <w:rStyle w:val="af1"/>
            <w:color w:val="auto"/>
            <w:spacing w:val="2"/>
            <w:sz w:val="28"/>
            <w:szCs w:val="28"/>
            <w:u w:val="none"/>
          </w:rPr>
          <w:t>Закон НСО от 30.04.2014 N 432-ОЗ</w:t>
        </w:r>
      </w:hyperlink>
      <w:r w:rsidRPr="00514374">
        <w:rPr>
          <w:spacing w:val="2"/>
          <w:sz w:val="28"/>
          <w:szCs w:val="28"/>
        </w:rPr>
        <w:br/>
        <w:t>3.1) 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 - документы, предусмотренные подпунктами "б" - "е" пункта 1 настоящей части, а также документы, подтверждающие отнесение заявителя к предусмотренным федеральными законами категориям граждан;(Пункт дополнительно введен </w:t>
      </w:r>
      <w:hyperlink r:id="rId18" w:history="1">
        <w:r w:rsidRPr="00514374">
          <w:rPr>
            <w:rStyle w:val="af1"/>
            <w:color w:val="auto"/>
            <w:spacing w:val="2"/>
            <w:sz w:val="28"/>
            <w:szCs w:val="28"/>
            <w:u w:val="none"/>
          </w:rPr>
          <w:t>Законом НСО от 22.02.2012 N 188-ОЗ</w:t>
        </w:r>
      </w:hyperlink>
      <w:r w:rsidRPr="00514374">
        <w:rPr>
          <w:spacing w:val="2"/>
          <w:sz w:val="28"/>
          <w:szCs w:val="28"/>
        </w:rPr>
        <w:t>)</w:t>
      </w:r>
    </w:p>
    <w:p w:rsidR="002E7A15" w:rsidRDefault="002E7A15" w:rsidP="002E7A15">
      <w:pPr>
        <w:pStyle w:val="formattext"/>
        <w:shd w:val="clear" w:color="auto" w:fill="FFFFFF"/>
        <w:spacing w:before="0" w:beforeAutospacing="0" w:after="0" w:afterAutospacing="0" w:line="352" w:lineRule="atLeast"/>
        <w:textAlignment w:val="baseline"/>
        <w:rPr>
          <w:spacing w:val="2"/>
          <w:sz w:val="28"/>
          <w:szCs w:val="28"/>
        </w:rPr>
      </w:pPr>
      <w:r w:rsidRPr="00514374">
        <w:rPr>
          <w:spacing w:val="2"/>
          <w:sz w:val="28"/>
          <w:szCs w:val="28"/>
        </w:rPr>
        <w:t>4) - Подпункт исключен с 31.07.06 - </w:t>
      </w:r>
      <w:hyperlink r:id="rId19" w:history="1">
        <w:r w:rsidRPr="00514374">
          <w:rPr>
            <w:rStyle w:val="af1"/>
            <w:color w:val="auto"/>
            <w:spacing w:val="2"/>
            <w:sz w:val="28"/>
            <w:szCs w:val="28"/>
            <w:u w:val="none"/>
          </w:rPr>
          <w:t>Закон НСО от 17.07.06 N 28-ОЗ</w:t>
        </w:r>
      </w:hyperlink>
      <w:r w:rsidRPr="00514374">
        <w:rPr>
          <w:spacing w:val="2"/>
          <w:sz w:val="28"/>
          <w:szCs w:val="28"/>
        </w:rPr>
        <w:t>;</w:t>
      </w:r>
      <w:r w:rsidRPr="00514374">
        <w:rPr>
          <w:spacing w:val="2"/>
          <w:sz w:val="28"/>
          <w:szCs w:val="28"/>
        </w:rPr>
        <w:br/>
        <w:t>5) гражданами, относящимися к иным категориям граждан, имеющим право состоять на учете граждан, нуждающихся в жилых помещениях, в соответствии с федеральным законодательством и законодательством Новосибирской области, - документы, подтверждающие это право. (Пункт в редакции, введенной </w:t>
      </w:r>
      <w:hyperlink r:id="rId20" w:history="1">
        <w:r w:rsidRPr="00514374">
          <w:rPr>
            <w:rStyle w:val="af1"/>
            <w:color w:val="auto"/>
            <w:spacing w:val="2"/>
            <w:sz w:val="28"/>
            <w:szCs w:val="28"/>
            <w:u w:val="none"/>
          </w:rPr>
          <w:t>Законом НСО от 22.02.2012 N 188-ОЗ</w:t>
        </w:r>
      </w:hyperlink>
      <w:r w:rsidRPr="00514374">
        <w:rPr>
          <w:spacing w:val="2"/>
          <w:sz w:val="28"/>
          <w:szCs w:val="28"/>
        </w:rPr>
        <w:br/>
        <w:t>3. В случае подачи заявления в соответствии с частью 1.2 настоящей статьи представляется решение органа опеки и попечительства о назначении опекуна. (Часть дополнительно введена </w:t>
      </w:r>
      <w:hyperlink r:id="rId21" w:history="1">
        <w:r w:rsidRPr="00514374">
          <w:rPr>
            <w:rStyle w:val="af1"/>
            <w:color w:val="auto"/>
            <w:spacing w:val="2"/>
            <w:sz w:val="28"/>
            <w:szCs w:val="28"/>
            <w:u w:val="none"/>
          </w:rPr>
          <w:t>Законом НСО от 30.04.2014 N 432-ОЗ</w:t>
        </w:r>
      </w:hyperlink>
      <w:r w:rsidRPr="00514374">
        <w:rPr>
          <w:spacing w:val="2"/>
          <w:sz w:val="28"/>
          <w:szCs w:val="28"/>
        </w:rPr>
        <w:t>)</w:t>
      </w:r>
      <w:r w:rsidRPr="00514374">
        <w:rPr>
          <w:spacing w:val="2"/>
          <w:sz w:val="28"/>
          <w:szCs w:val="28"/>
        </w:rPr>
        <w:br/>
        <w:t>4. В случае, если документы, предусмотренные пунктами 3-6 части 1, подпунктами "а", "б" (в части договора социального найма), "г" части 2 настоящей статьи, не представлены гражданином, исполнительный орган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Федеральным </w:t>
      </w:r>
      <w:hyperlink r:id="rId22" w:history="1">
        <w:r w:rsidRPr="00514374">
          <w:rPr>
            <w:rStyle w:val="af1"/>
            <w:color w:val="auto"/>
            <w:spacing w:val="2"/>
            <w:sz w:val="28"/>
            <w:szCs w:val="28"/>
            <w:u w:val="none"/>
          </w:rPr>
          <w:t>от 27 июля 2010 года N 210-ФЗ</w:t>
        </w:r>
      </w:hyperlink>
      <w:r w:rsidRPr="00514374">
        <w:rPr>
          <w:spacing w:val="2"/>
          <w:sz w:val="28"/>
          <w:szCs w:val="28"/>
        </w:rPr>
        <w:t> «Об организации предоставления государственных и муниципальных услуг.(Часть в редакции, введенной </w:t>
      </w:r>
      <w:hyperlink r:id="rId23" w:history="1">
        <w:r w:rsidRPr="00514374">
          <w:rPr>
            <w:rStyle w:val="af1"/>
            <w:color w:val="auto"/>
            <w:spacing w:val="2"/>
            <w:sz w:val="28"/>
            <w:szCs w:val="28"/>
            <w:u w:val="none"/>
          </w:rPr>
          <w:t>Законом НСО от 30.11.2018 N 306-ОЗ</w:t>
        </w:r>
      </w:hyperlink>
      <w:r w:rsidRPr="00514374">
        <w:rPr>
          <w:spacing w:val="2"/>
          <w:sz w:val="28"/>
          <w:szCs w:val="28"/>
        </w:rPr>
        <w:br/>
        <w:t xml:space="preserve">5. Положения части 4 не распространяются на решения органов опеки и попечительства о назначении гражданина опекуном в отношении </w:t>
      </w:r>
      <w:r w:rsidRPr="00514374">
        <w:rPr>
          <w:spacing w:val="2"/>
          <w:sz w:val="28"/>
          <w:szCs w:val="28"/>
        </w:rPr>
        <w:lastRenderedPageBreak/>
        <w:t>недееспособного лица, решения судов о признании членом семьи,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язык.(Часть дополнительно введена </w:t>
      </w:r>
      <w:hyperlink r:id="rId24" w:history="1">
        <w:r w:rsidRPr="00514374">
          <w:rPr>
            <w:rStyle w:val="af1"/>
            <w:color w:val="auto"/>
            <w:spacing w:val="2"/>
            <w:sz w:val="28"/>
            <w:szCs w:val="28"/>
            <w:u w:val="none"/>
          </w:rPr>
          <w:t>Законом НСО от 03.10.2017 N 208-ОЗ</w:t>
        </w:r>
      </w:hyperlink>
      <w:r w:rsidRPr="00514374">
        <w:rPr>
          <w:spacing w:val="2"/>
          <w:sz w:val="28"/>
          <w:szCs w:val="28"/>
        </w:rPr>
        <w:t>)</w:t>
      </w:r>
    </w:p>
    <w:p w:rsidR="002E7A15" w:rsidRDefault="002E7A15" w:rsidP="002E7A15">
      <w:pPr>
        <w:pStyle w:val="formattext"/>
        <w:shd w:val="clear" w:color="auto" w:fill="FFFFFF"/>
        <w:spacing w:before="0" w:beforeAutospacing="0" w:after="0" w:afterAutospacing="0" w:line="352" w:lineRule="atLeast"/>
        <w:textAlignment w:val="baseline"/>
        <w:rPr>
          <w:spacing w:val="2"/>
          <w:sz w:val="28"/>
          <w:szCs w:val="28"/>
        </w:rPr>
      </w:pPr>
      <w:r>
        <w:rPr>
          <w:spacing w:val="2"/>
          <w:sz w:val="28"/>
          <w:szCs w:val="28"/>
        </w:rPr>
        <w:t>2. Пункт 2.8 административного регламента изложить в следующей редакции:</w:t>
      </w:r>
    </w:p>
    <w:p w:rsidR="002E7A15" w:rsidRPr="00514374" w:rsidRDefault="002E7A15" w:rsidP="002E7A15">
      <w:pPr>
        <w:shd w:val="clear" w:color="auto" w:fill="FFFFFF"/>
        <w:spacing w:after="0"/>
        <w:ind w:right="14"/>
        <w:jc w:val="both"/>
        <w:rPr>
          <w:rFonts w:ascii="Times New Roman" w:hAnsi="Times New Roman" w:cs="Times New Roman"/>
          <w:b/>
          <w:color w:val="000000"/>
          <w:spacing w:val="7"/>
          <w:sz w:val="28"/>
          <w:szCs w:val="28"/>
        </w:rPr>
      </w:pPr>
      <w:r w:rsidRPr="00514374">
        <w:rPr>
          <w:rFonts w:ascii="Times New Roman" w:hAnsi="Times New Roman" w:cs="Times New Roman"/>
          <w:spacing w:val="2"/>
          <w:sz w:val="28"/>
          <w:szCs w:val="28"/>
        </w:rPr>
        <w:t>«</w:t>
      </w:r>
      <w:r w:rsidRPr="00514374">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2E7A15" w:rsidRPr="00514374" w:rsidRDefault="002E7A15" w:rsidP="002E7A15">
      <w:pPr>
        <w:shd w:val="clear" w:color="auto" w:fill="FFFFFF"/>
        <w:spacing w:after="0" w:line="352" w:lineRule="atLeast"/>
        <w:ind w:firstLine="540"/>
        <w:jc w:val="both"/>
        <w:rPr>
          <w:rFonts w:ascii="Times New Roman" w:hAnsi="Times New Roman" w:cs="Times New Roman"/>
          <w:sz w:val="28"/>
          <w:szCs w:val="28"/>
        </w:rPr>
      </w:pPr>
      <w:r w:rsidRPr="00514374">
        <w:rPr>
          <w:rStyle w:val="blk"/>
          <w:rFonts w:ascii="Times New Roman" w:hAnsi="Times New Roman" w:cs="Times New Roman"/>
          <w:sz w:val="28"/>
          <w:szCs w:val="28"/>
        </w:rPr>
        <w:t>Отказ в принятии граждан на учет в качестве нуждающихся в жилых помещениях допускается в случае, если:</w:t>
      </w:r>
    </w:p>
    <w:p w:rsidR="002E7A15" w:rsidRPr="00514374" w:rsidRDefault="002E7A15" w:rsidP="002E7A15">
      <w:pPr>
        <w:shd w:val="clear" w:color="auto" w:fill="FFFFFF"/>
        <w:spacing w:after="0" w:line="352" w:lineRule="atLeast"/>
        <w:ind w:firstLine="540"/>
        <w:jc w:val="both"/>
        <w:rPr>
          <w:rFonts w:ascii="Times New Roman" w:hAnsi="Times New Roman" w:cs="Times New Roman"/>
          <w:sz w:val="28"/>
          <w:szCs w:val="28"/>
        </w:rPr>
      </w:pPr>
      <w:bookmarkStart w:id="1" w:name="dst136"/>
      <w:bookmarkEnd w:id="1"/>
      <w:r w:rsidRPr="00514374">
        <w:rPr>
          <w:rStyle w:val="blk"/>
          <w:rFonts w:ascii="Times New Roman" w:hAnsi="Times New Roman" w:cs="Times New Roman"/>
          <w:sz w:val="28"/>
          <w:szCs w:val="28"/>
        </w:rPr>
        <w:t>1) не представлены предусмотренные </w:t>
      </w:r>
      <w:hyperlink r:id="rId25" w:anchor="dst161" w:history="1">
        <w:r w:rsidRPr="00514374">
          <w:rPr>
            <w:rStyle w:val="af1"/>
            <w:rFonts w:ascii="Times New Roman" w:hAnsi="Times New Roman" w:cs="Times New Roman"/>
            <w:sz w:val="28"/>
            <w:szCs w:val="28"/>
          </w:rPr>
          <w:t>частью 4 статьи 52</w:t>
        </w:r>
      </w:hyperlink>
      <w:r w:rsidRPr="00514374">
        <w:rPr>
          <w:rStyle w:val="blk"/>
          <w:rFonts w:ascii="Times New Roman" w:hAnsi="Times New Roman" w:cs="Times New Roman"/>
          <w:sz w:val="28"/>
          <w:szCs w:val="28"/>
        </w:rPr>
        <w:t> настоящего Кодекса документы, обязанность по представлению которых возложена на заявителя;</w:t>
      </w:r>
    </w:p>
    <w:p w:rsidR="002E7A15" w:rsidRPr="00514374" w:rsidRDefault="002E7A15" w:rsidP="002E7A15">
      <w:pPr>
        <w:shd w:val="clear" w:color="auto" w:fill="FFFFFF"/>
        <w:spacing w:after="0" w:line="352" w:lineRule="atLeast"/>
        <w:jc w:val="both"/>
        <w:rPr>
          <w:rFonts w:ascii="Times New Roman" w:hAnsi="Times New Roman" w:cs="Times New Roman"/>
          <w:sz w:val="28"/>
          <w:szCs w:val="28"/>
        </w:rPr>
      </w:pPr>
      <w:r w:rsidRPr="00514374">
        <w:rPr>
          <w:rStyle w:val="blk"/>
          <w:rFonts w:ascii="Times New Roman" w:hAnsi="Times New Roman" w:cs="Times New Roman"/>
          <w:sz w:val="28"/>
          <w:szCs w:val="28"/>
        </w:rPr>
        <w:t>(в ред. Федерального </w:t>
      </w:r>
      <w:hyperlink r:id="rId26" w:anchor="dst100239" w:history="1">
        <w:r w:rsidRPr="00514374">
          <w:rPr>
            <w:rStyle w:val="af1"/>
            <w:rFonts w:ascii="Times New Roman" w:hAnsi="Times New Roman" w:cs="Times New Roman"/>
            <w:sz w:val="28"/>
            <w:szCs w:val="28"/>
          </w:rPr>
          <w:t>закона</w:t>
        </w:r>
      </w:hyperlink>
      <w:r w:rsidRPr="00514374">
        <w:rPr>
          <w:rStyle w:val="blk"/>
          <w:rFonts w:ascii="Times New Roman" w:hAnsi="Times New Roman" w:cs="Times New Roman"/>
          <w:sz w:val="28"/>
          <w:szCs w:val="28"/>
        </w:rPr>
        <w:t> от 03.12.2011 N 383-ФЗ)</w:t>
      </w:r>
    </w:p>
    <w:p w:rsidR="002E7A15" w:rsidRPr="00514374" w:rsidRDefault="002E7A15" w:rsidP="002E7A15">
      <w:pPr>
        <w:shd w:val="clear" w:color="auto" w:fill="FFFFFF"/>
        <w:spacing w:after="0" w:line="440" w:lineRule="atLeast"/>
        <w:jc w:val="both"/>
        <w:rPr>
          <w:rFonts w:ascii="Times New Roman" w:hAnsi="Times New Roman" w:cs="Times New Roman"/>
          <w:sz w:val="28"/>
          <w:szCs w:val="28"/>
        </w:rPr>
      </w:pPr>
      <w:r w:rsidRPr="00514374">
        <w:rPr>
          <w:rStyle w:val="blk"/>
          <w:rFonts w:ascii="Times New Roman" w:hAnsi="Times New Roman" w:cs="Times New Roman"/>
          <w:sz w:val="28"/>
          <w:szCs w:val="28"/>
        </w:rPr>
        <w:t>(см. текст в предыдущей редакции)</w:t>
      </w:r>
    </w:p>
    <w:p w:rsidR="002E7A15" w:rsidRPr="00514374" w:rsidRDefault="002E7A15" w:rsidP="002E7A15">
      <w:pPr>
        <w:shd w:val="clear" w:color="auto" w:fill="FFFFFF"/>
        <w:spacing w:after="0" w:line="352" w:lineRule="atLeast"/>
        <w:ind w:firstLine="540"/>
        <w:jc w:val="both"/>
        <w:rPr>
          <w:rFonts w:ascii="Times New Roman" w:hAnsi="Times New Roman" w:cs="Times New Roman"/>
          <w:sz w:val="28"/>
          <w:szCs w:val="28"/>
        </w:rPr>
      </w:pPr>
      <w:bookmarkStart w:id="2" w:name="dst137"/>
      <w:bookmarkEnd w:id="2"/>
      <w:r w:rsidRPr="00514374">
        <w:rPr>
          <w:rStyle w:val="blk"/>
          <w:rFonts w:ascii="Times New Roman" w:hAnsi="Times New Roman" w:cs="Times New Roman"/>
          <w:sz w:val="28"/>
          <w:szCs w:val="28"/>
        </w:rPr>
        <w:t>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27" w:anchor="dst161" w:history="1">
        <w:r w:rsidRPr="00514374">
          <w:rPr>
            <w:rStyle w:val="af1"/>
            <w:rFonts w:ascii="Times New Roman" w:hAnsi="Times New Roman" w:cs="Times New Roman"/>
            <w:sz w:val="28"/>
            <w:szCs w:val="28"/>
          </w:rPr>
          <w:t>частью 4 статьи 52</w:t>
        </w:r>
      </w:hyperlink>
      <w:r w:rsidRPr="00514374">
        <w:rPr>
          <w:rStyle w:val="blk"/>
          <w:rFonts w:ascii="Times New Roman" w:hAnsi="Times New Roman" w:cs="Times New Roman"/>
          <w:sz w:val="28"/>
          <w:szCs w:val="28"/>
        </w:rPr>
        <w:t>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E7A15" w:rsidRPr="00514374" w:rsidRDefault="002E7A15" w:rsidP="002E7A15">
      <w:pPr>
        <w:shd w:val="clear" w:color="auto" w:fill="FFFFFF"/>
        <w:spacing w:after="0" w:line="352" w:lineRule="atLeast"/>
        <w:jc w:val="both"/>
        <w:rPr>
          <w:rFonts w:ascii="Times New Roman" w:hAnsi="Times New Roman" w:cs="Times New Roman"/>
          <w:sz w:val="28"/>
          <w:szCs w:val="28"/>
        </w:rPr>
      </w:pPr>
      <w:r w:rsidRPr="00514374">
        <w:rPr>
          <w:rStyle w:val="blk"/>
          <w:rFonts w:ascii="Times New Roman" w:hAnsi="Times New Roman" w:cs="Times New Roman"/>
          <w:sz w:val="28"/>
          <w:szCs w:val="28"/>
        </w:rPr>
        <w:t>(п. 1.1 введен Федеральным </w:t>
      </w:r>
      <w:hyperlink r:id="rId28" w:anchor="dst100240" w:history="1">
        <w:r w:rsidRPr="00514374">
          <w:rPr>
            <w:rStyle w:val="af1"/>
            <w:rFonts w:ascii="Times New Roman" w:hAnsi="Times New Roman" w:cs="Times New Roman"/>
            <w:sz w:val="28"/>
            <w:szCs w:val="28"/>
          </w:rPr>
          <w:t>законом</w:t>
        </w:r>
      </w:hyperlink>
      <w:r w:rsidRPr="00514374">
        <w:rPr>
          <w:rStyle w:val="blk"/>
          <w:rFonts w:ascii="Times New Roman" w:hAnsi="Times New Roman" w:cs="Times New Roman"/>
          <w:sz w:val="28"/>
          <w:szCs w:val="28"/>
        </w:rPr>
        <w:t> от 03.12.2011 N 383-ФЗ)</w:t>
      </w:r>
    </w:p>
    <w:p w:rsidR="002E7A15" w:rsidRPr="00514374" w:rsidRDefault="002E7A15" w:rsidP="002E7A15">
      <w:pPr>
        <w:shd w:val="clear" w:color="auto" w:fill="FFFFFF"/>
        <w:spacing w:after="0" w:line="352" w:lineRule="atLeast"/>
        <w:ind w:firstLine="540"/>
        <w:jc w:val="both"/>
        <w:rPr>
          <w:rFonts w:ascii="Times New Roman" w:hAnsi="Times New Roman" w:cs="Times New Roman"/>
          <w:sz w:val="28"/>
          <w:szCs w:val="28"/>
        </w:rPr>
      </w:pPr>
      <w:bookmarkStart w:id="3" w:name="dst100381"/>
      <w:bookmarkEnd w:id="3"/>
      <w:r w:rsidRPr="00514374">
        <w:rPr>
          <w:rStyle w:val="blk"/>
          <w:rFonts w:ascii="Times New Roman" w:hAnsi="Times New Roman" w:cs="Times New Roman"/>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E7A15" w:rsidRPr="00514374" w:rsidRDefault="002E7A15" w:rsidP="002E7A15">
      <w:pPr>
        <w:shd w:val="clear" w:color="auto" w:fill="FFFFFF"/>
        <w:spacing w:after="0" w:line="352" w:lineRule="atLeast"/>
        <w:ind w:firstLine="540"/>
        <w:jc w:val="both"/>
        <w:rPr>
          <w:rFonts w:ascii="Times New Roman" w:hAnsi="Times New Roman" w:cs="Times New Roman"/>
          <w:sz w:val="28"/>
          <w:szCs w:val="28"/>
        </w:rPr>
      </w:pPr>
      <w:bookmarkStart w:id="4" w:name="dst100382"/>
      <w:bookmarkEnd w:id="4"/>
      <w:r w:rsidRPr="00514374">
        <w:rPr>
          <w:rStyle w:val="blk"/>
          <w:rFonts w:ascii="Times New Roman" w:hAnsi="Times New Roman" w:cs="Times New Roman"/>
          <w:sz w:val="28"/>
          <w:szCs w:val="28"/>
        </w:rPr>
        <w:t>3) не истек предусмотренный </w:t>
      </w:r>
      <w:hyperlink r:id="rId29" w:anchor="dst100376" w:history="1">
        <w:r w:rsidRPr="00514374">
          <w:rPr>
            <w:rStyle w:val="af1"/>
            <w:rFonts w:ascii="Times New Roman" w:hAnsi="Times New Roman" w:cs="Times New Roman"/>
            <w:sz w:val="28"/>
            <w:szCs w:val="28"/>
          </w:rPr>
          <w:t>статьей 53</w:t>
        </w:r>
      </w:hyperlink>
      <w:r w:rsidRPr="00514374">
        <w:rPr>
          <w:rStyle w:val="blk"/>
          <w:rFonts w:ascii="Times New Roman" w:hAnsi="Times New Roman" w:cs="Times New Roman"/>
          <w:sz w:val="28"/>
          <w:szCs w:val="28"/>
        </w:rPr>
        <w:t> настоящего Кодекса срок.</w:t>
      </w:r>
    </w:p>
    <w:p w:rsidR="002E7A15" w:rsidRPr="00514374" w:rsidRDefault="002E7A15" w:rsidP="002E7A15">
      <w:pPr>
        <w:shd w:val="clear" w:color="auto" w:fill="FFFFFF"/>
        <w:spacing w:after="0" w:line="352" w:lineRule="atLeast"/>
        <w:ind w:firstLine="540"/>
        <w:jc w:val="both"/>
        <w:rPr>
          <w:rFonts w:ascii="Times New Roman" w:hAnsi="Times New Roman" w:cs="Times New Roman"/>
          <w:sz w:val="28"/>
          <w:szCs w:val="28"/>
        </w:rPr>
      </w:pPr>
      <w:bookmarkStart w:id="5" w:name="dst100383"/>
      <w:bookmarkEnd w:id="5"/>
      <w:r w:rsidRPr="00514374">
        <w:rPr>
          <w:rStyle w:val="blk"/>
          <w:rFonts w:ascii="Times New Roman" w:hAnsi="Times New Roman" w:cs="Times New Roman"/>
          <w:sz w:val="28"/>
          <w:szCs w:val="28"/>
        </w:rPr>
        <w:t>2. Решение об отказе в принятии на учет должно содержать основания такого отказа с обязательной ссылкой на нарушения, предусмотренные </w:t>
      </w:r>
      <w:hyperlink r:id="rId30" w:anchor="dst100379" w:history="1">
        <w:r w:rsidRPr="00514374">
          <w:rPr>
            <w:rStyle w:val="af1"/>
            <w:rFonts w:ascii="Times New Roman" w:hAnsi="Times New Roman" w:cs="Times New Roman"/>
            <w:sz w:val="28"/>
            <w:szCs w:val="28"/>
          </w:rPr>
          <w:t>частью 1</w:t>
        </w:r>
      </w:hyperlink>
      <w:r w:rsidRPr="00514374">
        <w:rPr>
          <w:rStyle w:val="blk"/>
          <w:rFonts w:ascii="Times New Roman" w:hAnsi="Times New Roman" w:cs="Times New Roman"/>
          <w:sz w:val="28"/>
          <w:szCs w:val="28"/>
        </w:rPr>
        <w:t> настоящей статьи.</w:t>
      </w:r>
    </w:p>
    <w:p w:rsidR="002E7A15" w:rsidRDefault="002E7A15" w:rsidP="002E7A15">
      <w:pPr>
        <w:shd w:val="clear" w:color="auto" w:fill="FFFFFF"/>
        <w:spacing w:after="0" w:line="352" w:lineRule="atLeast"/>
        <w:ind w:firstLine="540"/>
        <w:jc w:val="both"/>
        <w:rPr>
          <w:rStyle w:val="blk"/>
          <w:rFonts w:ascii="Times New Roman" w:hAnsi="Times New Roman" w:cs="Times New Roman"/>
          <w:sz w:val="28"/>
          <w:szCs w:val="28"/>
        </w:rPr>
      </w:pPr>
      <w:bookmarkStart w:id="6" w:name="dst100384"/>
      <w:bookmarkEnd w:id="6"/>
      <w:r w:rsidRPr="00514374">
        <w:rPr>
          <w:rStyle w:val="blk"/>
          <w:rFonts w:ascii="Times New Roman" w:hAnsi="Times New Roman" w:cs="Times New Roman"/>
          <w:sz w:val="28"/>
          <w:szCs w:val="28"/>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w:t>
      </w:r>
      <w:r>
        <w:rPr>
          <w:rStyle w:val="blk"/>
          <w:rFonts w:ascii="Times New Roman" w:hAnsi="Times New Roman" w:cs="Times New Roman"/>
          <w:sz w:val="28"/>
          <w:szCs w:val="28"/>
        </w:rPr>
        <w:t>вано им в судебном порядке»</w:t>
      </w:r>
    </w:p>
    <w:p w:rsidR="002E7A15" w:rsidRDefault="002E7A15" w:rsidP="002E7A15">
      <w:pPr>
        <w:shd w:val="clear" w:color="auto" w:fill="FFFFFF"/>
        <w:spacing w:after="0" w:line="352" w:lineRule="atLeast"/>
        <w:ind w:firstLine="540"/>
        <w:jc w:val="both"/>
        <w:rPr>
          <w:rStyle w:val="blk"/>
          <w:rFonts w:ascii="Times New Roman" w:hAnsi="Times New Roman" w:cs="Times New Roman"/>
          <w:sz w:val="28"/>
          <w:szCs w:val="28"/>
        </w:rPr>
      </w:pPr>
      <w:r>
        <w:rPr>
          <w:rStyle w:val="blk"/>
          <w:rFonts w:ascii="Times New Roman" w:hAnsi="Times New Roman" w:cs="Times New Roman"/>
          <w:sz w:val="28"/>
          <w:szCs w:val="28"/>
        </w:rPr>
        <w:t>3. Раздел 5 административного регламента изложить в следующей редакции:</w:t>
      </w:r>
    </w:p>
    <w:p w:rsidR="002E7A15" w:rsidRPr="00FE16F2" w:rsidRDefault="002E7A15" w:rsidP="002E7A15">
      <w:pPr>
        <w:pStyle w:val="a6"/>
        <w:shd w:val="clear" w:color="auto" w:fill="FFFFFF"/>
        <w:spacing w:before="240" w:beforeAutospacing="0" w:after="240" w:afterAutospacing="0"/>
        <w:rPr>
          <w:sz w:val="28"/>
          <w:szCs w:val="28"/>
        </w:rPr>
      </w:pPr>
      <w:r>
        <w:rPr>
          <w:rStyle w:val="blk"/>
          <w:sz w:val="28"/>
          <w:szCs w:val="28"/>
        </w:rPr>
        <w:lastRenderedPageBreak/>
        <w:t>«</w:t>
      </w:r>
      <w:r w:rsidRPr="00FE16F2">
        <w:rPr>
          <w:sz w:val="28"/>
          <w:szCs w:val="28"/>
        </w:rPr>
        <w:t>5.1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 xml:space="preserve">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w:t>
      </w:r>
      <w:r w:rsidRPr="00FE16F2">
        <w:rPr>
          <w:sz w:val="28"/>
          <w:szCs w:val="28"/>
        </w:rPr>
        <w:lastRenderedPageBreak/>
        <w:t>либо регионального портала государственных и муниципальных услуг, а также может быть принята при личном приеме заявителя.</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5.5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w:t>
      </w:r>
      <w:hyperlink r:id="rId31" w:tooltip="Статья 6 ГрК РФ. Полномочия органов государственной власти РФ в области градостроительной деятельности (действующая редакция)" w:history="1">
        <w:r w:rsidRPr="00FE16F2">
          <w:rPr>
            <w:rStyle w:val="af1"/>
            <w:sz w:val="28"/>
            <w:szCs w:val="28"/>
          </w:rPr>
          <w:t>статьи 6 Градостроительного кодекса Российской Федерации</w:t>
        </w:r>
      </w:hyperlink>
      <w:r w:rsidRPr="00FE16F2">
        <w:rPr>
          <w:sz w:val="28"/>
          <w:szCs w:val="28"/>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5.6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5.7  Жалоба должна содержать:</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5.8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lastRenderedPageBreak/>
        <w:t>5.9 По результатам рассмотрения жалобы принимается одно из следующих решений:</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2) в удовлетворении жалобы отказывается.</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5.10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5.11.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5.12.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2E7A15" w:rsidRDefault="002E7A15" w:rsidP="002E7A15">
      <w:pPr>
        <w:pStyle w:val="a6"/>
        <w:shd w:val="clear" w:color="auto" w:fill="FFFFFF"/>
        <w:spacing w:before="240" w:beforeAutospacing="0" w:after="240" w:afterAutospacing="0"/>
        <w:rPr>
          <w:sz w:val="28"/>
          <w:szCs w:val="28"/>
        </w:rPr>
      </w:pPr>
      <w:r w:rsidRPr="00FE16F2">
        <w:rPr>
          <w:sz w:val="28"/>
          <w:szCs w:val="28"/>
        </w:rPr>
        <w:t>5.14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32" w:tooltip="Федеральный закон от 02.05.2006 N 59-ФЗ  &quot;О порядке рассмотрения обращений граждан РФ&quot;" w:history="1">
        <w:r w:rsidRPr="00FE16F2">
          <w:rPr>
            <w:rStyle w:val="af1"/>
            <w:sz w:val="28"/>
            <w:szCs w:val="28"/>
          </w:rPr>
          <w:t>Федеральным законом от 2 мая 2006 года N 59-ФЗ</w:t>
        </w:r>
      </w:hyperlink>
      <w:r w:rsidRPr="00FE16F2">
        <w:rPr>
          <w:sz w:val="28"/>
          <w:szCs w:val="28"/>
        </w:rPr>
        <w:t> "О порядке рассмотрения обращений граждан Российской Федерации".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lastRenderedPageBreak/>
        <w:t>Заявитель может обратиться с жалобой в том числе в следующих случаях:</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lastRenderedPageBreak/>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8) нарушение срока или порядка выдачи документов по результатам предоставления государственной или муниципальной услуги;</w:t>
      </w:r>
    </w:p>
    <w:p w:rsidR="002E7A15" w:rsidRPr="00FE16F2" w:rsidRDefault="002E7A15" w:rsidP="002E7A15">
      <w:pPr>
        <w:pStyle w:val="a6"/>
        <w:shd w:val="clear" w:color="auto" w:fill="FFFFFF"/>
        <w:spacing w:before="240" w:beforeAutospacing="0" w:after="240" w:afterAutospacing="0"/>
        <w:rPr>
          <w:sz w:val="28"/>
          <w:szCs w:val="28"/>
        </w:rPr>
      </w:pPr>
      <w:r w:rsidRPr="00FE16F2">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2E7A15" w:rsidRDefault="002E7A15" w:rsidP="002E7A15">
      <w:pPr>
        <w:pStyle w:val="a6"/>
        <w:shd w:val="clear" w:color="auto" w:fill="FFFFFF"/>
        <w:spacing w:before="240" w:beforeAutospacing="0" w:after="240" w:afterAutospacing="0"/>
        <w:rPr>
          <w:sz w:val="28"/>
          <w:szCs w:val="28"/>
        </w:rPr>
      </w:pPr>
      <w:r w:rsidRPr="00FE16F2">
        <w:rPr>
          <w:sz w:val="28"/>
          <w:szCs w:val="2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FE16F2">
        <w:rPr>
          <w:sz w:val="28"/>
          <w:szCs w:val="28"/>
        </w:rPr>
        <w:lastRenderedPageBreak/>
        <w:t>государственных или муниципальных услуг в полном объеме в порядке, определенном частью 1.3 статьи 16 настоящего Федерального закона.</w:t>
      </w:r>
    </w:p>
    <w:p w:rsidR="002E7A15" w:rsidRDefault="002E7A15" w:rsidP="002E7A15">
      <w:pPr>
        <w:pStyle w:val="a6"/>
        <w:shd w:val="clear" w:color="auto" w:fill="FFFFFF"/>
        <w:spacing w:before="240" w:beforeAutospacing="0" w:after="240" w:afterAutospacing="0"/>
        <w:rPr>
          <w:sz w:val="28"/>
          <w:szCs w:val="28"/>
        </w:rPr>
      </w:pPr>
      <w:r>
        <w:rPr>
          <w:sz w:val="28"/>
          <w:szCs w:val="28"/>
        </w:rPr>
        <w:t>4. Приложение №1 к административному регламенту исключить. Использовать форму заявления о принятии на учет, утвержденную постановлением Губернатора Новосибирской области.</w:t>
      </w:r>
    </w:p>
    <w:p w:rsidR="002E7A15" w:rsidRDefault="002E7A15" w:rsidP="002E7A15">
      <w:pPr>
        <w:pStyle w:val="a6"/>
        <w:shd w:val="clear" w:color="auto" w:fill="FFFFFF"/>
        <w:spacing w:before="240" w:beforeAutospacing="0" w:after="240" w:afterAutospacing="0"/>
        <w:rPr>
          <w:sz w:val="28"/>
          <w:szCs w:val="28"/>
        </w:rPr>
      </w:pPr>
      <w:r>
        <w:rPr>
          <w:sz w:val="28"/>
          <w:szCs w:val="28"/>
        </w:rPr>
        <w:t>5. В пункте 2.6.1 административного регламента формулировку «Единый государственный реестр прав на недвижимое имущество и сделок с ним» заменить на «Единый государственный реестр недвижимости»</w:t>
      </w:r>
    </w:p>
    <w:p w:rsidR="002E7A15" w:rsidRPr="00514374" w:rsidRDefault="002E7A15" w:rsidP="002E7A15">
      <w:pPr>
        <w:pStyle w:val="a6"/>
        <w:shd w:val="clear" w:color="auto" w:fill="FFFFFF"/>
        <w:spacing w:before="240" w:beforeAutospacing="0" w:after="240" w:afterAutospacing="0"/>
        <w:rPr>
          <w:sz w:val="28"/>
          <w:szCs w:val="28"/>
        </w:rPr>
      </w:pPr>
      <w:r>
        <w:rPr>
          <w:sz w:val="28"/>
          <w:szCs w:val="28"/>
        </w:rPr>
        <w:t>6. В пунктах 2.12, 3.1.4, 3.1.5, 5.1, 5.5, 5.6, 5.12 административного регламента, приложениях №3,4 после слова «главы» исключить слово «администрации»</w:t>
      </w:r>
    </w:p>
    <w:p w:rsidR="002E7A15" w:rsidRPr="00514374" w:rsidRDefault="002E7A15" w:rsidP="002E7A15">
      <w:pPr>
        <w:pStyle w:val="formattext"/>
        <w:shd w:val="clear" w:color="auto" w:fill="FFFFFF"/>
        <w:spacing w:before="0" w:beforeAutospacing="0" w:after="0" w:afterAutospacing="0" w:line="352" w:lineRule="atLeast"/>
        <w:textAlignment w:val="baseline"/>
        <w:rPr>
          <w:spacing w:val="2"/>
          <w:sz w:val="28"/>
          <w:szCs w:val="28"/>
        </w:rPr>
      </w:pPr>
    </w:p>
    <w:p w:rsidR="002E7A15" w:rsidRDefault="002E7A15" w:rsidP="002E7A15">
      <w:pPr>
        <w:pStyle w:val="a6"/>
        <w:shd w:val="clear" w:color="auto" w:fill="FFFFFF"/>
        <w:spacing w:before="0" w:beforeAutospacing="0" w:after="0" w:afterAutospacing="0"/>
        <w:rPr>
          <w:i/>
          <w:sz w:val="28"/>
          <w:szCs w:val="28"/>
        </w:rPr>
      </w:pPr>
      <w:r>
        <w:rPr>
          <w:sz w:val="28"/>
          <w:szCs w:val="28"/>
        </w:rPr>
        <w:t>7</w:t>
      </w:r>
      <w:r w:rsidRPr="00643050">
        <w:rPr>
          <w:sz w:val="28"/>
          <w:szCs w:val="28"/>
        </w:rPr>
        <w:t>.  Настоящее постановление вступает в силу со дня его официального опубликования.</w:t>
      </w:r>
    </w:p>
    <w:p w:rsidR="002E7A15" w:rsidRPr="009E121F" w:rsidRDefault="002E7A15" w:rsidP="002E7A15">
      <w:pPr>
        <w:pStyle w:val="a4"/>
        <w:jc w:val="both"/>
        <w:rPr>
          <w:rFonts w:ascii="Times New Roman" w:hAnsi="Times New Roman" w:cs="Times New Roman"/>
          <w:i/>
          <w:sz w:val="28"/>
          <w:szCs w:val="28"/>
        </w:rPr>
      </w:pPr>
      <w:r>
        <w:rPr>
          <w:rFonts w:ascii="Times New Roman" w:hAnsi="Times New Roman" w:cs="Times New Roman"/>
          <w:sz w:val="28"/>
          <w:szCs w:val="28"/>
        </w:rPr>
        <w:t xml:space="preserve"> 8</w:t>
      </w:r>
      <w:r w:rsidRPr="00643050">
        <w:rPr>
          <w:rFonts w:ascii="Times New Roman" w:hAnsi="Times New Roman" w:cs="Times New Roman"/>
          <w:sz w:val="28"/>
          <w:szCs w:val="28"/>
        </w:rPr>
        <w:t>. Опубликовать данное постановление на официальном сайте администрации Погорельского сельсовета Чановского района Новосибирской области и в газете «Информационный бюллетень».</w:t>
      </w:r>
    </w:p>
    <w:p w:rsidR="002E7A15" w:rsidRPr="009E121F" w:rsidRDefault="002E7A15" w:rsidP="002E7A15">
      <w:pPr>
        <w:jc w:val="both"/>
        <w:rPr>
          <w:rFonts w:ascii="Times New Roman" w:eastAsiaTheme="minorHAnsi" w:hAnsi="Times New Roman" w:cs="Times New Roman"/>
          <w:sz w:val="28"/>
          <w:szCs w:val="28"/>
          <w:lang w:eastAsia="en-US"/>
        </w:rPr>
      </w:pPr>
      <w:r w:rsidRPr="00643050">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9</w:t>
      </w:r>
      <w:r w:rsidRPr="00643050">
        <w:rPr>
          <w:rFonts w:ascii="Times New Roman" w:hAnsi="Times New Roman" w:cs="Times New Roman"/>
          <w:sz w:val="28"/>
          <w:szCs w:val="28"/>
        </w:rPr>
        <w:t>.</w:t>
      </w:r>
      <w:r>
        <w:rPr>
          <w:rFonts w:ascii="Times New Roman" w:hAnsi="Times New Roman" w:cs="Times New Roman"/>
          <w:sz w:val="28"/>
          <w:szCs w:val="28"/>
        </w:rPr>
        <w:t xml:space="preserve"> </w:t>
      </w:r>
      <w:r w:rsidRPr="00643050">
        <w:rPr>
          <w:rFonts w:ascii="Times New Roman" w:hAnsi="Times New Roman" w:cs="Times New Roman"/>
          <w:sz w:val="28"/>
          <w:szCs w:val="28"/>
        </w:rPr>
        <w:t>Контроль за исполнением настоящего постановления оставляю за собой.</w:t>
      </w:r>
    </w:p>
    <w:p w:rsidR="002E7A15" w:rsidRDefault="002E7A15" w:rsidP="002E7A15">
      <w:pPr>
        <w:rPr>
          <w:rFonts w:ascii="Times New Roman" w:hAnsi="Times New Roman" w:cs="Times New Roman"/>
          <w:sz w:val="28"/>
          <w:szCs w:val="28"/>
        </w:rPr>
      </w:pPr>
    </w:p>
    <w:p w:rsidR="002E7A15" w:rsidRDefault="002E7A15" w:rsidP="002E7A15">
      <w:pPr>
        <w:rPr>
          <w:rFonts w:ascii="Times New Roman" w:hAnsi="Times New Roman" w:cs="Times New Roman"/>
          <w:sz w:val="28"/>
          <w:szCs w:val="28"/>
        </w:rPr>
      </w:pPr>
    </w:p>
    <w:p w:rsidR="002E7A15" w:rsidRPr="00643050" w:rsidRDefault="002E7A15" w:rsidP="002E7A15">
      <w:pPr>
        <w:rPr>
          <w:rFonts w:ascii="Times New Roman" w:hAnsi="Times New Roman" w:cs="Times New Roman"/>
          <w:sz w:val="28"/>
          <w:szCs w:val="28"/>
        </w:rPr>
      </w:pPr>
      <w:r>
        <w:rPr>
          <w:rFonts w:ascii="Times New Roman" w:hAnsi="Times New Roman" w:cs="Times New Roman"/>
          <w:sz w:val="28"/>
          <w:szCs w:val="28"/>
        </w:rPr>
        <w:t xml:space="preserve"> Глава </w:t>
      </w:r>
      <w:r w:rsidRPr="00643050">
        <w:rPr>
          <w:rFonts w:ascii="Times New Roman" w:hAnsi="Times New Roman" w:cs="Times New Roman"/>
          <w:sz w:val="28"/>
          <w:szCs w:val="28"/>
        </w:rPr>
        <w:t xml:space="preserve"> Погорельского сельсовета</w:t>
      </w:r>
    </w:p>
    <w:p w:rsidR="002E7A15" w:rsidRPr="00643050" w:rsidRDefault="002E7A15" w:rsidP="002E7A15">
      <w:pPr>
        <w:rPr>
          <w:rFonts w:ascii="Times New Roman" w:hAnsi="Times New Roman" w:cs="Times New Roman"/>
          <w:sz w:val="28"/>
          <w:szCs w:val="28"/>
        </w:rPr>
      </w:pPr>
      <w:r w:rsidRPr="00643050">
        <w:rPr>
          <w:rFonts w:ascii="Times New Roman" w:hAnsi="Times New Roman" w:cs="Times New Roman"/>
          <w:sz w:val="28"/>
          <w:szCs w:val="28"/>
        </w:rPr>
        <w:t xml:space="preserve">Чановского района Новосибирской области                               </w:t>
      </w:r>
      <w:r>
        <w:rPr>
          <w:rFonts w:ascii="Times New Roman" w:hAnsi="Times New Roman" w:cs="Times New Roman"/>
          <w:sz w:val="28"/>
          <w:szCs w:val="28"/>
        </w:rPr>
        <w:t>Н.Г.Сыздыкова</w:t>
      </w: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Default="002E7A15" w:rsidP="002E7A15">
      <w:pPr>
        <w:spacing w:after="0" w:line="240" w:lineRule="auto"/>
        <w:rPr>
          <w:rFonts w:ascii="Times New Roman" w:hAnsi="Times New Roman" w:cs="Times New Roman"/>
          <w:sz w:val="20"/>
          <w:szCs w:val="20"/>
        </w:rPr>
      </w:pPr>
    </w:p>
    <w:p w:rsidR="002E7A15" w:rsidRPr="00877DD5" w:rsidRDefault="002E7A15" w:rsidP="002E7A15">
      <w:pPr>
        <w:spacing w:after="0" w:line="240" w:lineRule="auto"/>
        <w:rPr>
          <w:rFonts w:ascii="Times New Roman" w:hAnsi="Times New Roman" w:cs="Times New Roman"/>
          <w:sz w:val="20"/>
          <w:szCs w:val="20"/>
        </w:rPr>
      </w:pPr>
      <w:r w:rsidRPr="00877DD5">
        <w:rPr>
          <w:rFonts w:ascii="Times New Roman" w:hAnsi="Times New Roman" w:cs="Times New Roman"/>
          <w:sz w:val="20"/>
          <w:szCs w:val="20"/>
        </w:rPr>
        <w:t>В.В.Сергеева</w:t>
      </w:r>
    </w:p>
    <w:p w:rsidR="002E7A15" w:rsidRPr="009E121F" w:rsidRDefault="002E7A15" w:rsidP="002E7A15">
      <w:pPr>
        <w:spacing w:after="0" w:line="240" w:lineRule="auto"/>
        <w:rPr>
          <w:rFonts w:ascii="Times New Roman" w:hAnsi="Times New Roman" w:cs="Times New Roman"/>
          <w:sz w:val="20"/>
          <w:szCs w:val="20"/>
        </w:rPr>
      </w:pPr>
      <w:r w:rsidRPr="00877DD5">
        <w:rPr>
          <w:rFonts w:ascii="Times New Roman" w:hAnsi="Times New Roman" w:cs="Times New Roman"/>
          <w:sz w:val="20"/>
          <w:szCs w:val="20"/>
        </w:rPr>
        <w:t>8(383-67)31-221</w:t>
      </w:r>
    </w:p>
    <w:p w:rsidR="007E52FD" w:rsidRPr="007E52FD" w:rsidRDefault="007E52FD" w:rsidP="00CA2A85">
      <w:pPr>
        <w:pStyle w:val="a4"/>
        <w:jc w:val="center"/>
        <w:rPr>
          <w:rFonts w:ascii="Arial" w:eastAsia="Times New Roman" w:hAnsi="Arial" w:cs="Arial"/>
          <w:color w:val="444444"/>
          <w:sz w:val="24"/>
          <w:szCs w:val="24"/>
        </w:rPr>
      </w:pPr>
    </w:p>
    <w:sectPr w:rsidR="007E52FD" w:rsidRPr="007E52FD" w:rsidSect="00796E84">
      <w:pgSz w:w="11906" w:h="16838"/>
      <w:pgMar w:top="1134" w:right="849" w:bottom="851" w:left="1418"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798" w:rsidRDefault="00D35798" w:rsidP="00036D65">
      <w:pPr>
        <w:spacing w:after="0" w:line="240" w:lineRule="auto"/>
      </w:pPr>
      <w:r>
        <w:separator/>
      </w:r>
    </w:p>
  </w:endnote>
  <w:endnote w:type="continuationSeparator" w:id="0">
    <w:p w:rsidR="00D35798" w:rsidRDefault="00D35798" w:rsidP="00036D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798" w:rsidRDefault="00D35798" w:rsidP="00036D65">
      <w:pPr>
        <w:spacing w:after="0" w:line="240" w:lineRule="auto"/>
      </w:pPr>
      <w:r>
        <w:separator/>
      </w:r>
    </w:p>
  </w:footnote>
  <w:footnote w:type="continuationSeparator" w:id="0">
    <w:p w:rsidR="00D35798" w:rsidRDefault="00D35798" w:rsidP="00036D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1200"/>
        </w:tabs>
        <w:ind w:left="1200" w:hanging="360"/>
      </w:pPr>
      <w:rPr>
        <w:rFonts w:ascii="Symbol" w:hAnsi="Symbol" w:cs="Symbol" w:hint="default"/>
      </w:rPr>
    </w:lvl>
  </w:abstractNum>
  <w:abstractNum w:abstractNumId="2">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04EF7DF1"/>
    <w:multiLevelType w:val="multilevel"/>
    <w:tmpl w:val="AC8C272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62F6EBE"/>
    <w:multiLevelType w:val="multilevel"/>
    <w:tmpl w:val="7A74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5179BF"/>
    <w:multiLevelType w:val="multilevel"/>
    <w:tmpl w:val="82B2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9085B"/>
    <w:multiLevelType w:val="multilevel"/>
    <w:tmpl w:val="743E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CB1674"/>
    <w:multiLevelType w:val="hybridMultilevel"/>
    <w:tmpl w:val="47DE7810"/>
    <w:lvl w:ilvl="0" w:tplc="70CE0BE8">
      <w:start w:val="1"/>
      <w:numFmt w:val="decimal"/>
      <w:lvlText w:val="%1."/>
      <w:lvlJc w:val="left"/>
      <w:pPr>
        <w:ind w:left="1635" w:hanging="10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5FB6A0E"/>
    <w:multiLevelType w:val="hybridMultilevel"/>
    <w:tmpl w:val="D2EE70F6"/>
    <w:lvl w:ilvl="0" w:tplc="8CD41BF4">
      <w:start w:val="1"/>
      <w:numFmt w:val="bullet"/>
      <w:lvlText w:val=""/>
      <w:lvlJc w:val="left"/>
      <w:pPr>
        <w:tabs>
          <w:tab w:val="num" w:pos="2085"/>
        </w:tabs>
        <w:ind w:left="2085"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1">
    <w:nsid w:val="283C44F8"/>
    <w:multiLevelType w:val="hybridMultilevel"/>
    <w:tmpl w:val="618A50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AE1944"/>
    <w:multiLevelType w:val="hybridMultilevel"/>
    <w:tmpl w:val="5D9E0CA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3CE42C3E"/>
    <w:multiLevelType w:val="hybridMultilevel"/>
    <w:tmpl w:val="79C86CF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15">
    <w:nsid w:val="436B2937"/>
    <w:multiLevelType w:val="hybridMultilevel"/>
    <w:tmpl w:val="9028B772"/>
    <w:lvl w:ilvl="0" w:tplc="FCC81652">
      <w:start w:val="1"/>
      <w:numFmt w:val="decimal"/>
      <w:lvlText w:val="%1."/>
      <w:lvlJc w:val="left"/>
      <w:pPr>
        <w:ind w:left="284" w:firstLine="0"/>
      </w:pPr>
      <w:rPr>
        <w:rFonts w:ascii="Times New Roman" w:eastAsia="Times New Roman" w:hAnsi="Times New Roman" w:cs="Times New Roman" w:hint="default"/>
        <w:color w:val="00000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AAF6CD1"/>
    <w:multiLevelType w:val="hybridMultilevel"/>
    <w:tmpl w:val="A3CC6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9">
    <w:nsid w:val="7EB10DA0"/>
    <w:multiLevelType w:val="hybridMultilevel"/>
    <w:tmpl w:val="052605DC"/>
    <w:lvl w:ilvl="0" w:tplc="B1CA29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9"/>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8"/>
  </w:num>
  <w:num w:numId="11">
    <w:abstractNumId w:val="14"/>
  </w:num>
  <w:num w:numId="12">
    <w:abstractNumId w:val="2"/>
  </w:num>
  <w:num w:numId="13">
    <w:abstractNumId w:val="10"/>
  </w:num>
  <w:num w:numId="14">
    <w:abstractNumId w:val="17"/>
  </w:num>
  <w:num w:numId="15">
    <w:abstractNumId w:val="4"/>
  </w:num>
  <w:num w:numId="16">
    <w:abstractNumId w:val="15"/>
  </w:num>
  <w:num w:numId="17">
    <w:abstractNumId w:val="16"/>
  </w:num>
  <w:num w:numId="18">
    <w:abstractNumId w:val="19"/>
  </w:num>
  <w:num w:numId="19">
    <w:abstractNumId w:val="3"/>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8B3A7D"/>
    <w:rsid w:val="0000159E"/>
    <w:rsid w:val="000030E4"/>
    <w:rsid w:val="000037A9"/>
    <w:rsid w:val="000061B1"/>
    <w:rsid w:val="00007FBB"/>
    <w:rsid w:val="00010A01"/>
    <w:rsid w:val="0001545C"/>
    <w:rsid w:val="0001744E"/>
    <w:rsid w:val="0001754D"/>
    <w:rsid w:val="00020C78"/>
    <w:rsid w:val="00022890"/>
    <w:rsid w:val="000238B4"/>
    <w:rsid w:val="000246F9"/>
    <w:rsid w:val="0003046A"/>
    <w:rsid w:val="000315E4"/>
    <w:rsid w:val="0003417C"/>
    <w:rsid w:val="000345C1"/>
    <w:rsid w:val="00035FB8"/>
    <w:rsid w:val="00036D65"/>
    <w:rsid w:val="000379A6"/>
    <w:rsid w:val="000415F9"/>
    <w:rsid w:val="00042D5C"/>
    <w:rsid w:val="00043E9C"/>
    <w:rsid w:val="00046397"/>
    <w:rsid w:val="000467D1"/>
    <w:rsid w:val="00050DD4"/>
    <w:rsid w:val="00052105"/>
    <w:rsid w:val="00052DC1"/>
    <w:rsid w:val="000567F3"/>
    <w:rsid w:val="00056F50"/>
    <w:rsid w:val="00061D4D"/>
    <w:rsid w:val="0006447B"/>
    <w:rsid w:val="000663E0"/>
    <w:rsid w:val="00071876"/>
    <w:rsid w:val="0007511E"/>
    <w:rsid w:val="000754C2"/>
    <w:rsid w:val="00077021"/>
    <w:rsid w:val="000860C6"/>
    <w:rsid w:val="0009008E"/>
    <w:rsid w:val="00092BC8"/>
    <w:rsid w:val="0009443E"/>
    <w:rsid w:val="000B1EBA"/>
    <w:rsid w:val="000B2A55"/>
    <w:rsid w:val="000B703A"/>
    <w:rsid w:val="000C27A7"/>
    <w:rsid w:val="000C4DDA"/>
    <w:rsid w:val="000E48F5"/>
    <w:rsid w:val="000F0433"/>
    <w:rsid w:val="000F3819"/>
    <w:rsid w:val="000F4066"/>
    <w:rsid w:val="00100F94"/>
    <w:rsid w:val="00114D8E"/>
    <w:rsid w:val="0012132D"/>
    <w:rsid w:val="0012743F"/>
    <w:rsid w:val="00132724"/>
    <w:rsid w:val="001331E5"/>
    <w:rsid w:val="00136868"/>
    <w:rsid w:val="00136C1D"/>
    <w:rsid w:val="00136C36"/>
    <w:rsid w:val="00152BD4"/>
    <w:rsid w:val="00153738"/>
    <w:rsid w:val="00164487"/>
    <w:rsid w:val="00170FDA"/>
    <w:rsid w:val="00182A52"/>
    <w:rsid w:val="001841A8"/>
    <w:rsid w:val="00186E7D"/>
    <w:rsid w:val="00196DCA"/>
    <w:rsid w:val="001A5C94"/>
    <w:rsid w:val="001B5E07"/>
    <w:rsid w:val="001C08BC"/>
    <w:rsid w:val="001C135F"/>
    <w:rsid w:val="001C6679"/>
    <w:rsid w:val="001D2D8A"/>
    <w:rsid w:val="001D4656"/>
    <w:rsid w:val="001D5084"/>
    <w:rsid w:val="001E09EB"/>
    <w:rsid w:val="001E2CFD"/>
    <w:rsid w:val="001E2D04"/>
    <w:rsid w:val="001E67BA"/>
    <w:rsid w:val="001E7633"/>
    <w:rsid w:val="001F3DB7"/>
    <w:rsid w:val="001F5224"/>
    <w:rsid w:val="00203F9C"/>
    <w:rsid w:val="00212610"/>
    <w:rsid w:val="00214EBE"/>
    <w:rsid w:val="002201CE"/>
    <w:rsid w:val="00223095"/>
    <w:rsid w:val="00234784"/>
    <w:rsid w:val="002355A1"/>
    <w:rsid w:val="0024263A"/>
    <w:rsid w:val="00251D78"/>
    <w:rsid w:val="00252993"/>
    <w:rsid w:val="00253683"/>
    <w:rsid w:val="00255C4D"/>
    <w:rsid w:val="00260F5D"/>
    <w:rsid w:val="00266EF3"/>
    <w:rsid w:val="0027108C"/>
    <w:rsid w:val="002745C6"/>
    <w:rsid w:val="0028215D"/>
    <w:rsid w:val="0028616B"/>
    <w:rsid w:val="00286A3B"/>
    <w:rsid w:val="00295037"/>
    <w:rsid w:val="00296484"/>
    <w:rsid w:val="002A0583"/>
    <w:rsid w:val="002A2E0F"/>
    <w:rsid w:val="002A2F35"/>
    <w:rsid w:val="002A452A"/>
    <w:rsid w:val="002B1C68"/>
    <w:rsid w:val="002B7E97"/>
    <w:rsid w:val="002C1940"/>
    <w:rsid w:val="002C28A5"/>
    <w:rsid w:val="002D01C3"/>
    <w:rsid w:val="002D0A13"/>
    <w:rsid w:val="002D46D1"/>
    <w:rsid w:val="002D5EE8"/>
    <w:rsid w:val="002E10F0"/>
    <w:rsid w:val="002E7A15"/>
    <w:rsid w:val="002E7B94"/>
    <w:rsid w:val="002E7F70"/>
    <w:rsid w:val="002F23FE"/>
    <w:rsid w:val="002F2593"/>
    <w:rsid w:val="002F4C07"/>
    <w:rsid w:val="002F527E"/>
    <w:rsid w:val="00306D21"/>
    <w:rsid w:val="00313B82"/>
    <w:rsid w:val="00317D00"/>
    <w:rsid w:val="00323FD8"/>
    <w:rsid w:val="003259A4"/>
    <w:rsid w:val="00334590"/>
    <w:rsid w:val="00337CA4"/>
    <w:rsid w:val="003414BE"/>
    <w:rsid w:val="0034374A"/>
    <w:rsid w:val="003519A0"/>
    <w:rsid w:val="003534F7"/>
    <w:rsid w:val="003721FD"/>
    <w:rsid w:val="00372304"/>
    <w:rsid w:val="00372FF3"/>
    <w:rsid w:val="0037413C"/>
    <w:rsid w:val="00375238"/>
    <w:rsid w:val="003765A3"/>
    <w:rsid w:val="003768D3"/>
    <w:rsid w:val="00382B4B"/>
    <w:rsid w:val="00382C8E"/>
    <w:rsid w:val="00386FCA"/>
    <w:rsid w:val="00391602"/>
    <w:rsid w:val="00392278"/>
    <w:rsid w:val="00395A90"/>
    <w:rsid w:val="003A0157"/>
    <w:rsid w:val="003A6517"/>
    <w:rsid w:val="003A6FAB"/>
    <w:rsid w:val="003B0033"/>
    <w:rsid w:val="003B47B9"/>
    <w:rsid w:val="003C2532"/>
    <w:rsid w:val="003C275C"/>
    <w:rsid w:val="003C61AD"/>
    <w:rsid w:val="003D4459"/>
    <w:rsid w:val="003E410C"/>
    <w:rsid w:val="003F2ABF"/>
    <w:rsid w:val="00401A9C"/>
    <w:rsid w:val="0040284B"/>
    <w:rsid w:val="004030DD"/>
    <w:rsid w:val="0040364B"/>
    <w:rsid w:val="004037C1"/>
    <w:rsid w:val="004060A9"/>
    <w:rsid w:val="004271AB"/>
    <w:rsid w:val="00430777"/>
    <w:rsid w:val="00433CA5"/>
    <w:rsid w:val="0044078C"/>
    <w:rsid w:val="00461824"/>
    <w:rsid w:val="00465723"/>
    <w:rsid w:val="00473A89"/>
    <w:rsid w:val="00496427"/>
    <w:rsid w:val="00496667"/>
    <w:rsid w:val="004A00E9"/>
    <w:rsid w:val="004A4F47"/>
    <w:rsid w:val="004A77EB"/>
    <w:rsid w:val="004B2300"/>
    <w:rsid w:val="004B3D0F"/>
    <w:rsid w:val="004B4A27"/>
    <w:rsid w:val="004C7155"/>
    <w:rsid w:val="004C7789"/>
    <w:rsid w:val="004D12C0"/>
    <w:rsid w:val="004D1DAE"/>
    <w:rsid w:val="004D23AE"/>
    <w:rsid w:val="004E478E"/>
    <w:rsid w:val="004F468A"/>
    <w:rsid w:val="004F7340"/>
    <w:rsid w:val="00502995"/>
    <w:rsid w:val="0050704D"/>
    <w:rsid w:val="00526DA4"/>
    <w:rsid w:val="00545D26"/>
    <w:rsid w:val="005470A3"/>
    <w:rsid w:val="00556B08"/>
    <w:rsid w:val="00561AF1"/>
    <w:rsid w:val="00562C97"/>
    <w:rsid w:val="00565467"/>
    <w:rsid w:val="00567858"/>
    <w:rsid w:val="00572511"/>
    <w:rsid w:val="00572BB7"/>
    <w:rsid w:val="00575436"/>
    <w:rsid w:val="005770A6"/>
    <w:rsid w:val="00577AB8"/>
    <w:rsid w:val="00580C61"/>
    <w:rsid w:val="00582AA9"/>
    <w:rsid w:val="00584B33"/>
    <w:rsid w:val="00585B75"/>
    <w:rsid w:val="00586BC6"/>
    <w:rsid w:val="00586E8A"/>
    <w:rsid w:val="00593E89"/>
    <w:rsid w:val="005968FD"/>
    <w:rsid w:val="00596C16"/>
    <w:rsid w:val="005A3281"/>
    <w:rsid w:val="005A542E"/>
    <w:rsid w:val="005B3657"/>
    <w:rsid w:val="005B6883"/>
    <w:rsid w:val="005C083E"/>
    <w:rsid w:val="005C08F7"/>
    <w:rsid w:val="005C190D"/>
    <w:rsid w:val="005C50C5"/>
    <w:rsid w:val="005C6562"/>
    <w:rsid w:val="005C6D27"/>
    <w:rsid w:val="005D1BA1"/>
    <w:rsid w:val="005D290D"/>
    <w:rsid w:val="005D75AC"/>
    <w:rsid w:val="005E360C"/>
    <w:rsid w:val="005E5AC4"/>
    <w:rsid w:val="005F143B"/>
    <w:rsid w:val="005F52C4"/>
    <w:rsid w:val="006001A3"/>
    <w:rsid w:val="00604C0F"/>
    <w:rsid w:val="00605762"/>
    <w:rsid w:val="00611D04"/>
    <w:rsid w:val="00613D7D"/>
    <w:rsid w:val="00615913"/>
    <w:rsid w:val="00620A9B"/>
    <w:rsid w:val="006238B6"/>
    <w:rsid w:val="0062686F"/>
    <w:rsid w:val="00626ED3"/>
    <w:rsid w:val="00632587"/>
    <w:rsid w:val="006439F6"/>
    <w:rsid w:val="00653238"/>
    <w:rsid w:val="0065615A"/>
    <w:rsid w:val="00662BDC"/>
    <w:rsid w:val="00670BF3"/>
    <w:rsid w:val="00674598"/>
    <w:rsid w:val="00676527"/>
    <w:rsid w:val="00676AE2"/>
    <w:rsid w:val="00681BFC"/>
    <w:rsid w:val="00685735"/>
    <w:rsid w:val="00695242"/>
    <w:rsid w:val="00695A38"/>
    <w:rsid w:val="0069648D"/>
    <w:rsid w:val="00697BDE"/>
    <w:rsid w:val="006A6E81"/>
    <w:rsid w:val="006B04CF"/>
    <w:rsid w:val="006B1BE0"/>
    <w:rsid w:val="006B2175"/>
    <w:rsid w:val="006B22BD"/>
    <w:rsid w:val="006B3E26"/>
    <w:rsid w:val="006B51D0"/>
    <w:rsid w:val="006B7A9B"/>
    <w:rsid w:val="006B7E38"/>
    <w:rsid w:val="006C0A9C"/>
    <w:rsid w:val="006C1AF7"/>
    <w:rsid w:val="006C3094"/>
    <w:rsid w:val="006C3300"/>
    <w:rsid w:val="006C7C06"/>
    <w:rsid w:val="006D47D6"/>
    <w:rsid w:val="006D558F"/>
    <w:rsid w:val="006F3148"/>
    <w:rsid w:val="006F556B"/>
    <w:rsid w:val="00701077"/>
    <w:rsid w:val="007023E3"/>
    <w:rsid w:val="007056FC"/>
    <w:rsid w:val="007262AA"/>
    <w:rsid w:val="00727FB8"/>
    <w:rsid w:val="00735DF0"/>
    <w:rsid w:val="00737C5C"/>
    <w:rsid w:val="00737F82"/>
    <w:rsid w:val="00746121"/>
    <w:rsid w:val="0074788A"/>
    <w:rsid w:val="007533CC"/>
    <w:rsid w:val="00753A79"/>
    <w:rsid w:val="00756265"/>
    <w:rsid w:val="00761255"/>
    <w:rsid w:val="007657D1"/>
    <w:rsid w:val="00765895"/>
    <w:rsid w:val="00770704"/>
    <w:rsid w:val="00771D5C"/>
    <w:rsid w:val="00773508"/>
    <w:rsid w:val="00775F7E"/>
    <w:rsid w:val="007805B5"/>
    <w:rsid w:val="00780617"/>
    <w:rsid w:val="0078183F"/>
    <w:rsid w:val="00785B5A"/>
    <w:rsid w:val="00795471"/>
    <w:rsid w:val="00796E84"/>
    <w:rsid w:val="007A4ED8"/>
    <w:rsid w:val="007B0100"/>
    <w:rsid w:val="007B193A"/>
    <w:rsid w:val="007B1DCE"/>
    <w:rsid w:val="007B23E2"/>
    <w:rsid w:val="007B642B"/>
    <w:rsid w:val="007C0AEE"/>
    <w:rsid w:val="007C4517"/>
    <w:rsid w:val="007D0A0C"/>
    <w:rsid w:val="007E12B1"/>
    <w:rsid w:val="007E32F1"/>
    <w:rsid w:val="007E44E9"/>
    <w:rsid w:val="007E4C61"/>
    <w:rsid w:val="007E52FD"/>
    <w:rsid w:val="007E575B"/>
    <w:rsid w:val="007F3D1C"/>
    <w:rsid w:val="007F4F7C"/>
    <w:rsid w:val="007F5087"/>
    <w:rsid w:val="00801E04"/>
    <w:rsid w:val="0080405F"/>
    <w:rsid w:val="0080525E"/>
    <w:rsid w:val="0081336B"/>
    <w:rsid w:val="00817627"/>
    <w:rsid w:val="00817AE8"/>
    <w:rsid w:val="0082424A"/>
    <w:rsid w:val="0082478B"/>
    <w:rsid w:val="00827D6B"/>
    <w:rsid w:val="00832C4E"/>
    <w:rsid w:val="00833BCA"/>
    <w:rsid w:val="0083468E"/>
    <w:rsid w:val="00834859"/>
    <w:rsid w:val="008401F9"/>
    <w:rsid w:val="008411A9"/>
    <w:rsid w:val="00843149"/>
    <w:rsid w:val="00850FEE"/>
    <w:rsid w:val="00851877"/>
    <w:rsid w:val="0085260E"/>
    <w:rsid w:val="00856073"/>
    <w:rsid w:val="008627E7"/>
    <w:rsid w:val="0086715C"/>
    <w:rsid w:val="008743DA"/>
    <w:rsid w:val="0088585A"/>
    <w:rsid w:val="00890AA2"/>
    <w:rsid w:val="00891970"/>
    <w:rsid w:val="0089221E"/>
    <w:rsid w:val="00892EAE"/>
    <w:rsid w:val="008944A9"/>
    <w:rsid w:val="008A0765"/>
    <w:rsid w:val="008A238F"/>
    <w:rsid w:val="008A2F74"/>
    <w:rsid w:val="008A41DE"/>
    <w:rsid w:val="008B3A7D"/>
    <w:rsid w:val="008B72E6"/>
    <w:rsid w:val="008D3792"/>
    <w:rsid w:val="008E3E6B"/>
    <w:rsid w:val="008E5D10"/>
    <w:rsid w:val="008F0C48"/>
    <w:rsid w:val="008F6132"/>
    <w:rsid w:val="00903BCA"/>
    <w:rsid w:val="00910FFB"/>
    <w:rsid w:val="00915745"/>
    <w:rsid w:val="00921E5C"/>
    <w:rsid w:val="00925853"/>
    <w:rsid w:val="00925E7F"/>
    <w:rsid w:val="00925EC8"/>
    <w:rsid w:val="009277C7"/>
    <w:rsid w:val="0092785E"/>
    <w:rsid w:val="009367B2"/>
    <w:rsid w:val="00942100"/>
    <w:rsid w:val="009454ED"/>
    <w:rsid w:val="00945FF0"/>
    <w:rsid w:val="00951A4D"/>
    <w:rsid w:val="00954C8C"/>
    <w:rsid w:val="00955E70"/>
    <w:rsid w:val="0095799A"/>
    <w:rsid w:val="009617A3"/>
    <w:rsid w:val="00964E73"/>
    <w:rsid w:val="00971D4B"/>
    <w:rsid w:val="00972233"/>
    <w:rsid w:val="00981470"/>
    <w:rsid w:val="00984151"/>
    <w:rsid w:val="00991BE8"/>
    <w:rsid w:val="00992217"/>
    <w:rsid w:val="009971BE"/>
    <w:rsid w:val="00997C11"/>
    <w:rsid w:val="009A547E"/>
    <w:rsid w:val="009A557A"/>
    <w:rsid w:val="009A7660"/>
    <w:rsid w:val="009A76DF"/>
    <w:rsid w:val="009B7024"/>
    <w:rsid w:val="009B7C4D"/>
    <w:rsid w:val="009C78E6"/>
    <w:rsid w:val="009D2DC9"/>
    <w:rsid w:val="009D2FBC"/>
    <w:rsid w:val="009D41E1"/>
    <w:rsid w:val="009E2808"/>
    <w:rsid w:val="009E2FB9"/>
    <w:rsid w:val="009E4CDE"/>
    <w:rsid w:val="009E68DB"/>
    <w:rsid w:val="009F0235"/>
    <w:rsid w:val="009F249F"/>
    <w:rsid w:val="009F5AD0"/>
    <w:rsid w:val="009F6253"/>
    <w:rsid w:val="00A11327"/>
    <w:rsid w:val="00A272AF"/>
    <w:rsid w:val="00A45D4A"/>
    <w:rsid w:val="00A556AF"/>
    <w:rsid w:val="00A559E5"/>
    <w:rsid w:val="00A61435"/>
    <w:rsid w:val="00A62798"/>
    <w:rsid w:val="00A63AB8"/>
    <w:rsid w:val="00A645B8"/>
    <w:rsid w:val="00A93E77"/>
    <w:rsid w:val="00A9624F"/>
    <w:rsid w:val="00AA5C5F"/>
    <w:rsid w:val="00AA6CE3"/>
    <w:rsid w:val="00AA79A7"/>
    <w:rsid w:val="00AB0C8D"/>
    <w:rsid w:val="00AB12FD"/>
    <w:rsid w:val="00AB5E8E"/>
    <w:rsid w:val="00AC22B7"/>
    <w:rsid w:val="00AC3D8F"/>
    <w:rsid w:val="00AC454B"/>
    <w:rsid w:val="00AD0077"/>
    <w:rsid w:val="00AD4A6A"/>
    <w:rsid w:val="00AD720E"/>
    <w:rsid w:val="00AF0915"/>
    <w:rsid w:val="00AF227D"/>
    <w:rsid w:val="00AF3BBB"/>
    <w:rsid w:val="00AF4319"/>
    <w:rsid w:val="00AF55F6"/>
    <w:rsid w:val="00B0021C"/>
    <w:rsid w:val="00B025AC"/>
    <w:rsid w:val="00B05185"/>
    <w:rsid w:val="00B05AFF"/>
    <w:rsid w:val="00B1115F"/>
    <w:rsid w:val="00B241F8"/>
    <w:rsid w:val="00B24C75"/>
    <w:rsid w:val="00B25E4E"/>
    <w:rsid w:val="00B3230A"/>
    <w:rsid w:val="00B32FB7"/>
    <w:rsid w:val="00B362C3"/>
    <w:rsid w:val="00B40B52"/>
    <w:rsid w:val="00B53AB2"/>
    <w:rsid w:val="00B53ADF"/>
    <w:rsid w:val="00B54305"/>
    <w:rsid w:val="00B57886"/>
    <w:rsid w:val="00B57F6B"/>
    <w:rsid w:val="00B61BA6"/>
    <w:rsid w:val="00B61FBA"/>
    <w:rsid w:val="00B65B8A"/>
    <w:rsid w:val="00B7680F"/>
    <w:rsid w:val="00B86B2F"/>
    <w:rsid w:val="00B92A64"/>
    <w:rsid w:val="00B94313"/>
    <w:rsid w:val="00BA0FC5"/>
    <w:rsid w:val="00BA5BDB"/>
    <w:rsid w:val="00BC6467"/>
    <w:rsid w:val="00BC748D"/>
    <w:rsid w:val="00BD2031"/>
    <w:rsid w:val="00BF29D2"/>
    <w:rsid w:val="00C0107E"/>
    <w:rsid w:val="00C016A0"/>
    <w:rsid w:val="00C01C24"/>
    <w:rsid w:val="00C024B4"/>
    <w:rsid w:val="00C06164"/>
    <w:rsid w:val="00C0650C"/>
    <w:rsid w:val="00C20192"/>
    <w:rsid w:val="00C21EEF"/>
    <w:rsid w:val="00C22FD1"/>
    <w:rsid w:val="00C26989"/>
    <w:rsid w:val="00C304A4"/>
    <w:rsid w:val="00C310DA"/>
    <w:rsid w:val="00C329D9"/>
    <w:rsid w:val="00C32BA7"/>
    <w:rsid w:val="00C333A9"/>
    <w:rsid w:val="00C41A78"/>
    <w:rsid w:val="00C41F24"/>
    <w:rsid w:val="00C4478E"/>
    <w:rsid w:val="00C45808"/>
    <w:rsid w:val="00C476B8"/>
    <w:rsid w:val="00C5001C"/>
    <w:rsid w:val="00C50919"/>
    <w:rsid w:val="00C50DD7"/>
    <w:rsid w:val="00C51833"/>
    <w:rsid w:val="00C56358"/>
    <w:rsid w:val="00C57ED4"/>
    <w:rsid w:val="00C71BF8"/>
    <w:rsid w:val="00C72FA1"/>
    <w:rsid w:val="00C73AC1"/>
    <w:rsid w:val="00C7704F"/>
    <w:rsid w:val="00C854E2"/>
    <w:rsid w:val="00C869DC"/>
    <w:rsid w:val="00C9339E"/>
    <w:rsid w:val="00C9370C"/>
    <w:rsid w:val="00C946BC"/>
    <w:rsid w:val="00CA2A85"/>
    <w:rsid w:val="00CA728A"/>
    <w:rsid w:val="00CA7461"/>
    <w:rsid w:val="00CA7F31"/>
    <w:rsid w:val="00CB4BA4"/>
    <w:rsid w:val="00CC358B"/>
    <w:rsid w:val="00CC7030"/>
    <w:rsid w:val="00CD1914"/>
    <w:rsid w:val="00CD19B4"/>
    <w:rsid w:val="00CD6216"/>
    <w:rsid w:val="00CE116E"/>
    <w:rsid w:val="00CF3389"/>
    <w:rsid w:val="00D0070D"/>
    <w:rsid w:val="00D01C04"/>
    <w:rsid w:val="00D05A67"/>
    <w:rsid w:val="00D06105"/>
    <w:rsid w:val="00D06EDB"/>
    <w:rsid w:val="00D124C4"/>
    <w:rsid w:val="00D17768"/>
    <w:rsid w:val="00D17E6D"/>
    <w:rsid w:val="00D27871"/>
    <w:rsid w:val="00D35798"/>
    <w:rsid w:val="00D3717C"/>
    <w:rsid w:val="00D46A47"/>
    <w:rsid w:val="00D46E82"/>
    <w:rsid w:val="00D52FC0"/>
    <w:rsid w:val="00D60343"/>
    <w:rsid w:val="00D70AAC"/>
    <w:rsid w:val="00D70F1D"/>
    <w:rsid w:val="00D73E39"/>
    <w:rsid w:val="00D77391"/>
    <w:rsid w:val="00DA6E3D"/>
    <w:rsid w:val="00DB23E6"/>
    <w:rsid w:val="00DB41C3"/>
    <w:rsid w:val="00DB7AD8"/>
    <w:rsid w:val="00DC7543"/>
    <w:rsid w:val="00DD03F2"/>
    <w:rsid w:val="00DD0A20"/>
    <w:rsid w:val="00DD22E4"/>
    <w:rsid w:val="00DD7DA1"/>
    <w:rsid w:val="00DE1B2C"/>
    <w:rsid w:val="00DE1D0C"/>
    <w:rsid w:val="00DE7621"/>
    <w:rsid w:val="00DE7F9F"/>
    <w:rsid w:val="00DF0CBD"/>
    <w:rsid w:val="00DF2CDB"/>
    <w:rsid w:val="00E0587B"/>
    <w:rsid w:val="00E06420"/>
    <w:rsid w:val="00E21337"/>
    <w:rsid w:val="00E2254E"/>
    <w:rsid w:val="00E23541"/>
    <w:rsid w:val="00E270EE"/>
    <w:rsid w:val="00E32B00"/>
    <w:rsid w:val="00E33520"/>
    <w:rsid w:val="00E35747"/>
    <w:rsid w:val="00E4065A"/>
    <w:rsid w:val="00E45168"/>
    <w:rsid w:val="00E46DB7"/>
    <w:rsid w:val="00E506C5"/>
    <w:rsid w:val="00E56709"/>
    <w:rsid w:val="00E62DA8"/>
    <w:rsid w:val="00E63A92"/>
    <w:rsid w:val="00E650CB"/>
    <w:rsid w:val="00E72C25"/>
    <w:rsid w:val="00E77BAB"/>
    <w:rsid w:val="00E82A74"/>
    <w:rsid w:val="00E8531F"/>
    <w:rsid w:val="00E94193"/>
    <w:rsid w:val="00EA5A85"/>
    <w:rsid w:val="00EB3CD4"/>
    <w:rsid w:val="00EC15F0"/>
    <w:rsid w:val="00EC356E"/>
    <w:rsid w:val="00ED121A"/>
    <w:rsid w:val="00EE4CC4"/>
    <w:rsid w:val="00EF2D51"/>
    <w:rsid w:val="00F021F6"/>
    <w:rsid w:val="00F04BEB"/>
    <w:rsid w:val="00F06989"/>
    <w:rsid w:val="00F12BD6"/>
    <w:rsid w:val="00F134FB"/>
    <w:rsid w:val="00F175D4"/>
    <w:rsid w:val="00F17A75"/>
    <w:rsid w:val="00F2519C"/>
    <w:rsid w:val="00F2711B"/>
    <w:rsid w:val="00F34F74"/>
    <w:rsid w:val="00F42E50"/>
    <w:rsid w:val="00F43235"/>
    <w:rsid w:val="00F50180"/>
    <w:rsid w:val="00F51247"/>
    <w:rsid w:val="00F53428"/>
    <w:rsid w:val="00F60064"/>
    <w:rsid w:val="00F60E65"/>
    <w:rsid w:val="00F653A4"/>
    <w:rsid w:val="00F67163"/>
    <w:rsid w:val="00F6727A"/>
    <w:rsid w:val="00F72F31"/>
    <w:rsid w:val="00F74797"/>
    <w:rsid w:val="00F81BD6"/>
    <w:rsid w:val="00F876CC"/>
    <w:rsid w:val="00F90B1A"/>
    <w:rsid w:val="00F94250"/>
    <w:rsid w:val="00F94AEE"/>
    <w:rsid w:val="00F96B1E"/>
    <w:rsid w:val="00FA5047"/>
    <w:rsid w:val="00FA708F"/>
    <w:rsid w:val="00FB0F29"/>
    <w:rsid w:val="00FC07F0"/>
    <w:rsid w:val="00FC1E43"/>
    <w:rsid w:val="00FD0168"/>
    <w:rsid w:val="00FD2E14"/>
    <w:rsid w:val="00FD45E8"/>
    <w:rsid w:val="00FD6E08"/>
    <w:rsid w:val="00FE310B"/>
    <w:rsid w:val="00FE32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A3B"/>
  </w:style>
  <w:style w:type="paragraph" w:styleId="1">
    <w:name w:val="heading 1"/>
    <w:aliases w:val="Глава"/>
    <w:basedOn w:val="a"/>
    <w:next w:val="a"/>
    <w:link w:val="10"/>
    <w:uiPriority w:val="9"/>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uiPriority w:val="9"/>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uiPriority w:val="9"/>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uiPriority w:val="9"/>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uiPriority w:val="99"/>
    <w:rsid w:val="000B2A55"/>
    <w:rPr>
      <w:rFonts w:ascii="Tahoma" w:hAnsi="Tahoma" w:cs="Tahoma"/>
      <w:sz w:val="16"/>
      <w:szCs w:val="16"/>
    </w:rPr>
  </w:style>
  <w:style w:type="character" w:styleId="a9">
    <w:name w:val="Strong"/>
    <w:basedOn w:val="a0"/>
    <w:uiPriority w:val="22"/>
    <w:qFormat/>
    <w:rsid w:val="003721FD"/>
    <w:rPr>
      <w:b/>
      <w:bCs/>
    </w:rPr>
  </w:style>
  <w:style w:type="paragraph" w:styleId="aa">
    <w:name w:val="List Paragraph"/>
    <w:basedOn w:val="a"/>
    <w:link w:val="ab"/>
    <w:uiPriority w:val="34"/>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c">
    <w:name w:val="Table Grid"/>
    <w:basedOn w:val="a1"/>
    <w:uiPriority w:val="59"/>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header"/>
    <w:aliases w:val="ВерхКолонтитул"/>
    <w:basedOn w:val="a"/>
    <w:link w:val="ae"/>
    <w:uiPriority w:val="99"/>
    <w:unhideWhenUsed/>
    <w:rsid w:val="00036D65"/>
    <w:pPr>
      <w:tabs>
        <w:tab w:val="center" w:pos="4677"/>
        <w:tab w:val="right" w:pos="9355"/>
      </w:tabs>
      <w:spacing w:after="0" w:line="240" w:lineRule="auto"/>
    </w:pPr>
  </w:style>
  <w:style w:type="character" w:customStyle="1" w:styleId="ae">
    <w:name w:val="Верхний колонтитул Знак"/>
    <w:aliases w:val="ВерхКолонтитул Знак"/>
    <w:basedOn w:val="a0"/>
    <w:link w:val="ad"/>
    <w:uiPriority w:val="99"/>
    <w:rsid w:val="00036D65"/>
  </w:style>
  <w:style w:type="paragraph" w:styleId="af">
    <w:name w:val="footer"/>
    <w:basedOn w:val="a"/>
    <w:link w:val="af0"/>
    <w:uiPriority w:val="99"/>
    <w:unhideWhenUsed/>
    <w:rsid w:val="00036D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36D65"/>
  </w:style>
  <w:style w:type="character" w:customStyle="1" w:styleId="a5">
    <w:name w:val="Без интервала Знак"/>
    <w:basedOn w:val="a0"/>
    <w:link w:val="a4"/>
    <w:uiPriority w:val="1"/>
    <w:locked/>
    <w:rsid w:val="001E2CFD"/>
  </w:style>
  <w:style w:type="character" w:styleId="af1">
    <w:name w:val="Hyperlink"/>
    <w:basedOn w:val="a0"/>
    <w:link w:val="12"/>
    <w:unhideWhenUsed/>
    <w:rsid w:val="005F52C4"/>
    <w:rPr>
      <w:color w:val="0000FF"/>
      <w:u w:val="single"/>
    </w:rPr>
  </w:style>
  <w:style w:type="character" w:customStyle="1" w:styleId="blk">
    <w:name w:val="blk"/>
    <w:basedOn w:val="a0"/>
    <w:rsid w:val="005F52C4"/>
  </w:style>
  <w:style w:type="paragraph" w:styleId="af2">
    <w:name w:val="footnote text"/>
    <w:basedOn w:val="a"/>
    <w:link w:val="af3"/>
    <w:uiPriority w:val="99"/>
    <w:rsid w:val="00A556AF"/>
    <w:pPr>
      <w:spacing w:after="0" w:line="240" w:lineRule="auto"/>
    </w:pPr>
    <w:rPr>
      <w:rFonts w:ascii="Calibri" w:eastAsia="Calibri" w:hAnsi="Calibri" w:cs="Times New Roman"/>
      <w:sz w:val="20"/>
      <w:szCs w:val="20"/>
      <w:lang w:eastAsia="en-US"/>
    </w:rPr>
  </w:style>
  <w:style w:type="character" w:customStyle="1" w:styleId="af3">
    <w:name w:val="Текст сноски Знак"/>
    <w:basedOn w:val="a0"/>
    <w:link w:val="af2"/>
    <w:uiPriority w:val="99"/>
    <w:rsid w:val="00A556AF"/>
    <w:rPr>
      <w:rFonts w:ascii="Calibri" w:eastAsia="Calibri" w:hAnsi="Calibri" w:cs="Times New Roman"/>
      <w:sz w:val="20"/>
      <w:szCs w:val="20"/>
      <w:lang w:eastAsia="en-US"/>
    </w:rPr>
  </w:style>
  <w:style w:type="character" w:styleId="af4">
    <w:name w:val="footnote reference"/>
    <w:link w:val="13"/>
    <w:uiPriority w:val="99"/>
    <w:rsid w:val="00A556AF"/>
    <w:rPr>
      <w:rFonts w:cs="Times New Roman"/>
      <w:vertAlign w:val="superscript"/>
    </w:rPr>
  </w:style>
  <w:style w:type="character" w:styleId="af5">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link w:val="ConsPlusNonformat1"/>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uiPriority w:val="9"/>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link w:val="34"/>
    <w:autoRedefine/>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4">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6">
    <w:name w:val="Основной текст Знак"/>
    <w:aliases w:val="Знак Знак,Знак1 Знак Знак,Основной текст1 Знак"/>
    <w:basedOn w:val="a0"/>
    <w:link w:val="af7"/>
    <w:locked/>
    <w:rsid w:val="00372FF3"/>
    <w:rPr>
      <w:szCs w:val="24"/>
    </w:rPr>
  </w:style>
  <w:style w:type="paragraph" w:styleId="af7">
    <w:name w:val="Body Text"/>
    <w:aliases w:val="Знак,Знак1 Знак,Основной текст1"/>
    <w:basedOn w:val="a"/>
    <w:link w:val="af6"/>
    <w:unhideWhenUsed/>
    <w:rsid w:val="00372FF3"/>
    <w:pPr>
      <w:spacing w:after="0" w:line="240" w:lineRule="auto"/>
      <w:jc w:val="both"/>
    </w:pPr>
    <w:rPr>
      <w:szCs w:val="24"/>
    </w:rPr>
  </w:style>
  <w:style w:type="character" w:customStyle="1" w:styleId="15">
    <w:name w:val="Основной текст Знак1"/>
    <w:aliases w:val="Знак Знак1,Знак1 Знак Знак1,Основной текст1 Знак1"/>
    <w:basedOn w:val="a0"/>
    <w:uiPriority w:val="99"/>
    <w:semiHidden/>
    <w:rsid w:val="00372FF3"/>
  </w:style>
  <w:style w:type="paragraph" w:styleId="af8">
    <w:name w:val="Body Text Indent"/>
    <w:basedOn w:val="a"/>
    <w:link w:val="16"/>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9">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5">
    <w:name w:val="Body Text Indent 3"/>
    <w:basedOn w:val="a"/>
    <w:link w:val="36"/>
    <w:uiPriority w:val="99"/>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6">
    <w:name w:val="Основной текст с отступом 3 Знак"/>
    <w:basedOn w:val="a0"/>
    <w:link w:val="35"/>
    <w:uiPriority w:val="99"/>
    <w:rsid w:val="00372FF3"/>
    <w:rPr>
      <w:rFonts w:ascii="Times New Roman" w:eastAsia="Times New Roman" w:hAnsi="Times New Roman" w:cs="Times New Roman"/>
      <w:sz w:val="28"/>
      <w:szCs w:val="20"/>
    </w:rPr>
  </w:style>
  <w:style w:type="character" w:customStyle="1" w:styleId="17">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6">
    <w:name w:val="Основной текст с отступом Знак1"/>
    <w:basedOn w:val="a0"/>
    <w:link w:val="af8"/>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a">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b">
    <w:name w:val="Title"/>
    <w:basedOn w:val="a"/>
    <w:link w:val="afc"/>
    <w:qFormat/>
    <w:rsid w:val="00AB5E8E"/>
    <w:pPr>
      <w:spacing w:after="0" w:line="288" w:lineRule="auto"/>
      <w:jc w:val="center"/>
    </w:pPr>
    <w:rPr>
      <w:rFonts w:ascii="Times New Roman" w:eastAsia="Times New Roman" w:hAnsi="Times New Roman" w:cs="Times New Roman"/>
      <w:sz w:val="28"/>
      <w:szCs w:val="24"/>
    </w:rPr>
  </w:style>
  <w:style w:type="character" w:customStyle="1" w:styleId="afc">
    <w:name w:val="Название Знак"/>
    <w:basedOn w:val="a0"/>
    <w:link w:val="afb"/>
    <w:uiPriority w:val="10"/>
    <w:rsid w:val="00AB5E8E"/>
    <w:rPr>
      <w:rFonts w:ascii="Times New Roman" w:eastAsia="Times New Roman" w:hAnsi="Times New Roman" w:cs="Times New Roman"/>
      <w:sz w:val="28"/>
      <w:szCs w:val="24"/>
    </w:rPr>
  </w:style>
  <w:style w:type="paragraph" w:styleId="HTML">
    <w:name w:val="HTML Preformatted"/>
    <w:basedOn w:val="a"/>
    <w:link w:val="HTML0"/>
    <w:uiPriority w:val="99"/>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2F31"/>
    <w:rPr>
      <w:rFonts w:ascii="Courier New" w:eastAsia="Times New Roman" w:hAnsi="Courier New" w:cs="Courier New"/>
      <w:sz w:val="20"/>
      <w:szCs w:val="20"/>
    </w:rPr>
  </w:style>
  <w:style w:type="character" w:customStyle="1" w:styleId="20">
    <w:name w:val="Заголовок 2 Знак"/>
    <w:basedOn w:val="a0"/>
    <w:link w:val="2"/>
    <w:uiPriority w:val="9"/>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link w:val="ConsPlusTitle1"/>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d">
    <w:name w:val="Основной текст_"/>
    <w:link w:val="110"/>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e">
    <w:name w:val="Подпись к таблице_"/>
    <w:link w:val="aff"/>
    <w:locked/>
    <w:rsid w:val="00727FB8"/>
    <w:rPr>
      <w:rFonts w:ascii="Times New Roman" w:eastAsia="Times New Roman" w:hAnsi="Times New Roman" w:cs="Times New Roman"/>
      <w:sz w:val="26"/>
      <w:szCs w:val="26"/>
      <w:shd w:val="clear" w:color="auto" w:fill="FFFFFF"/>
    </w:rPr>
  </w:style>
  <w:style w:type="paragraph" w:customStyle="1" w:styleId="aff">
    <w:name w:val="Подпись к таблице"/>
    <w:basedOn w:val="a"/>
    <w:link w:val="afe"/>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0">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8">
    <w:name w:val="Без интервала1"/>
    <w:rsid w:val="007E44E9"/>
    <w:pPr>
      <w:spacing w:after="0" w:line="240" w:lineRule="auto"/>
    </w:pPr>
    <w:rPr>
      <w:rFonts w:ascii="Calibri" w:eastAsia="Times New Roman" w:hAnsi="Calibri" w:cs="Times New Roman"/>
    </w:rPr>
  </w:style>
  <w:style w:type="paragraph" w:customStyle="1" w:styleId="19">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uiPriority w:val="9"/>
    <w:rsid w:val="004A77EB"/>
    <w:rPr>
      <w:rFonts w:ascii="Arial" w:eastAsia="Times New Roman" w:hAnsi="Arial" w:cs="Arial"/>
      <w:bCs/>
      <w:sz w:val="28"/>
      <w:szCs w:val="28"/>
    </w:rPr>
  </w:style>
  <w:style w:type="character" w:customStyle="1" w:styleId="50">
    <w:name w:val="Заголовок 5 Знак"/>
    <w:basedOn w:val="a0"/>
    <w:link w:val="5"/>
    <w:uiPriority w:val="9"/>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1">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1">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2">
    <w:name w:val="Subtitle"/>
    <w:basedOn w:val="a"/>
    <w:link w:val="aff3"/>
    <w:uiPriority w:val="11"/>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3">
    <w:name w:val="Подзаголовок Знак"/>
    <w:basedOn w:val="a0"/>
    <w:link w:val="aff2"/>
    <w:uiPriority w:val="11"/>
    <w:rsid w:val="004A77EB"/>
    <w:rPr>
      <w:rFonts w:ascii="Times New Roman" w:eastAsia="Times New Roman" w:hAnsi="Times New Roman" w:cs="Times New Roman"/>
      <w:b/>
      <w:bCs/>
      <w:sz w:val="40"/>
      <w:szCs w:val="24"/>
    </w:rPr>
  </w:style>
  <w:style w:type="paragraph" w:customStyle="1" w:styleId="1a">
    <w:name w:val="Абзац списка1"/>
    <w:basedOn w:val="a"/>
    <w:rsid w:val="004A77EB"/>
    <w:pPr>
      <w:ind w:left="720"/>
      <w:contextualSpacing/>
    </w:pPr>
    <w:rPr>
      <w:rFonts w:ascii="Calibri" w:eastAsia="Times New Roman" w:hAnsi="Calibri" w:cs="Times New Roman"/>
      <w:lang w:eastAsia="en-US"/>
    </w:rPr>
  </w:style>
  <w:style w:type="character" w:customStyle="1" w:styleId="37">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4">
    <w:name w:val="Plain Text"/>
    <w:basedOn w:val="a"/>
    <w:link w:val="aff5"/>
    <w:rsid w:val="004A77EB"/>
    <w:pPr>
      <w:spacing w:after="0" w:line="240" w:lineRule="auto"/>
    </w:pPr>
    <w:rPr>
      <w:rFonts w:ascii="Courier New" w:eastAsia="Times New Roman" w:hAnsi="Courier New" w:cs="Courier New"/>
      <w:sz w:val="20"/>
      <w:szCs w:val="20"/>
    </w:rPr>
  </w:style>
  <w:style w:type="character" w:customStyle="1" w:styleId="aff5">
    <w:name w:val="Текст Знак"/>
    <w:basedOn w:val="a0"/>
    <w:link w:val="aff4"/>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6">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7">
    <w:name w:val="annotation text"/>
    <w:basedOn w:val="a"/>
    <w:link w:val="aff8"/>
    <w:uiPriority w:val="99"/>
    <w:semiHidden/>
    <w:rsid w:val="004A77E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0"/>
    <w:link w:val="aff7"/>
    <w:uiPriority w:val="99"/>
    <w:semiHidden/>
    <w:rsid w:val="004A77EB"/>
    <w:rPr>
      <w:rFonts w:ascii="Times New Roman" w:eastAsia="Times New Roman" w:hAnsi="Times New Roman" w:cs="Times New Roman"/>
      <w:sz w:val="20"/>
      <w:szCs w:val="20"/>
    </w:rPr>
  </w:style>
  <w:style w:type="paragraph" w:styleId="aff9">
    <w:name w:val="annotation subject"/>
    <w:basedOn w:val="aff7"/>
    <w:next w:val="aff7"/>
    <w:link w:val="affa"/>
    <w:uiPriority w:val="99"/>
    <w:semiHidden/>
    <w:rsid w:val="004A77EB"/>
    <w:rPr>
      <w:b/>
      <w:bCs/>
    </w:rPr>
  </w:style>
  <w:style w:type="character" w:customStyle="1" w:styleId="affa">
    <w:name w:val="Тема примечания Знак"/>
    <w:basedOn w:val="aff8"/>
    <w:link w:val="aff9"/>
    <w:uiPriority w:val="99"/>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b">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b">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c">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link w:val="ConsPlusCell1"/>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d">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d">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e">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f">
    <w:name w:val="Не вступил в силу"/>
    <w:basedOn w:val="a0"/>
    <w:rsid w:val="004A77EB"/>
    <w:rPr>
      <w:color w:val="008080"/>
      <w:sz w:val="20"/>
      <w:szCs w:val="20"/>
    </w:rPr>
  </w:style>
  <w:style w:type="paragraph" w:customStyle="1" w:styleId="afff0">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1">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2">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3">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8">
    <w:name w:val="Body Text 3"/>
    <w:basedOn w:val="a"/>
    <w:link w:val="39"/>
    <w:rsid w:val="004A77EB"/>
    <w:pPr>
      <w:spacing w:after="120" w:line="240" w:lineRule="auto"/>
    </w:pPr>
    <w:rPr>
      <w:rFonts w:ascii="Times New Roman" w:eastAsia="Times New Roman" w:hAnsi="Times New Roman" w:cs="Times New Roman"/>
      <w:sz w:val="16"/>
      <w:szCs w:val="16"/>
    </w:rPr>
  </w:style>
  <w:style w:type="character" w:customStyle="1" w:styleId="39">
    <w:name w:val="Основной текст 3 Знак"/>
    <w:basedOn w:val="a0"/>
    <w:link w:val="38"/>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4">
    <w:name w:val="Цветовое выделение"/>
    <w:rsid w:val="00997C11"/>
    <w:rPr>
      <w:b/>
      <w:bCs/>
      <w:color w:val="26282F"/>
    </w:rPr>
  </w:style>
  <w:style w:type="character" w:customStyle="1" w:styleId="ConsPlusNormal1">
    <w:name w:val="ConsPlusNormal1"/>
    <w:locked/>
    <w:rsid w:val="00B32FB7"/>
    <w:rPr>
      <w:rFonts w:ascii="Times New Roman" w:hAnsi="Times New Roman"/>
      <w:sz w:val="22"/>
      <w:szCs w:val="22"/>
    </w:rPr>
  </w:style>
  <w:style w:type="character" w:customStyle="1" w:styleId="ab">
    <w:name w:val="Абзац списка Знак"/>
    <w:link w:val="aa"/>
    <w:locked/>
    <w:rsid w:val="00B32FB7"/>
  </w:style>
  <w:style w:type="character" w:customStyle="1" w:styleId="ConsPlusNonformat1">
    <w:name w:val="ConsPlusNonformat1"/>
    <w:link w:val="ConsPlusNonformat"/>
    <w:locked/>
    <w:rsid w:val="00B32FB7"/>
    <w:rPr>
      <w:rFonts w:ascii="Courier New" w:eastAsia="Times New Roman" w:hAnsi="Courier New" w:cs="Courier New"/>
      <w:sz w:val="20"/>
      <w:szCs w:val="20"/>
    </w:rPr>
  </w:style>
  <w:style w:type="character" w:customStyle="1" w:styleId="ConsPlusTitle1">
    <w:name w:val="ConsPlusTitle1"/>
    <w:link w:val="ConsPlusTitle"/>
    <w:locked/>
    <w:rsid w:val="00B32FB7"/>
    <w:rPr>
      <w:rFonts w:ascii="Arial" w:hAnsi="Arial" w:cs="Arial"/>
      <w:b/>
      <w:bCs/>
      <w:sz w:val="16"/>
      <w:szCs w:val="16"/>
      <w:lang w:val="en-US" w:eastAsia="en-US"/>
    </w:rPr>
  </w:style>
  <w:style w:type="character" w:customStyle="1" w:styleId="1e">
    <w:name w:val="Обычный1"/>
    <w:rsid w:val="005B6883"/>
    <w:rPr>
      <w:rFonts w:ascii="Arial" w:hAnsi="Arial"/>
      <w:sz w:val="20"/>
    </w:rPr>
  </w:style>
  <w:style w:type="paragraph" w:styleId="28">
    <w:name w:val="toc 2"/>
    <w:basedOn w:val="a"/>
    <w:next w:val="a"/>
    <w:link w:val="29"/>
    <w:rsid w:val="005B6883"/>
    <w:pPr>
      <w:ind w:left="200"/>
    </w:pPr>
    <w:rPr>
      <w:rFonts w:ascii="Calibri" w:eastAsia="Times New Roman" w:hAnsi="Calibri" w:cs="Times New Roman"/>
      <w:color w:val="000000"/>
      <w:szCs w:val="20"/>
    </w:rPr>
  </w:style>
  <w:style w:type="character" w:customStyle="1" w:styleId="29">
    <w:name w:val="Оглавление 2 Знак"/>
    <w:link w:val="28"/>
    <w:locked/>
    <w:rsid w:val="005B6883"/>
    <w:rPr>
      <w:rFonts w:ascii="Calibri" w:eastAsia="Times New Roman" w:hAnsi="Calibri" w:cs="Times New Roman"/>
      <w:color w:val="000000"/>
      <w:szCs w:val="20"/>
    </w:rPr>
  </w:style>
  <w:style w:type="paragraph" w:styleId="43">
    <w:name w:val="toc 4"/>
    <w:basedOn w:val="a"/>
    <w:next w:val="a"/>
    <w:link w:val="44"/>
    <w:rsid w:val="005B6883"/>
    <w:pPr>
      <w:ind w:left="600"/>
    </w:pPr>
    <w:rPr>
      <w:rFonts w:ascii="Calibri" w:eastAsia="Times New Roman" w:hAnsi="Calibri" w:cs="Times New Roman"/>
      <w:color w:val="000000"/>
      <w:szCs w:val="20"/>
    </w:rPr>
  </w:style>
  <w:style w:type="character" w:customStyle="1" w:styleId="44">
    <w:name w:val="Оглавление 4 Знак"/>
    <w:link w:val="43"/>
    <w:locked/>
    <w:rsid w:val="005B6883"/>
    <w:rPr>
      <w:rFonts w:ascii="Calibri" w:eastAsia="Times New Roman" w:hAnsi="Calibri" w:cs="Times New Roman"/>
      <w:color w:val="000000"/>
      <w:szCs w:val="20"/>
    </w:rPr>
  </w:style>
  <w:style w:type="paragraph" w:styleId="61">
    <w:name w:val="toc 6"/>
    <w:basedOn w:val="a"/>
    <w:next w:val="a"/>
    <w:link w:val="62"/>
    <w:rsid w:val="005B6883"/>
    <w:pPr>
      <w:ind w:left="1000"/>
    </w:pPr>
    <w:rPr>
      <w:rFonts w:ascii="Calibri" w:eastAsia="Times New Roman" w:hAnsi="Calibri" w:cs="Times New Roman"/>
      <w:color w:val="000000"/>
      <w:szCs w:val="20"/>
    </w:rPr>
  </w:style>
  <w:style w:type="character" w:customStyle="1" w:styleId="62">
    <w:name w:val="Оглавление 6 Знак"/>
    <w:link w:val="61"/>
    <w:locked/>
    <w:rsid w:val="005B6883"/>
    <w:rPr>
      <w:rFonts w:ascii="Calibri" w:eastAsia="Times New Roman" w:hAnsi="Calibri" w:cs="Times New Roman"/>
      <w:color w:val="000000"/>
      <w:szCs w:val="20"/>
    </w:rPr>
  </w:style>
  <w:style w:type="paragraph" w:styleId="70">
    <w:name w:val="toc 7"/>
    <w:basedOn w:val="a"/>
    <w:next w:val="a"/>
    <w:link w:val="71"/>
    <w:rsid w:val="005B6883"/>
    <w:pPr>
      <w:ind w:left="1200"/>
    </w:pPr>
    <w:rPr>
      <w:rFonts w:ascii="Calibri" w:eastAsia="Times New Roman" w:hAnsi="Calibri" w:cs="Times New Roman"/>
      <w:color w:val="000000"/>
      <w:szCs w:val="20"/>
    </w:rPr>
  </w:style>
  <w:style w:type="character" w:customStyle="1" w:styleId="71">
    <w:name w:val="Оглавление 7 Знак"/>
    <w:link w:val="70"/>
    <w:locked/>
    <w:rsid w:val="005B6883"/>
    <w:rPr>
      <w:rFonts w:ascii="Calibri" w:eastAsia="Times New Roman" w:hAnsi="Calibri" w:cs="Times New Roman"/>
      <w:color w:val="000000"/>
      <w:szCs w:val="20"/>
    </w:rPr>
  </w:style>
  <w:style w:type="paragraph" w:customStyle="1" w:styleId="1f">
    <w:name w:val="Основной шрифт абзаца1"/>
    <w:rsid w:val="005B6883"/>
    <w:rPr>
      <w:rFonts w:ascii="Calibri" w:eastAsia="Times New Roman" w:hAnsi="Calibri" w:cs="Times New Roman"/>
      <w:color w:val="000000"/>
      <w:szCs w:val="20"/>
    </w:rPr>
  </w:style>
  <w:style w:type="character" w:customStyle="1" w:styleId="34">
    <w:name w:val="Оглавление 3 Знак"/>
    <w:link w:val="33"/>
    <w:locked/>
    <w:rsid w:val="005B6883"/>
    <w:rPr>
      <w:rFonts w:ascii="Times New Roman" w:eastAsia="Times New Roman" w:hAnsi="Times New Roman" w:cs="Times New Roman"/>
      <w:sz w:val="24"/>
      <w:szCs w:val="24"/>
    </w:rPr>
  </w:style>
  <w:style w:type="paragraph" w:customStyle="1" w:styleId="13">
    <w:name w:val="Знак сноски1"/>
    <w:basedOn w:val="1f"/>
    <w:link w:val="af4"/>
    <w:uiPriority w:val="99"/>
    <w:rsid w:val="005B6883"/>
    <w:rPr>
      <w:rFonts w:asciiTheme="minorHAnsi" w:eastAsiaTheme="minorEastAsia" w:hAnsiTheme="minorHAnsi"/>
      <w:color w:val="auto"/>
      <w:szCs w:val="22"/>
      <w:vertAlign w:val="superscript"/>
    </w:rPr>
  </w:style>
  <w:style w:type="paragraph" w:customStyle="1" w:styleId="12">
    <w:name w:val="Гиперссылка1"/>
    <w:basedOn w:val="1f"/>
    <w:link w:val="af1"/>
    <w:uiPriority w:val="99"/>
    <w:rsid w:val="005B6883"/>
    <w:rPr>
      <w:rFonts w:asciiTheme="minorHAnsi" w:eastAsiaTheme="minorEastAsia" w:hAnsiTheme="minorHAnsi" w:cstheme="minorBidi"/>
      <w:color w:val="0000FF"/>
      <w:szCs w:val="22"/>
      <w:u w:val="single"/>
    </w:rPr>
  </w:style>
  <w:style w:type="paragraph" w:customStyle="1" w:styleId="Footnote">
    <w:name w:val="Footnote"/>
    <w:basedOn w:val="a"/>
    <w:link w:val="Footnote1"/>
    <w:rsid w:val="005B6883"/>
    <w:pPr>
      <w:widowControl w:val="0"/>
      <w:spacing w:after="0" w:line="240" w:lineRule="auto"/>
    </w:pPr>
    <w:rPr>
      <w:rFonts w:ascii="Arial" w:eastAsia="Times New Roman" w:hAnsi="Arial" w:cs="Times New Roman"/>
      <w:sz w:val="20"/>
      <w:szCs w:val="20"/>
    </w:rPr>
  </w:style>
  <w:style w:type="character" w:customStyle="1" w:styleId="Footnote1">
    <w:name w:val="Footnote1"/>
    <w:link w:val="Footnote"/>
    <w:locked/>
    <w:rsid w:val="005B6883"/>
    <w:rPr>
      <w:rFonts w:ascii="Arial" w:eastAsia="Times New Roman" w:hAnsi="Arial" w:cs="Times New Roman"/>
      <w:sz w:val="20"/>
      <w:szCs w:val="20"/>
    </w:rPr>
  </w:style>
  <w:style w:type="paragraph" w:styleId="1f0">
    <w:name w:val="toc 1"/>
    <w:basedOn w:val="a"/>
    <w:next w:val="a"/>
    <w:link w:val="1f1"/>
    <w:rsid w:val="005B6883"/>
    <w:rPr>
      <w:rFonts w:ascii="XO Thames" w:eastAsia="Times New Roman" w:hAnsi="XO Thames" w:cs="Times New Roman"/>
      <w:b/>
      <w:sz w:val="20"/>
      <w:szCs w:val="20"/>
    </w:rPr>
  </w:style>
  <w:style w:type="character" w:customStyle="1" w:styleId="1f1">
    <w:name w:val="Оглавление 1 Знак"/>
    <w:link w:val="1f0"/>
    <w:locked/>
    <w:rsid w:val="005B6883"/>
    <w:rPr>
      <w:rFonts w:ascii="XO Thames" w:eastAsia="Times New Roman" w:hAnsi="XO Thames" w:cs="Times New Roman"/>
      <w:b/>
      <w:sz w:val="20"/>
      <w:szCs w:val="20"/>
    </w:rPr>
  </w:style>
  <w:style w:type="paragraph" w:customStyle="1" w:styleId="HeaderandFooter">
    <w:name w:val="Header and Footer"/>
    <w:link w:val="HeaderandFooter1"/>
    <w:rsid w:val="005B6883"/>
    <w:pPr>
      <w:spacing w:line="360" w:lineRule="auto"/>
    </w:pPr>
    <w:rPr>
      <w:rFonts w:ascii="XO Thames" w:eastAsia="Times New Roman" w:hAnsi="XO Thames" w:cs="Calibri"/>
      <w:color w:val="000000"/>
    </w:rPr>
  </w:style>
  <w:style w:type="character" w:customStyle="1" w:styleId="HeaderandFooter1">
    <w:name w:val="Header and Footer1"/>
    <w:link w:val="HeaderandFooter"/>
    <w:locked/>
    <w:rsid w:val="005B6883"/>
    <w:rPr>
      <w:rFonts w:ascii="XO Thames" w:eastAsia="Times New Roman" w:hAnsi="XO Thames" w:cs="Calibri"/>
      <w:color w:val="000000"/>
    </w:rPr>
  </w:style>
  <w:style w:type="paragraph" w:styleId="9">
    <w:name w:val="toc 9"/>
    <w:basedOn w:val="a"/>
    <w:next w:val="a"/>
    <w:link w:val="90"/>
    <w:rsid w:val="005B6883"/>
    <w:pPr>
      <w:ind w:left="1600"/>
    </w:pPr>
    <w:rPr>
      <w:rFonts w:ascii="Calibri" w:eastAsia="Times New Roman" w:hAnsi="Calibri" w:cs="Times New Roman"/>
      <w:color w:val="000000"/>
      <w:szCs w:val="20"/>
    </w:rPr>
  </w:style>
  <w:style w:type="character" w:customStyle="1" w:styleId="90">
    <w:name w:val="Оглавление 9 Знак"/>
    <w:link w:val="9"/>
    <w:locked/>
    <w:rsid w:val="005B6883"/>
    <w:rPr>
      <w:rFonts w:ascii="Calibri" w:eastAsia="Times New Roman" w:hAnsi="Calibri" w:cs="Times New Roman"/>
      <w:color w:val="000000"/>
      <w:szCs w:val="20"/>
    </w:rPr>
  </w:style>
  <w:style w:type="paragraph" w:styleId="81">
    <w:name w:val="toc 8"/>
    <w:basedOn w:val="a"/>
    <w:next w:val="a"/>
    <w:link w:val="82"/>
    <w:rsid w:val="005B6883"/>
    <w:pPr>
      <w:ind w:left="1400"/>
    </w:pPr>
    <w:rPr>
      <w:rFonts w:ascii="Calibri" w:eastAsia="Times New Roman" w:hAnsi="Calibri" w:cs="Times New Roman"/>
      <w:color w:val="000000"/>
      <w:szCs w:val="20"/>
    </w:rPr>
  </w:style>
  <w:style w:type="character" w:customStyle="1" w:styleId="82">
    <w:name w:val="Оглавление 8 Знак"/>
    <w:link w:val="81"/>
    <w:locked/>
    <w:rsid w:val="005B6883"/>
    <w:rPr>
      <w:rFonts w:ascii="Calibri" w:eastAsia="Times New Roman" w:hAnsi="Calibri" w:cs="Times New Roman"/>
      <w:color w:val="000000"/>
      <w:szCs w:val="20"/>
    </w:rPr>
  </w:style>
  <w:style w:type="paragraph" w:styleId="51">
    <w:name w:val="toc 5"/>
    <w:basedOn w:val="a"/>
    <w:next w:val="a"/>
    <w:link w:val="52"/>
    <w:rsid w:val="005B6883"/>
    <w:pPr>
      <w:ind w:left="800"/>
    </w:pPr>
    <w:rPr>
      <w:rFonts w:ascii="Calibri" w:eastAsia="Times New Roman" w:hAnsi="Calibri" w:cs="Times New Roman"/>
      <w:color w:val="000000"/>
      <w:szCs w:val="20"/>
    </w:rPr>
  </w:style>
  <w:style w:type="character" w:customStyle="1" w:styleId="52">
    <w:name w:val="Оглавление 5 Знак"/>
    <w:link w:val="51"/>
    <w:locked/>
    <w:rsid w:val="005B6883"/>
    <w:rPr>
      <w:rFonts w:ascii="Calibri" w:eastAsia="Times New Roman" w:hAnsi="Calibri" w:cs="Times New Roman"/>
      <w:color w:val="000000"/>
      <w:szCs w:val="20"/>
    </w:rPr>
  </w:style>
  <w:style w:type="character" w:customStyle="1" w:styleId="ConsPlusCell1">
    <w:name w:val="ConsPlusCell1"/>
    <w:link w:val="ConsPlusCell"/>
    <w:locked/>
    <w:rsid w:val="005B6883"/>
    <w:rPr>
      <w:rFonts w:ascii="Arial" w:eastAsia="Times New Roman" w:hAnsi="Arial" w:cs="Arial"/>
      <w:sz w:val="20"/>
      <w:szCs w:val="20"/>
    </w:rPr>
  </w:style>
  <w:style w:type="paragraph" w:customStyle="1" w:styleId="toc10">
    <w:name w:val="toc 10"/>
    <w:next w:val="a"/>
    <w:link w:val="toc101"/>
    <w:rsid w:val="005B6883"/>
    <w:pPr>
      <w:ind w:left="1800"/>
    </w:pPr>
    <w:rPr>
      <w:rFonts w:ascii="Calibri" w:eastAsia="Times New Roman" w:hAnsi="Calibri" w:cs="Times New Roman"/>
      <w:color w:val="000000"/>
      <w:szCs w:val="20"/>
    </w:rPr>
  </w:style>
  <w:style w:type="character" w:customStyle="1" w:styleId="toc101">
    <w:name w:val="toc 101"/>
    <w:link w:val="toc10"/>
    <w:locked/>
    <w:rsid w:val="005B6883"/>
    <w:rPr>
      <w:rFonts w:ascii="Calibri" w:eastAsia="Times New Roman" w:hAnsi="Calibri" w:cs="Times New Roman"/>
      <w:color w:val="000000"/>
      <w:szCs w:val="20"/>
    </w:rPr>
  </w:style>
  <w:style w:type="paragraph" w:customStyle="1" w:styleId="1f2">
    <w:name w:val="Название1"/>
    <w:basedOn w:val="a"/>
    <w:next w:val="a"/>
    <w:uiPriority w:val="10"/>
    <w:qFormat/>
    <w:rsid w:val="005B6883"/>
    <w:rPr>
      <w:rFonts w:ascii="XO Thames" w:eastAsia="Times New Roman" w:hAnsi="XO Thames" w:cs="Times New Roman"/>
      <w:b/>
      <w:sz w:val="52"/>
      <w:szCs w:val="20"/>
    </w:rPr>
  </w:style>
  <w:style w:type="character" w:customStyle="1" w:styleId="1f3">
    <w:name w:val="Неразрешенное упоминание1"/>
    <w:uiPriority w:val="99"/>
    <w:semiHidden/>
    <w:unhideWhenUsed/>
    <w:rsid w:val="005B6883"/>
    <w:rPr>
      <w:rFonts w:cs="Times New Roman"/>
      <w:color w:val="605E5C"/>
      <w:shd w:val="clear" w:color="auto" w:fill="E1DFDD"/>
    </w:rPr>
  </w:style>
  <w:style w:type="character" w:styleId="afff5">
    <w:name w:val="annotation reference"/>
    <w:uiPriority w:val="99"/>
    <w:semiHidden/>
    <w:unhideWhenUsed/>
    <w:rsid w:val="005B6883"/>
    <w:rPr>
      <w:rFonts w:cs="Times New Roman"/>
      <w:sz w:val="16"/>
      <w:szCs w:val="16"/>
    </w:rPr>
  </w:style>
  <w:style w:type="paragraph" w:customStyle="1" w:styleId="consplusnormal2">
    <w:name w:val="consplusnormal"/>
    <w:basedOn w:val="a"/>
    <w:rsid w:val="005D290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Основной текст 21"/>
    <w:basedOn w:val="a"/>
    <w:rsid w:val="000C27A7"/>
    <w:pPr>
      <w:suppressAutoHyphens/>
      <w:spacing w:after="0" w:line="240" w:lineRule="auto"/>
      <w:jc w:val="both"/>
    </w:pPr>
    <w:rPr>
      <w:rFonts w:ascii="Times New Roman" w:eastAsia="Times New Roman" w:hAnsi="Times New Roman" w:cs="Times New Roman"/>
      <w:sz w:val="28"/>
      <w:szCs w:val="20"/>
      <w:lang w:eastAsia="zh-CN"/>
    </w:rPr>
  </w:style>
  <w:style w:type="paragraph" w:customStyle="1" w:styleId="110">
    <w:name w:val="Основной текст11"/>
    <w:basedOn w:val="a"/>
    <w:link w:val="afd"/>
    <w:rsid w:val="00E650CB"/>
    <w:pPr>
      <w:widowControl w:val="0"/>
      <w:shd w:val="clear" w:color="auto" w:fill="FFFFFF"/>
      <w:spacing w:before="180" w:after="300" w:line="240" w:lineRule="atLeast"/>
      <w:jc w:val="center"/>
    </w:pPr>
    <w:rPr>
      <w:rFonts w:ascii="Sylfaen" w:eastAsia="Sylfaen" w:hAnsi="Sylfaen" w:cs="Sylfaen"/>
      <w:sz w:val="25"/>
      <w:szCs w:val="25"/>
    </w:rPr>
  </w:style>
  <w:style w:type="paragraph" w:customStyle="1" w:styleId="title">
    <w:name w:val="title"/>
    <w:basedOn w:val="a"/>
    <w:rsid w:val="00D70A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8242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AF0915"/>
  </w:style>
  <w:style w:type="paragraph" w:customStyle="1" w:styleId="formattext">
    <w:name w:val="formattext"/>
    <w:basedOn w:val="a"/>
    <w:rsid w:val="002E7A1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372FF3"/>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E82A7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0B2A55"/>
    <w:pPr>
      <w:keepNext/>
      <w:spacing w:before="240" w:after="60"/>
      <w:outlineLvl w:val="2"/>
    </w:pPr>
    <w:rPr>
      <w:rFonts w:ascii="Cambria" w:eastAsia="Times New Roman" w:hAnsi="Cambria" w:cs="Times New Roman"/>
      <w:b/>
      <w:bCs/>
      <w:sz w:val="26"/>
      <w:szCs w:val="26"/>
      <w:lang w:eastAsia="en-US"/>
    </w:rPr>
  </w:style>
  <w:style w:type="paragraph" w:styleId="4">
    <w:name w:val="heading 4"/>
    <w:basedOn w:val="a"/>
    <w:next w:val="a"/>
    <w:link w:val="40"/>
    <w:qFormat/>
    <w:rsid w:val="004A77EB"/>
    <w:pPr>
      <w:keepNext/>
      <w:spacing w:after="0" w:line="240" w:lineRule="auto"/>
      <w:jc w:val="center"/>
      <w:outlineLvl w:val="3"/>
    </w:pPr>
    <w:rPr>
      <w:rFonts w:ascii="Arial" w:eastAsia="Times New Roman" w:hAnsi="Arial" w:cs="Arial"/>
      <w:bCs/>
      <w:sz w:val="28"/>
      <w:szCs w:val="28"/>
    </w:rPr>
  </w:style>
  <w:style w:type="paragraph" w:styleId="5">
    <w:name w:val="heading 5"/>
    <w:basedOn w:val="a"/>
    <w:next w:val="a"/>
    <w:link w:val="50"/>
    <w:qFormat/>
    <w:rsid w:val="004A77EB"/>
    <w:pPr>
      <w:keepNext/>
      <w:spacing w:after="0" w:line="240" w:lineRule="auto"/>
      <w:jc w:val="center"/>
      <w:outlineLvl w:val="4"/>
    </w:pPr>
    <w:rPr>
      <w:rFonts w:ascii="Times New Roman" w:eastAsia="Times New Roman" w:hAnsi="Times New Roman" w:cs="Times New Roman"/>
      <w:bCs/>
      <w:color w:val="000000"/>
      <w:sz w:val="28"/>
      <w:szCs w:val="28"/>
    </w:rPr>
  </w:style>
  <w:style w:type="paragraph" w:styleId="6">
    <w:name w:val="heading 6"/>
    <w:basedOn w:val="a"/>
    <w:next w:val="a"/>
    <w:link w:val="60"/>
    <w:qFormat/>
    <w:rsid w:val="004A77EB"/>
    <w:pPr>
      <w:spacing w:before="240" w:after="60" w:line="240" w:lineRule="auto"/>
      <w:outlineLvl w:val="5"/>
    </w:pPr>
    <w:rPr>
      <w:rFonts w:ascii="Times New Roman" w:eastAsia="Times New Roman" w:hAnsi="Times New Roman" w:cs="Times New Roman"/>
      <w:b/>
      <w:bCs/>
    </w:rPr>
  </w:style>
  <w:style w:type="paragraph" w:styleId="8">
    <w:name w:val="heading 8"/>
    <w:basedOn w:val="a"/>
    <w:next w:val="a"/>
    <w:link w:val="80"/>
    <w:semiHidden/>
    <w:unhideWhenUsed/>
    <w:qFormat/>
    <w:rsid w:val="00372FF3"/>
    <w:pPr>
      <w:keepNext/>
      <w:snapToGrid w:val="0"/>
      <w:spacing w:after="0" w:line="240" w:lineRule="auto"/>
      <w:outlineLvl w:val="7"/>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B3A7D"/>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apple-converted-space">
    <w:name w:val="apple-converted-space"/>
    <w:basedOn w:val="a0"/>
    <w:rsid w:val="008B3A7D"/>
  </w:style>
  <w:style w:type="character" w:styleId="a3">
    <w:name w:val="Emphasis"/>
    <w:basedOn w:val="a0"/>
    <w:qFormat/>
    <w:rsid w:val="008B3A7D"/>
    <w:rPr>
      <w:i/>
      <w:iCs/>
    </w:rPr>
  </w:style>
  <w:style w:type="paragraph" w:styleId="a4">
    <w:name w:val="No Spacing"/>
    <w:link w:val="a5"/>
    <w:uiPriority w:val="1"/>
    <w:qFormat/>
    <w:rsid w:val="00681BFC"/>
    <w:pPr>
      <w:spacing w:after="0" w:line="240" w:lineRule="auto"/>
    </w:pPr>
  </w:style>
  <w:style w:type="character" w:customStyle="1" w:styleId="30">
    <w:name w:val="Заголовок 3 Знак"/>
    <w:basedOn w:val="a0"/>
    <w:link w:val="3"/>
    <w:rsid w:val="000B2A55"/>
    <w:rPr>
      <w:rFonts w:ascii="Cambria" w:eastAsia="Times New Roman" w:hAnsi="Cambria" w:cs="Times New Roman"/>
      <w:b/>
      <w:bCs/>
      <w:sz w:val="26"/>
      <w:szCs w:val="26"/>
      <w:lang w:eastAsia="en-US"/>
    </w:rPr>
  </w:style>
  <w:style w:type="paragraph" w:styleId="a6">
    <w:name w:val="Normal (Web)"/>
    <w:basedOn w:val="a"/>
    <w:uiPriority w:val="99"/>
    <w:unhideWhenUsed/>
    <w:rsid w:val="000B2A55"/>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semiHidden/>
    <w:unhideWhenUsed/>
    <w:rsid w:val="000B2A55"/>
    <w:pPr>
      <w:spacing w:after="0" w:line="240" w:lineRule="auto"/>
    </w:pPr>
    <w:rPr>
      <w:rFonts w:ascii="Tahoma" w:hAnsi="Tahoma" w:cs="Tahoma"/>
      <w:sz w:val="16"/>
      <w:szCs w:val="16"/>
    </w:rPr>
  </w:style>
  <w:style w:type="character" w:customStyle="1" w:styleId="a8">
    <w:name w:val="Текст выноски Знак"/>
    <w:basedOn w:val="a0"/>
    <w:link w:val="a7"/>
    <w:semiHidden/>
    <w:rsid w:val="000B2A55"/>
    <w:rPr>
      <w:rFonts w:ascii="Tahoma" w:hAnsi="Tahoma" w:cs="Tahoma"/>
      <w:sz w:val="16"/>
      <w:szCs w:val="16"/>
    </w:rPr>
  </w:style>
  <w:style w:type="character" w:styleId="a9">
    <w:name w:val="Strong"/>
    <w:basedOn w:val="a0"/>
    <w:qFormat/>
    <w:rsid w:val="003721FD"/>
    <w:rPr>
      <w:b/>
      <w:bCs/>
    </w:rPr>
  </w:style>
  <w:style w:type="paragraph" w:styleId="aa">
    <w:name w:val="List Paragraph"/>
    <w:basedOn w:val="a"/>
    <w:qFormat/>
    <w:rsid w:val="005E360C"/>
    <w:pPr>
      <w:ind w:left="720"/>
      <w:contextualSpacing/>
    </w:pPr>
  </w:style>
  <w:style w:type="paragraph" w:customStyle="1" w:styleId="11">
    <w:name w:val="заголовок 1"/>
    <w:basedOn w:val="a"/>
    <w:next w:val="a"/>
    <w:uiPriority w:val="99"/>
    <w:rsid w:val="00395A90"/>
    <w:pPr>
      <w:keepNext/>
      <w:autoSpaceDE w:val="0"/>
      <w:autoSpaceDN w:val="0"/>
      <w:spacing w:after="0" w:line="240" w:lineRule="auto"/>
      <w:jc w:val="center"/>
      <w:outlineLvl w:val="0"/>
    </w:pPr>
    <w:rPr>
      <w:rFonts w:ascii="Times New Roman" w:eastAsia="Times New Roman" w:hAnsi="Times New Roman" w:cs="Times New Roman"/>
      <w:b/>
      <w:bCs/>
      <w:sz w:val="28"/>
      <w:szCs w:val="28"/>
    </w:rPr>
  </w:style>
  <w:style w:type="table" w:styleId="ab">
    <w:name w:val="Table Grid"/>
    <w:basedOn w:val="a1"/>
    <w:rsid w:val="00395A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header"/>
    <w:aliases w:val="ВерхКолонтитул"/>
    <w:basedOn w:val="a"/>
    <w:link w:val="ad"/>
    <w:uiPriority w:val="99"/>
    <w:unhideWhenUsed/>
    <w:rsid w:val="00036D65"/>
    <w:pPr>
      <w:tabs>
        <w:tab w:val="center" w:pos="4677"/>
        <w:tab w:val="right" w:pos="9355"/>
      </w:tabs>
      <w:spacing w:after="0" w:line="240" w:lineRule="auto"/>
    </w:pPr>
  </w:style>
  <w:style w:type="character" w:customStyle="1" w:styleId="ad">
    <w:name w:val="Верхний колонтитул Знак"/>
    <w:aliases w:val="ВерхКолонтитул Знак"/>
    <w:basedOn w:val="a0"/>
    <w:link w:val="ac"/>
    <w:uiPriority w:val="99"/>
    <w:rsid w:val="00036D65"/>
  </w:style>
  <w:style w:type="paragraph" w:styleId="ae">
    <w:name w:val="footer"/>
    <w:basedOn w:val="a"/>
    <w:link w:val="af"/>
    <w:uiPriority w:val="99"/>
    <w:unhideWhenUsed/>
    <w:rsid w:val="00036D6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36D65"/>
  </w:style>
  <w:style w:type="character" w:customStyle="1" w:styleId="a5">
    <w:name w:val="Без интервала Знак"/>
    <w:basedOn w:val="a0"/>
    <w:link w:val="a4"/>
    <w:uiPriority w:val="1"/>
    <w:locked/>
    <w:rsid w:val="001E2CFD"/>
  </w:style>
  <w:style w:type="character" w:styleId="af0">
    <w:name w:val="Hyperlink"/>
    <w:basedOn w:val="a0"/>
    <w:uiPriority w:val="99"/>
    <w:unhideWhenUsed/>
    <w:rsid w:val="005F52C4"/>
    <w:rPr>
      <w:color w:val="0000FF"/>
      <w:u w:val="single"/>
    </w:rPr>
  </w:style>
  <w:style w:type="character" w:customStyle="1" w:styleId="blk">
    <w:name w:val="blk"/>
    <w:basedOn w:val="a0"/>
    <w:rsid w:val="005F52C4"/>
  </w:style>
  <w:style w:type="paragraph" w:styleId="af1">
    <w:name w:val="footnote text"/>
    <w:basedOn w:val="a"/>
    <w:link w:val="af2"/>
    <w:rsid w:val="00A556AF"/>
    <w:pPr>
      <w:spacing w:after="0" w:line="240" w:lineRule="auto"/>
    </w:pPr>
    <w:rPr>
      <w:rFonts w:ascii="Calibri" w:eastAsia="Calibri" w:hAnsi="Calibri" w:cs="Times New Roman"/>
      <w:sz w:val="20"/>
      <w:szCs w:val="20"/>
      <w:lang w:eastAsia="en-US"/>
    </w:rPr>
  </w:style>
  <w:style w:type="character" w:customStyle="1" w:styleId="af2">
    <w:name w:val="Текст сноски Знак"/>
    <w:basedOn w:val="a0"/>
    <w:link w:val="af1"/>
    <w:rsid w:val="00A556AF"/>
    <w:rPr>
      <w:rFonts w:ascii="Calibri" w:eastAsia="Calibri" w:hAnsi="Calibri" w:cs="Times New Roman"/>
      <w:sz w:val="20"/>
      <w:szCs w:val="20"/>
      <w:lang w:eastAsia="en-US"/>
    </w:rPr>
  </w:style>
  <w:style w:type="character" w:styleId="af3">
    <w:name w:val="footnote reference"/>
    <w:rsid w:val="00A556AF"/>
    <w:rPr>
      <w:rFonts w:cs="Times New Roman"/>
      <w:vertAlign w:val="superscript"/>
    </w:rPr>
  </w:style>
  <w:style w:type="character" w:styleId="af4">
    <w:name w:val="page number"/>
    <w:basedOn w:val="a0"/>
    <w:rsid w:val="00C304A4"/>
    <w:rPr>
      <w:rFonts w:cs="Times New Roman"/>
    </w:rPr>
  </w:style>
  <w:style w:type="paragraph" w:customStyle="1" w:styleId="Web">
    <w:name w:val="Обычный (Web)"/>
    <w:basedOn w:val="a"/>
    <w:uiPriority w:val="99"/>
    <w:rsid w:val="00C304A4"/>
    <w:pPr>
      <w:widowControl w:val="0"/>
      <w:spacing w:after="0" w:line="240" w:lineRule="auto"/>
    </w:pPr>
    <w:rPr>
      <w:rFonts w:ascii="Times New Roman" w:eastAsia="Times New Roman" w:hAnsi="Times New Roman" w:cs="Times New Roman"/>
      <w:sz w:val="24"/>
      <w:szCs w:val="24"/>
      <w:lang w:eastAsia="ar-SA"/>
    </w:rPr>
  </w:style>
  <w:style w:type="character" w:customStyle="1" w:styleId="31">
    <w:name w:val="Основной текст (3)_"/>
    <w:link w:val="32"/>
    <w:rsid w:val="00E23541"/>
    <w:rPr>
      <w:rFonts w:ascii="Times New Roman" w:eastAsia="Times New Roman" w:hAnsi="Times New Roman" w:cs="Times New Roman"/>
      <w:sz w:val="28"/>
      <w:szCs w:val="28"/>
      <w:shd w:val="clear" w:color="auto" w:fill="FFFFFF"/>
    </w:rPr>
  </w:style>
  <w:style w:type="character" w:customStyle="1" w:styleId="41">
    <w:name w:val="Заголовок №4_"/>
    <w:link w:val="42"/>
    <w:rsid w:val="00E23541"/>
    <w:rPr>
      <w:rFonts w:ascii="Times New Roman" w:eastAsia="Times New Roman" w:hAnsi="Times New Roman" w:cs="Times New Roman"/>
      <w:b/>
      <w:bCs/>
      <w:shd w:val="clear" w:color="auto" w:fill="FFFFFF"/>
    </w:rPr>
  </w:style>
  <w:style w:type="paragraph" w:customStyle="1" w:styleId="32">
    <w:name w:val="Основной текст (3)"/>
    <w:basedOn w:val="a"/>
    <w:link w:val="31"/>
    <w:rsid w:val="00E23541"/>
    <w:pPr>
      <w:widowControl w:val="0"/>
      <w:shd w:val="clear" w:color="auto" w:fill="FFFFFF"/>
      <w:spacing w:after="0" w:line="0" w:lineRule="atLeast"/>
    </w:pPr>
    <w:rPr>
      <w:rFonts w:ascii="Times New Roman" w:eastAsia="Times New Roman" w:hAnsi="Times New Roman" w:cs="Times New Roman"/>
      <w:sz w:val="28"/>
      <w:szCs w:val="28"/>
    </w:rPr>
  </w:style>
  <w:style w:type="paragraph" w:customStyle="1" w:styleId="42">
    <w:name w:val="Заголовок №4"/>
    <w:basedOn w:val="a"/>
    <w:link w:val="41"/>
    <w:rsid w:val="00E23541"/>
    <w:pPr>
      <w:widowControl w:val="0"/>
      <w:shd w:val="clear" w:color="auto" w:fill="FFFFFF"/>
      <w:spacing w:before="300" w:after="0" w:line="360" w:lineRule="exact"/>
      <w:ind w:hanging="420"/>
      <w:outlineLvl w:val="3"/>
    </w:pPr>
    <w:rPr>
      <w:rFonts w:ascii="Times New Roman" w:eastAsia="Times New Roman" w:hAnsi="Times New Roman" w:cs="Times New Roman"/>
      <w:b/>
      <w:bCs/>
    </w:rPr>
  </w:style>
  <w:style w:type="paragraph" w:customStyle="1" w:styleId="s1">
    <w:name w:val="s_1"/>
    <w:basedOn w:val="a"/>
    <w:rsid w:val="00E23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E23541"/>
    <w:rPr>
      <w:rFonts w:ascii="Arial" w:eastAsia="Times New Roman" w:hAnsi="Arial" w:cs="Arial"/>
      <w:sz w:val="20"/>
      <w:szCs w:val="20"/>
    </w:rPr>
  </w:style>
  <w:style w:type="paragraph" w:customStyle="1" w:styleId="ConsPlusNonformat">
    <w:name w:val="ConsPlusNonformat"/>
    <w:uiPriority w:val="99"/>
    <w:rsid w:val="00E2354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Title">
    <w:name w:val="ConsTitle"/>
    <w:rsid w:val="00E23541"/>
    <w:pPr>
      <w:autoSpaceDE w:val="0"/>
      <w:autoSpaceDN w:val="0"/>
      <w:adjustRightInd w:val="0"/>
      <w:spacing w:after="0" w:line="240" w:lineRule="auto"/>
      <w:ind w:right="19772"/>
    </w:pPr>
    <w:rPr>
      <w:rFonts w:ascii="Arial" w:eastAsia="Times New Roman" w:hAnsi="Arial" w:cs="Arial"/>
      <w:b/>
      <w:bCs/>
      <w:sz w:val="14"/>
      <w:szCs w:val="14"/>
    </w:rPr>
  </w:style>
  <w:style w:type="character" w:customStyle="1" w:styleId="10">
    <w:name w:val="Заголовок 1 Знак"/>
    <w:aliases w:val="Глава Знак"/>
    <w:basedOn w:val="a0"/>
    <w:link w:val="1"/>
    <w:rsid w:val="00372FF3"/>
    <w:rPr>
      <w:rFonts w:ascii="Arial" w:eastAsia="Times New Roman" w:hAnsi="Arial" w:cs="Arial"/>
      <w:b/>
      <w:bCs/>
      <w:kern w:val="32"/>
      <w:sz w:val="32"/>
      <w:szCs w:val="32"/>
    </w:rPr>
  </w:style>
  <w:style w:type="character" w:customStyle="1" w:styleId="80">
    <w:name w:val="Заголовок 8 Знак"/>
    <w:basedOn w:val="a0"/>
    <w:link w:val="8"/>
    <w:semiHidden/>
    <w:rsid w:val="00372FF3"/>
    <w:rPr>
      <w:rFonts w:ascii="Times New Roman" w:eastAsia="Times New Roman" w:hAnsi="Times New Roman" w:cs="Times New Roman"/>
      <w:b/>
      <w:bCs/>
      <w:sz w:val="28"/>
      <w:szCs w:val="24"/>
    </w:rPr>
  </w:style>
  <w:style w:type="paragraph" w:styleId="33">
    <w:name w:val="toc 3"/>
    <w:basedOn w:val="a"/>
    <w:next w:val="a"/>
    <w:autoRedefine/>
    <w:semiHidden/>
    <w:unhideWhenUsed/>
    <w:rsid w:val="00372FF3"/>
    <w:pPr>
      <w:widowControl w:val="0"/>
      <w:autoSpaceDE w:val="0"/>
      <w:autoSpaceDN w:val="0"/>
      <w:adjustRightInd w:val="0"/>
      <w:spacing w:after="0" w:line="360" w:lineRule="exact"/>
    </w:pPr>
    <w:rPr>
      <w:rFonts w:ascii="Times New Roman" w:eastAsia="Times New Roman" w:hAnsi="Times New Roman" w:cs="Times New Roman"/>
      <w:sz w:val="24"/>
      <w:szCs w:val="24"/>
    </w:rPr>
  </w:style>
  <w:style w:type="character" w:customStyle="1" w:styleId="12">
    <w:name w:val="Верхний колонтитул Знак1"/>
    <w:aliases w:val="ВерхКолонтитул Знак1"/>
    <w:basedOn w:val="a0"/>
    <w:semiHidden/>
    <w:rsid w:val="00372FF3"/>
    <w:rPr>
      <w:rFonts w:ascii="Times New Roman" w:eastAsia="Times New Roman" w:hAnsi="Times New Roman" w:cs="Times New Roman"/>
      <w:sz w:val="28"/>
      <w:szCs w:val="24"/>
      <w:lang w:eastAsia="ru-RU"/>
    </w:rPr>
  </w:style>
  <w:style w:type="character" w:customStyle="1" w:styleId="af5">
    <w:name w:val="Основной текст Знак"/>
    <w:aliases w:val="Знак Знак,Знак1 Знак Знак,Основной текст1 Знак"/>
    <w:basedOn w:val="a0"/>
    <w:link w:val="af6"/>
    <w:locked/>
    <w:rsid w:val="00372FF3"/>
    <w:rPr>
      <w:szCs w:val="24"/>
    </w:rPr>
  </w:style>
  <w:style w:type="paragraph" w:styleId="af6">
    <w:name w:val="Body Text"/>
    <w:aliases w:val="Знак,Знак1 Знак,Основной текст1"/>
    <w:basedOn w:val="a"/>
    <w:link w:val="af5"/>
    <w:unhideWhenUsed/>
    <w:rsid w:val="00372FF3"/>
    <w:pPr>
      <w:spacing w:after="0" w:line="240" w:lineRule="auto"/>
      <w:jc w:val="both"/>
    </w:pPr>
    <w:rPr>
      <w:szCs w:val="24"/>
    </w:rPr>
  </w:style>
  <w:style w:type="character" w:customStyle="1" w:styleId="13">
    <w:name w:val="Основной текст Знак1"/>
    <w:aliases w:val="Знак Знак1,Знак1 Знак Знак1,Основной текст1 Знак1"/>
    <w:basedOn w:val="a0"/>
    <w:uiPriority w:val="99"/>
    <w:semiHidden/>
    <w:rsid w:val="00372FF3"/>
  </w:style>
  <w:style w:type="paragraph" w:styleId="af7">
    <w:name w:val="Body Text Indent"/>
    <w:basedOn w:val="a"/>
    <w:link w:val="14"/>
    <w:unhideWhenUsed/>
    <w:rsid w:val="00372FF3"/>
    <w:pPr>
      <w:spacing w:after="0" w:line="240" w:lineRule="auto"/>
      <w:ind w:firstLine="720"/>
    </w:pPr>
    <w:rPr>
      <w:rFonts w:ascii="Times New Roman" w:eastAsia="Times New Roman" w:hAnsi="Times New Roman" w:cs="Times New Roman"/>
      <w:sz w:val="28"/>
      <w:szCs w:val="20"/>
    </w:rPr>
  </w:style>
  <w:style w:type="character" w:customStyle="1" w:styleId="af8">
    <w:name w:val="Основной текст с отступом Знак"/>
    <w:basedOn w:val="a0"/>
    <w:rsid w:val="00372FF3"/>
  </w:style>
  <w:style w:type="paragraph" w:styleId="21">
    <w:name w:val="Body Text Indent 2"/>
    <w:basedOn w:val="a"/>
    <w:link w:val="210"/>
    <w:unhideWhenUsed/>
    <w:rsid w:val="00372FF3"/>
    <w:pPr>
      <w:spacing w:after="0" w:line="240" w:lineRule="auto"/>
      <w:ind w:firstLine="720"/>
      <w:jc w:val="both"/>
    </w:pPr>
    <w:rPr>
      <w:rFonts w:ascii="Times New Roman" w:eastAsia="Times New Roman" w:hAnsi="Times New Roman" w:cs="Times New Roman"/>
      <w:sz w:val="28"/>
      <w:szCs w:val="20"/>
    </w:rPr>
  </w:style>
  <w:style w:type="character" w:customStyle="1" w:styleId="22">
    <w:name w:val="Основной текст с отступом 2 Знак"/>
    <w:basedOn w:val="a0"/>
    <w:rsid w:val="00372FF3"/>
  </w:style>
  <w:style w:type="paragraph" w:styleId="34">
    <w:name w:val="Body Text Indent 3"/>
    <w:basedOn w:val="a"/>
    <w:link w:val="35"/>
    <w:unhideWhenUsed/>
    <w:rsid w:val="00372FF3"/>
    <w:pPr>
      <w:spacing w:after="0" w:line="240" w:lineRule="auto"/>
      <w:ind w:firstLine="708"/>
      <w:jc w:val="both"/>
    </w:pPr>
    <w:rPr>
      <w:rFonts w:ascii="Times New Roman" w:eastAsia="Times New Roman" w:hAnsi="Times New Roman" w:cs="Times New Roman"/>
      <w:sz w:val="28"/>
      <w:szCs w:val="20"/>
    </w:rPr>
  </w:style>
  <w:style w:type="character" w:customStyle="1" w:styleId="35">
    <w:name w:val="Основной текст с отступом 3 Знак"/>
    <w:basedOn w:val="a0"/>
    <w:link w:val="34"/>
    <w:rsid w:val="00372FF3"/>
    <w:rPr>
      <w:rFonts w:ascii="Times New Roman" w:eastAsia="Times New Roman" w:hAnsi="Times New Roman" w:cs="Times New Roman"/>
      <w:sz w:val="28"/>
      <w:szCs w:val="20"/>
    </w:rPr>
  </w:style>
  <w:style w:type="character" w:customStyle="1" w:styleId="15">
    <w:name w:val="Нижний колонтитул Знак1"/>
    <w:basedOn w:val="a0"/>
    <w:semiHidden/>
    <w:locked/>
    <w:rsid w:val="00372FF3"/>
    <w:rPr>
      <w:rFonts w:ascii="Times New Roman" w:eastAsia="Times New Roman" w:hAnsi="Times New Roman" w:cs="Times New Roman"/>
      <w:sz w:val="28"/>
      <w:szCs w:val="24"/>
      <w:lang w:eastAsia="ru-RU"/>
    </w:rPr>
  </w:style>
  <w:style w:type="character" w:customStyle="1" w:styleId="14">
    <w:name w:val="Основной текст с отступом Знак1"/>
    <w:basedOn w:val="a0"/>
    <w:link w:val="af7"/>
    <w:semiHidden/>
    <w:locked/>
    <w:rsid w:val="00372FF3"/>
    <w:rPr>
      <w:rFonts w:ascii="Times New Roman" w:eastAsia="Times New Roman" w:hAnsi="Times New Roman" w:cs="Times New Roman"/>
      <w:sz w:val="28"/>
      <w:szCs w:val="20"/>
    </w:rPr>
  </w:style>
  <w:style w:type="character" w:customStyle="1" w:styleId="210">
    <w:name w:val="Основной текст с отступом 2 Знак1"/>
    <w:basedOn w:val="a0"/>
    <w:link w:val="21"/>
    <w:semiHidden/>
    <w:locked/>
    <w:rsid w:val="00372FF3"/>
    <w:rPr>
      <w:rFonts w:ascii="Times New Roman" w:eastAsia="Times New Roman" w:hAnsi="Times New Roman" w:cs="Times New Roman"/>
      <w:sz w:val="28"/>
      <w:szCs w:val="20"/>
    </w:rPr>
  </w:style>
  <w:style w:type="character" w:customStyle="1" w:styleId="s10">
    <w:name w:val="s1"/>
    <w:rsid w:val="000315E4"/>
  </w:style>
  <w:style w:type="paragraph" w:customStyle="1" w:styleId="af9">
    <w:name w:val="Нормальный"/>
    <w:uiPriority w:val="99"/>
    <w:rsid w:val="00AB5E8E"/>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a">
    <w:name w:val="Title"/>
    <w:basedOn w:val="a"/>
    <w:link w:val="afb"/>
    <w:qFormat/>
    <w:rsid w:val="00AB5E8E"/>
    <w:pPr>
      <w:spacing w:after="0" w:line="288" w:lineRule="auto"/>
      <w:jc w:val="center"/>
    </w:pPr>
    <w:rPr>
      <w:rFonts w:ascii="Times New Roman" w:eastAsia="Times New Roman" w:hAnsi="Times New Roman" w:cs="Times New Roman"/>
      <w:sz w:val="28"/>
      <w:szCs w:val="24"/>
    </w:rPr>
  </w:style>
  <w:style w:type="character" w:customStyle="1" w:styleId="afb">
    <w:name w:val="Название Знак"/>
    <w:basedOn w:val="a0"/>
    <w:link w:val="afa"/>
    <w:rsid w:val="00AB5E8E"/>
    <w:rPr>
      <w:rFonts w:ascii="Times New Roman" w:eastAsia="Times New Roman" w:hAnsi="Times New Roman" w:cs="Times New Roman"/>
      <w:sz w:val="28"/>
      <w:szCs w:val="24"/>
    </w:rPr>
  </w:style>
  <w:style w:type="paragraph" w:styleId="HTML">
    <w:name w:val="HTML Preformatted"/>
    <w:basedOn w:val="a"/>
    <w:link w:val="HTML0"/>
    <w:unhideWhenUsed/>
    <w:rsid w:val="00F72F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72F31"/>
    <w:rPr>
      <w:rFonts w:ascii="Courier New" w:eastAsia="Times New Roman" w:hAnsi="Courier New" w:cs="Courier New"/>
      <w:sz w:val="20"/>
      <w:szCs w:val="20"/>
    </w:rPr>
  </w:style>
  <w:style w:type="character" w:customStyle="1" w:styleId="20">
    <w:name w:val="Заголовок 2 Знак"/>
    <w:basedOn w:val="a0"/>
    <w:link w:val="2"/>
    <w:rsid w:val="00E82A74"/>
    <w:rPr>
      <w:rFonts w:asciiTheme="majorHAnsi" w:eastAsiaTheme="majorEastAsia" w:hAnsiTheme="majorHAnsi" w:cstheme="majorBidi"/>
      <w:b/>
      <w:bCs/>
      <w:color w:val="4F81BD" w:themeColor="accent1"/>
      <w:sz w:val="26"/>
      <w:szCs w:val="26"/>
    </w:rPr>
  </w:style>
  <w:style w:type="character" w:customStyle="1" w:styleId="eded8">
    <w:name w:val="ed ed8"/>
    <w:basedOn w:val="a0"/>
    <w:rsid w:val="00E82A74"/>
  </w:style>
  <w:style w:type="character" w:customStyle="1" w:styleId="markmark8">
    <w:name w:val="mark mark8"/>
    <w:basedOn w:val="a0"/>
    <w:rsid w:val="00E82A74"/>
  </w:style>
  <w:style w:type="character" w:customStyle="1" w:styleId="eded2">
    <w:name w:val="ed ed2"/>
    <w:basedOn w:val="a0"/>
    <w:rsid w:val="00E82A74"/>
  </w:style>
  <w:style w:type="paragraph" w:customStyle="1" w:styleId="NoSpacingPHPDOCX">
    <w:name w:val="No Spacing PHPDOCX"/>
    <w:uiPriority w:val="1"/>
    <w:qFormat/>
    <w:rsid w:val="007E575B"/>
    <w:pPr>
      <w:spacing w:after="0" w:line="240" w:lineRule="auto"/>
    </w:pPr>
    <w:rPr>
      <w:rFonts w:ascii="Calibri" w:eastAsia="Calibri" w:hAnsi="Calibri" w:cs="Times New Roman"/>
    </w:rPr>
  </w:style>
  <w:style w:type="character" w:customStyle="1" w:styleId="news-date-time">
    <w:name w:val="news-date-time"/>
    <w:basedOn w:val="a0"/>
    <w:rsid w:val="00A645B8"/>
  </w:style>
  <w:style w:type="paragraph" w:customStyle="1" w:styleId="ConsPlusTitle">
    <w:name w:val="ConsPlusTitle"/>
    <w:rsid w:val="00334590"/>
    <w:pPr>
      <w:widowControl w:val="0"/>
      <w:autoSpaceDE w:val="0"/>
      <w:autoSpaceDN w:val="0"/>
      <w:adjustRightInd w:val="0"/>
      <w:spacing w:after="0" w:line="240" w:lineRule="auto"/>
    </w:pPr>
    <w:rPr>
      <w:rFonts w:ascii="Arial" w:hAnsi="Arial" w:cs="Arial"/>
      <w:b/>
      <w:bCs/>
      <w:sz w:val="16"/>
      <w:szCs w:val="16"/>
      <w:lang w:val="en-US" w:eastAsia="en-US"/>
    </w:rPr>
  </w:style>
  <w:style w:type="character" w:customStyle="1" w:styleId="23">
    <w:name w:val="Основной текст (2)_"/>
    <w:link w:val="24"/>
    <w:locked/>
    <w:rsid w:val="00727FB8"/>
    <w:rPr>
      <w:rFonts w:ascii="Sylfaen" w:eastAsia="Sylfaen" w:hAnsi="Sylfaen" w:cs="Sylfaen"/>
      <w:b/>
      <w:bCs/>
      <w:sz w:val="27"/>
      <w:szCs w:val="27"/>
      <w:shd w:val="clear" w:color="auto" w:fill="FFFFFF"/>
    </w:rPr>
  </w:style>
  <w:style w:type="paragraph" w:customStyle="1" w:styleId="24">
    <w:name w:val="Основной текст (2)"/>
    <w:basedOn w:val="a"/>
    <w:link w:val="23"/>
    <w:rsid w:val="00727FB8"/>
    <w:pPr>
      <w:widowControl w:val="0"/>
      <w:shd w:val="clear" w:color="auto" w:fill="FFFFFF"/>
      <w:spacing w:after="0" w:line="0" w:lineRule="atLeast"/>
      <w:jc w:val="center"/>
    </w:pPr>
    <w:rPr>
      <w:rFonts w:ascii="Sylfaen" w:eastAsia="Sylfaen" w:hAnsi="Sylfaen" w:cs="Sylfaen"/>
      <w:b/>
      <w:bCs/>
      <w:sz w:val="27"/>
      <w:szCs w:val="27"/>
    </w:rPr>
  </w:style>
  <w:style w:type="character" w:customStyle="1" w:styleId="afc">
    <w:name w:val="Основной текст_"/>
    <w:locked/>
    <w:rsid w:val="00727FB8"/>
    <w:rPr>
      <w:rFonts w:ascii="Sylfaen" w:eastAsia="Sylfaen" w:hAnsi="Sylfaen" w:cs="Sylfaen"/>
      <w:sz w:val="25"/>
      <w:szCs w:val="25"/>
      <w:shd w:val="clear" w:color="auto" w:fill="FFFFFF"/>
    </w:rPr>
  </w:style>
  <w:style w:type="paragraph" w:customStyle="1" w:styleId="25">
    <w:name w:val="Основной текст2"/>
    <w:basedOn w:val="a"/>
    <w:rsid w:val="00727FB8"/>
    <w:pPr>
      <w:widowControl w:val="0"/>
      <w:shd w:val="clear" w:color="auto" w:fill="FFFFFF"/>
      <w:spacing w:after="0" w:line="307" w:lineRule="exact"/>
      <w:jc w:val="both"/>
    </w:pPr>
    <w:rPr>
      <w:rFonts w:ascii="Times New Roman" w:eastAsia="Times New Roman" w:hAnsi="Times New Roman" w:cs="Times New Roman"/>
      <w:color w:val="000000"/>
      <w:sz w:val="26"/>
      <w:szCs w:val="26"/>
    </w:rPr>
  </w:style>
  <w:style w:type="character" w:customStyle="1" w:styleId="afd">
    <w:name w:val="Подпись к таблице_"/>
    <w:link w:val="afe"/>
    <w:locked/>
    <w:rsid w:val="00727FB8"/>
    <w:rPr>
      <w:rFonts w:ascii="Times New Roman" w:eastAsia="Times New Roman" w:hAnsi="Times New Roman" w:cs="Times New Roman"/>
      <w:sz w:val="26"/>
      <w:szCs w:val="26"/>
      <w:shd w:val="clear" w:color="auto" w:fill="FFFFFF"/>
    </w:rPr>
  </w:style>
  <w:style w:type="paragraph" w:customStyle="1" w:styleId="afe">
    <w:name w:val="Подпись к таблице"/>
    <w:basedOn w:val="a"/>
    <w:link w:val="afd"/>
    <w:rsid w:val="00727FB8"/>
    <w:pPr>
      <w:widowControl w:val="0"/>
      <w:shd w:val="clear" w:color="auto" w:fill="FFFFFF"/>
      <w:spacing w:after="0" w:line="298" w:lineRule="exact"/>
      <w:jc w:val="both"/>
    </w:pPr>
    <w:rPr>
      <w:rFonts w:ascii="Times New Roman" w:eastAsia="Times New Roman" w:hAnsi="Times New Roman" w:cs="Times New Roman"/>
      <w:sz w:val="26"/>
      <w:szCs w:val="26"/>
    </w:rPr>
  </w:style>
  <w:style w:type="character" w:customStyle="1" w:styleId="aff">
    <w:name w:val="Основной текст + Курсив"/>
    <w:rsid w:val="00727FB8"/>
    <w:rPr>
      <w:rFonts w:ascii="Sylfaen" w:eastAsia="Sylfaen" w:hAnsi="Sylfaen" w:cs="Sylfaen" w:hint="default"/>
      <w:b w:val="0"/>
      <w:bCs w:val="0"/>
      <w:i/>
      <w:iCs/>
      <w:smallCaps w:val="0"/>
      <w:strike w:val="0"/>
      <w:dstrike w:val="0"/>
      <w:color w:val="000000"/>
      <w:spacing w:val="0"/>
      <w:w w:val="100"/>
      <w:position w:val="0"/>
      <w:sz w:val="25"/>
      <w:szCs w:val="25"/>
      <w:u w:val="none"/>
      <w:effect w:val="none"/>
      <w:lang w:val="ru-RU"/>
    </w:rPr>
  </w:style>
  <w:style w:type="paragraph" w:customStyle="1" w:styleId="16">
    <w:name w:val="Без интервала1"/>
    <w:rsid w:val="007E44E9"/>
    <w:pPr>
      <w:spacing w:after="0" w:line="240" w:lineRule="auto"/>
    </w:pPr>
    <w:rPr>
      <w:rFonts w:ascii="Calibri" w:eastAsia="Times New Roman" w:hAnsi="Calibri" w:cs="Times New Roman"/>
    </w:rPr>
  </w:style>
  <w:style w:type="paragraph" w:customStyle="1" w:styleId="17">
    <w:name w:val="Знак Знак1 Знак"/>
    <w:basedOn w:val="a"/>
    <w:rsid w:val="000860C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26">
    <w:name w:val="Body Text 2"/>
    <w:basedOn w:val="a"/>
    <w:link w:val="27"/>
    <w:unhideWhenUsed/>
    <w:rsid w:val="004A77EB"/>
    <w:pPr>
      <w:spacing w:after="120" w:line="480" w:lineRule="auto"/>
    </w:pPr>
  </w:style>
  <w:style w:type="character" w:customStyle="1" w:styleId="27">
    <w:name w:val="Основной текст 2 Знак"/>
    <w:basedOn w:val="a0"/>
    <w:link w:val="26"/>
    <w:rsid w:val="004A77EB"/>
  </w:style>
  <w:style w:type="character" w:customStyle="1" w:styleId="40">
    <w:name w:val="Заголовок 4 Знак"/>
    <w:basedOn w:val="a0"/>
    <w:link w:val="4"/>
    <w:rsid w:val="004A77EB"/>
    <w:rPr>
      <w:rFonts w:ascii="Arial" w:eastAsia="Times New Roman" w:hAnsi="Arial" w:cs="Arial"/>
      <w:bCs/>
      <w:sz w:val="28"/>
      <w:szCs w:val="28"/>
    </w:rPr>
  </w:style>
  <w:style w:type="character" w:customStyle="1" w:styleId="50">
    <w:name w:val="Заголовок 5 Знак"/>
    <w:basedOn w:val="a0"/>
    <w:link w:val="5"/>
    <w:rsid w:val="004A77EB"/>
    <w:rPr>
      <w:rFonts w:ascii="Times New Roman" w:eastAsia="Times New Roman" w:hAnsi="Times New Roman" w:cs="Times New Roman"/>
      <w:bCs/>
      <w:color w:val="000000"/>
      <w:sz w:val="28"/>
      <w:szCs w:val="28"/>
    </w:rPr>
  </w:style>
  <w:style w:type="character" w:customStyle="1" w:styleId="60">
    <w:name w:val="Заголовок 6 Знак"/>
    <w:basedOn w:val="a0"/>
    <w:link w:val="6"/>
    <w:rsid w:val="004A77EB"/>
    <w:rPr>
      <w:rFonts w:ascii="Times New Roman" w:eastAsia="Times New Roman" w:hAnsi="Times New Roman" w:cs="Times New Roman"/>
      <w:b/>
      <w:bCs/>
    </w:rPr>
  </w:style>
  <w:style w:type="paragraph" w:customStyle="1" w:styleId="110">
    <w:name w:val="Знак Знак Знак Знак Знак Знак Знак Знак Знак1 Знак Знак Знак Знак1 Знак Знак 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aff0">
    <w:name w:val="Знак Знак Знак Знак Знак Знак Знак Знак Знак Знак"/>
    <w:basedOn w:val="a"/>
    <w:rsid w:val="004A77EB"/>
    <w:pPr>
      <w:spacing w:after="160" w:line="240" w:lineRule="exact"/>
    </w:pPr>
    <w:rPr>
      <w:rFonts w:ascii="Verdana" w:eastAsia="Times New Roman" w:hAnsi="Verdana" w:cs="Verdana"/>
      <w:sz w:val="20"/>
      <w:szCs w:val="20"/>
      <w:lang w:val="en-US" w:eastAsia="en-US"/>
    </w:rPr>
  </w:style>
  <w:style w:type="paragraph" w:customStyle="1" w:styleId="western">
    <w:name w:val="western"/>
    <w:basedOn w:val="a"/>
    <w:rsid w:val="004A77EB"/>
    <w:pPr>
      <w:spacing w:before="100" w:beforeAutospacing="1" w:after="115" w:line="240" w:lineRule="auto"/>
    </w:pPr>
    <w:rPr>
      <w:rFonts w:ascii="Times New Roman" w:eastAsia="Times New Roman" w:hAnsi="Times New Roman" w:cs="Times New Roman"/>
      <w:color w:val="000000"/>
      <w:sz w:val="24"/>
      <w:szCs w:val="24"/>
    </w:rPr>
  </w:style>
  <w:style w:type="paragraph" w:styleId="aff1">
    <w:name w:val="Subtitle"/>
    <w:basedOn w:val="a"/>
    <w:link w:val="aff2"/>
    <w:qFormat/>
    <w:rsid w:val="004A77EB"/>
    <w:pPr>
      <w:spacing w:after="0" w:line="240" w:lineRule="auto"/>
      <w:jc w:val="center"/>
    </w:pPr>
    <w:rPr>
      <w:rFonts w:ascii="Times New Roman" w:eastAsia="Times New Roman" w:hAnsi="Times New Roman" w:cs="Times New Roman"/>
      <w:b/>
      <w:bCs/>
      <w:sz w:val="40"/>
      <w:szCs w:val="24"/>
    </w:rPr>
  </w:style>
  <w:style w:type="character" w:customStyle="1" w:styleId="aff2">
    <w:name w:val="Подзаголовок Знак"/>
    <w:basedOn w:val="a0"/>
    <w:link w:val="aff1"/>
    <w:rsid w:val="004A77EB"/>
    <w:rPr>
      <w:rFonts w:ascii="Times New Roman" w:eastAsia="Times New Roman" w:hAnsi="Times New Roman" w:cs="Times New Roman"/>
      <w:b/>
      <w:bCs/>
      <w:sz w:val="40"/>
      <w:szCs w:val="24"/>
    </w:rPr>
  </w:style>
  <w:style w:type="paragraph" w:customStyle="1" w:styleId="18">
    <w:name w:val="Абзац списка1"/>
    <w:basedOn w:val="a"/>
    <w:rsid w:val="004A77EB"/>
    <w:pPr>
      <w:ind w:left="720"/>
      <w:contextualSpacing/>
    </w:pPr>
    <w:rPr>
      <w:rFonts w:ascii="Calibri" w:eastAsia="Times New Roman" w:hAnsi="Calibri" w:cs="Times New Roman"/>
      <w:lang w:eastAsia="en-US"/>
    </w:rPr>
  </w:style>
  <w:style w:type="character" w:customStyle="1" w:styleId="36">
    <w:name w:val="Заголовок 3 Знак Знак"/>
    <w:basedOn w:val="a0"/>
    <w:rsid w:val="004A77EB"/>
    <w:rPr>
      <w:rFonts w:ascii="Century Gothic" w:hAnsi="Century Gothic" w:cs="Century Gothic" w:hint="default"/>
      <w:b/>
      <w:bCs/>
      <w:sz w:val="26"/>
      <w:szCs w:val="26"/>
      <w:lang w:val="ru-RU"/>
    </w:rPr>
  </w:style>
  <w:style w:type="paragraph" w:customStyle="1" w:styleId="msonormalcxspmiddle">
    <w:name w:val="msonormalcxspmiddle"/>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a"/>
    <w:rsid w:val="004A77EB"/>
    <w:pPr>
      <w:spacing w:before="100" w:beforeAutospacing="1" w:after="100" w:afterAutospacing="1" w:line="240" w:lineRule="auto"/>
    </w:pPr>
    <w:rPr>
      <w:rFonts w:ascii="Times New Roman" w:eastAsia="Times New Roman" w:hAnsi="Times New Roman" w:cs="Times New Roman"/>
      <w:sz w:val="24"/>
      <w:szCs w:val="24"/>
    </w:rPr>
  </w:style>
  <w:style w:type="paragraph" w:styleId="aff3">
    <w:name w:val="Plain Text"/>
    <w:basedOn w:val="a"/>
    <w:link w:val="aff4"/>
    <w:rsid w:val="004A77EB"/>
    <w:pPr>
      <w:spacing w:after="0" w:line="240" w:lineRule="auto"/>
    </w:pPr>
    <w:rPr>
      <w:rFonts w:ascii="Courier New" w:eastAsia="Times New Roman" w:hAnsi="Courier New" w:cs="Courier New"/>
      <w:sz w:val="20"/>
      <w:szCs w:val="20"/>
    </w:rPr>
  </w:style>
  <w:style w:type="character" w:customStyle="1" w:styleId="aff4">
    <w:name w:val="Текст Знак"/>
    <w:basedOn w:val="a0"/>
    <w:link w:val="aff3"/>
    <w:rsid w:val="004A77EB"/>
    <w:rPr>
      <w:rFonts w:ascii="Courier New" w:eastAsia="Times New Roman" w:hAnsi="Courier New" w:cs="Courier New"/>
      <w:sz w:val="20"/>
      <w:szCs w:val="20"/>
    </w:rPr>
  </w:style>
  <w:style w:type="paragraph" w:customStyle="1" w:styleId="ConsNonformat">
    <w:name w:val="ConsNonformat"/>
    <w:rsid w:val="004A77E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aff5">
    <w:name w:val="Глава Знак Знак"/>
    <w:basedOn w:val="a0"/>
    <w:rsid w:val="004A77EB"/>
    <w:rPr>
      <w:rFonts w:ascii="Arial" w:eastAsia="Times New Roman" w:hAnsi="Arial" w:cs="Arial"/>
      <w:b/>
      <w:bCs/>
      <w:kern w:val="32"/>
      <w:sz w:val="32"/>
      <w:szCs w:val="32"/>
      <w:lang w:eastAsia="ru-RU"/>
    </w:rPr>
  </w:style>
  <w:style w:type="character" w:customStyle="1" w:styleId="160">
    <w:name w:val="Знак Знак16"/>
    <w:basedOn w:val="a0"/>
    <w:rsid w:val="004A77EB"/>
    <w:rPr>
      <w:rFonts w:ascii="Arial" w:eastAsia="Times New Roman" w:hAnsi="Arial" w:cs="Arial"/>
      <w:b/>
      <w:bCs/>
      <w:i/>
      <w:iCs/>
      <w:sz w:val="28"/>
      <w:szCs w:val="28"/>
      <w:lang w:eastAsia="ru-RU"/>
    </w:rPr>
  </w:style>
  <w:style w:type="paragraph" w:customStyle="1" w:styleId="ConsNormal">
    <w:name w:val="ConsNormal"/>
    <w:rsid w:val="004A77EB"/>
    <w:pPr>
      <w:autoSpaceDE w:val="0"/>
      <w:autoSpaceDN w:val="0"/>
      <w:adjustRightInd w:val="0"/>
      <w:spacing w:after="0" w:line="240" w:lineRule="auto"/>
      <w:ind w:right="19772" w:firstLine="720"/>
    </w:pPr>
    <w:rPr>
      <w:rFonts w:ascii="Arial" w:eastAsia="Times New Roman" w:hAnsi="Arial" w:cs="Arial"/>
      <w:sz w:val="20"/>
      <w:szCs w:val="20"/>
    </w:rPr>
  </w:style>
  <w:style w:type="paragraph" w:styleId="aff6">
    <w:name w:val="annotation text"/>
    <w:basedOn w:val="a"/>
    <w:link w:val="aff7"/>
    <w:semiHidden/>
    <w:rsid w:val="004A77EB"/>
    <w:pPr>
      <w:spacing w:after="0" w:line="240" w:lineRule="auto"/>
    </w:pPr>
    <w:rPr>
      <w:rFonts w:ascii="Times New Roman" w:eastAsia="Times New Roman" w:hAnsi="Times New Roman" w:cs="Times New Roman"/>
      <w:sz w:val="20"/>
      <w:szCs w:val="20"/>
    </w:rPr>
  </w:style>
  <w:style w:type="character" w:customStyle="1" w:styleId="aff7">
    <w:name w:val="Текст примечания Знак"/>
    <w:basedOn w:val="a0"/>
    <w:link w:val="aff6"/>
    <w:semiHidden/>
    <w:rsid w:val="004A77EB"/>
    <w:rPr>
      <w:rFonts w:ascii="Times New Roman" w:eastAsia="Times New Roman" w:hAnsi="Times New Roman" w:cs="Times New Roman"/>
      <w:sz w:val="20"/>
      <w:szCs w:val="20"/>
    </w:rPr>
  </w:style>
  <w:style w:type="paragraph" w:styleId="aff8">
    <w:name w:val="annotation subject"/>
    <w:basedOn w:val="aff6"/>
    <w:next w:val="aff6"/>
    <w:link w:val="aff9"/>
    <w:semiHidden/>
    <w:rsid w:val="004A77EB"/>
    <w:rPr>
      <w:b/>
      <w:bCs/>
    </w:rPr>
  </w:style>
  <w:style w:type="character" w:customStyle="1" w:styleId="aff9">
    <w:name w:val="Тема примечания Знак"/>
    <w:basedOn w:val="aff7"/>
    <w:link w:val="aff8"/>
    <w:semiHidden/>
    <w:rsid w:val="004A77EB"/>
    <w:rPr>
      <w:rFonts w:ascii="Times New Roman" w:eastAsia="Times New Roman" w:hAnsi="Times New Roman" w:cs="Times New Roman"/>
      <w:b/>
      <w:bCs/>
      <w:sz w:val="20"/>
      <w:szCs w:val="20"/>
    </w:rPr>
  </w:style>
  <w:style w:type="character" w:customStyle="1" w:styleId="7">
    <w:name w:val="Знак Знак7"/>
    <w:basedOn w:val="a0"/>
    <w:rsid w:val="004A77EB"/>
    <w:rPr>
      <w:rFonts w:ascii="Times New Roman" w:eastAsia="Times New Roman" w:hAnsi="Times New Roman" w:cs="Times New Roman"/>
      <w:sz w:val="24"/>
      <w:szCs w:val="24"/>
      <w:lang w:eastAsia="ru-RU"/>
    </w:rPr>
  </w:style>
  <w:style w:type="paragraph" w:customStyle="1" w:styleId="affa">
    <w:name w:val="Знак Знак Знак 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b">
    <w:name w:val="Знак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9">
    <w:name w:val="Знак Знак Знак1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a">
    <w:name w:val="Знак Знак 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PlusCell">
    <w:name w:val="ConsPlusCell"/>
    <w:rsid w:val="004A77E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b">
    <w:name w:val="Знак1 Знак Знак Знак"/>
    <w:basedOn w:val="a"/>
    <w:rsid w:val="004A77EB"/>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OEM">
    <w:name w:val="Нормальный (OEM)"/>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c">
    <w:name w:val="Нормальный (прав. подпись)"/>
    <w:basedOn w:val="a"/>
    <w:next w:val="a"/>
    <w:rsid w:val="004A77EB"/>
    <w:pPr>
      <w:autoSpaceDE w:val="0"/>
      <w:autoSpaceDN w:val="0"/>
      <w:adjustRightInd w:val="0"/>
      <w:spacing w:after="0" w:line="240" w:lineRule="auto"/>
      <w:jc w:val="right"/>
    </w:pPr>
    <w:rPr>
      <w:rFonts w:ascii="Arial" w:eastAsia="Times New Roman" w:hAnsi="Arial" w:cs="Arial"/>
      <w:sz w:val="24"/>
      <w:szCs w:val="24"/>
    </w:rPr>
  </w:style>
  <w:style w:type="paragraph" w:customStyle="1" w:styleId="affd">
    <w:name w:val="Комментарий"/>
    <w:basedOn w:val="a"/>
    <w:next w:val="a"/>
    <w:rsid w:val="004A77EB"/>
    <w:pPr>
      <w:autoSpaceDE w:val="0"/>
      <w:autoSpaceDN w:val="0"/>
      <w:adjustRightInd w:val="0"/>
      <w:spacing w:after="0" w:line="240" w:lineRule="auto"/>
      <w:ind w:left="170"/>
      <w:jc w:val="both"/>
    </w:pPr>
    <w:rPr>
      <w:rFonts w:ascii="Arial" w:eastAsia="Times New Roman" w:hAnsi="Arial" w:cs="Arial"/>
      <w:i/>
      <w:iCs/>
      <w:color w:val="800080"/>
      <w:sz w:val="20"/>
      <w:szCs w:val="20"/>
    </w:rPr>
  </w:style>
  <w:style w:type="character" w:customStyle="1" w:styleId="affe">
    <w:name w:val="Не вступил в силу"/>
    <w:basedOn w:val="a0"/>
    <w:rsid w:val="004A77EB"/>
    <w:rPr>
      <w:color w:val="008080"/>
      <w:sz w:val="20"/>
      <w:szCs w:val="20"/>
    </w:rPr>
  </w:style>
  <w:style w:type="paragraph" w:customStyle="1" w:styleId="afff">
    <w:name w:val="Текст (лев. подпись)"/>
    <w:basedOn w:val="a"/>
    <w:next w:val="a"/>
    <w:rsid w:val="004A77EB"/>
    <w:pPr>
      <w:autoSpaceDE w:val="0"/>
      <w:autoSpaceDN w:val="0"/>
      <w:adjustRightInd w:val="0"/>
      <w:spacing w:after="0" w:line="240" w:lineRule="auto"/>
    </w:pPr>
    <w:rPr>
      <w:rFonts w:ascii="Arial" w:eastAsia="Times New Roman" w:hAnsi="Arial" w:cs="Arial"/>
      <w:sz w:val="20"/>
      <w:szCs w:val="20"/>
    </w:rPr>
  </w:style>
  <w:style w:type="paragraph" w:customStyle="1" w:styleId="afff0">
    <w:name w:val="Заголовок"/>
    <w:basedOn w:val="a"/>
    <w:next w:val="a"/>
    <w:rsid w:val="004A77EB"/>
    <w:pPr>
      <w:autoSpaceDE w:val="0"/>
      <w:autoSpaceDN w:val="0"/>
      <w:adjustRightInd w:val="0"/>
      <w:spacing w:after="0" w:line="240" w:lineRule="auto"/>
      <w:ind w:firstLine="720"/>
      <w:jc w:val="both"/>
    </w:pPr>
    <w:rPr>
      <w:rFonts w:ascii="Verdana" w:eastAsia="Times New Roman" w:hAnsi="Verdana" w:cs="Verdana"/>
      <w:b/>
      <w:bCs/>
      <w:color w:val="C0C0C0"/>
    </w:rPr>
  </w:style>
  <w:style w:type="paragraph" w:customStyle="1" w:styleId="afff1">
    <w:name w:val="Прижатый влево"/>
    <w:basedOn w:val="a"/>
    <w:next w:val="a"/>
    <w:rsid w:val="004A77EB"/>
    <w:pPr>
      <w:autoSpaceDE w:val="0"/>
      <w:autoSpaceDN w:val="0"/>
      <w:adjustRightInd w:val="0"/>
      <w:spacing w:after="0" w:line="240" w:lineRule="auto"/>
    </w:pPr>
    <w:rPr>
      <w:rFonts w:ascii="Arial" w:eastAsia="Times New Roman" w:hAnsi="Arial" w:cs="Times New Roman"/>
      <w:sz w:val="20"/>
      <w:szCs w:val="20"/>
    </w:rPr>
  </w:style>
  <w:style w:type="paragraph" w:customStyle="1" w:styleId="afff2">
    <w:name w:val="Таблицы (моноширинный)"/>
    <w:basedOn w:val="a"/>
    <w:next w:val="a"/>
    <w:rsid w:val="004A77EB"/>
    <w:pPr>
      <w:autoSpaceDE w:val="0"/>
      <w:autoSpaceDN w:val="0"/>
      <w:adjustRightInd w:val="0"/>
      <w:spacing w:after="0" w:line="240" w:lineRule="auto"/>
      <w:jc w:val="both"/>
    </w:pPr>
    <w:rPr>
      <w:rFonts w:ascii="Courier New" w:eastAsia="Times New Roman" w:hAnsi="Courier New" w:cs="Courier New"/>
      <w:sz w:val="20"/>
      <w:szCs w:val="20"/>
    </w:rPr>
  </w:style>
  <w:style w:type="paragraph" w:styleId="37">
    <w:name w:val="Body Text 3"/>
    <w:basedOn w:val="a"/>
    <w:link w:val="38"/>
    <w:rsid w:val="004A77EB"/>
    <w:pPr>
      <w:spacing w:after="120" w:line="240" w:lineRule="auto"/>
    </w:pPr>
    <w:rPr>
      <w:rFonts w:ascii="Times New Roman" w:eastAsia="Times New Roman" w:hAnsi="Times New Roman" w:cs="Times New Roman"/>
      <w:sz w:val="16"/>
      <w:szCs w:val="16"/>
    </w:rPr>
  </w:style>
  <w:style w:type="character" w:customStyle="1" w:styleId="38">
    <w:name w:val="Основной текст 3 Знак"/>
    <w:basedOn w:val="a0"/>
    <w:link w:val="37"/>
    <w:rsid w:val="004A77EB"/>
    <w:rPr>
      <w:rFonts w:ascii="Times New Roman" w:eastAsia="Times New Roman" w:hAnsi="Times New Roman" w:cs="Times New Roman"/>
      <w:sz w:val="16"/>
      <w:szCs w:val="16"/>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4A77EB"/>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4A77EB"/>
    <w:pPr>
      <w:widowControl w:val="0"/>
      <w:shd w:val="clear" w:color="auto" w:fill="FFFFFF"/>
      <w:spacing w:after="240" w:line="274" w:lineRule="exact"/>
      <w:jc w:val="right"/>
    </w:pPr>
  </w:style>
  <w:style w:type="character" w:customStyle="1" w:styleId="FontStyle12">
    <w:name w:val="Font Style12"/>
    <w:basedOn w:val="a0"/>
    <w:rsid w:val="004A77EB"/>
    <w:rPr>
      <w:rFonts w:ascii="Times New Roman" w:hAnsi="Times New Roman" w:cs="Times New Roman"/>
      <w:sz w:val="26"/>
      <w:szCs w:val="26"/>
    </w:rPr>
  </w:style>
  <w:style w:type="character" w:customStyle="1" w:styleId="afff3">
    <w:name w:val="Цветовое выделение"/>
    <w:rsid w:val="00997C11"/>
    <w:rPr>
      <w:b/>
      <w:bCs/>
      <w:color w:val="26282F"/>
    </w:rPr>
  </w:style>
</w:styles>
</file>

<file path=word/webSettings.xml><?xml version="1.0" encoding="utf-8"?>
<w:webSettings xmlns:r="http://schemas.openxmlformats.org/officeDocument/2006/relationships" xmlns:w="http://schemas.openxmlformats.org/wordprocessingml/2006/main">
  <w:divs>
    <w:div w:id="283930931">
      <w:bodyDiv w:val="1"/>
      <w:marLeft w:val="0"/>
      <w:marRight w:val="0"/>
      <w:marTop w:val="0"/>
      <w:marBottom w:val="0"/>
      <w:divBdr>
        <w:top w:val="none" w:sz="0" w:space="0" w:color="auto"/>
        <w:left w:val="none" w:sz="0" w:space="0" w:color="auto"/>
        <w:bottom w:val="none" w:sz="0" w:space="0" w:color="auto"/>
        <w:right w:val="none" w:sz="0" w:space="0" w:color="auto"/>
      </w:divBdr>
    </w:div>
    <w:div w:id="365375033">
      <w:bodyDiv w:val="1"/>
      <w:marLeft w:val="0"/>
      <w:marRight w:val="0"/>
      <w:marTop w:val="0"/>
      <w:marBottom w:val="0"/>
      <w:divBdr>
        <w:top w:val="none" w:sz="0" w:space="0" w:color="auto"/>
        <w:left w:val="none" w:sz="0" w:space="0" w:color="auto"/>
        <w:bottom w:val="none" w:sz="0" w:space="0" w:color="auto"/>
        <w:right w:val="none" w:sz="0" w:space="0" w:color="auto"/>
      </w:divBdr>
    </w:div>
    <w:div w:id="598222733">
      <w:bodyDiv w:val="1"/>
      <w:marLeft w:val="0"/>
      <w:marRight w:val="0"/>
      <w:marTop w:val="0"/>
      <w:marBottom w:val="0"/>
      <w:divBdr>
        <w:top w:val="none" w:sz="0" w:space="0" w:color="auto"/>
        <w:left w:val="none" w:sz="0" w:space="0" w:color="auto"/>
        <w:bottom w:val="none" w:sz="0" w:space="0" w:color="auto"/>
        <w:right w:val="none" w:sz="0" w:space="0" w:color="auto"/>
      </w:divBdr>
    </w:div>
    <w:div w:id="680398132">
      <w:bodyDiv w:val="1"/>
      <w:marLeft w:val="0"/>
      <w:marRight w:val="0"/>
      <w:marTop w:val="0"/>
      <w:marBottom w:val="0"/>
      <w:divBdr>
        <w:top w:val="none" w:sz="0" w:space="0" w:color="auto"/>
        <w:left w:val="none" w:sz="0" w:space="0" w:color="auto"/>
        <w:bottom w:val="none" w:sz="0" w:space="0" w:color="auto"/>
        <w:right w:val="none" w:sz="0" w:space="0" w:color="auto"/>
      </w:divBdr>
    </w:div>
    <w:div w:id="729038896">
      <w:bodyDiv w:val="1"/>
      <w:marLeft w:val="0"/>
      <w:marRight w:val="0"/>
      <w:marTop w:val="0"/>
      <w:marBottom w:val="0"/>
      <w:divBdr>
        <w:top w:val="none" w:sz="0" w:space="0" w:color="auto"/>
        <w:left w:val="none" w:sz="0" w:space="0" w:color="auto"/>
        <w:bottom w:val="none" w:sz="0" w:space="0" w:color="auto"/>
        <w:right w:val="none" w:sz="0" w:space="0" w:color="auto"/>
      </w:divBdr>
    </w:div>
    <w:div w:id="1054768264">
      <w:bodyDiv w:val="1"/>
      <w:marLeft w:val="0"/>
      <w:marRight w:val="0"/>
      <w:marTop w:val="0"/>
      <w:marBottom w:val="0"/>
      <w:divBdr>
        <w:top w:val="none" w:sz="0" w:space="0" w:color="auto"/>
        <w:left w:val="none" w:sz="0" w:space="0" w:color="auto"/>
        <w:bottom w:val="none" w:sz="0" w:space="0" w:color="auto"/>
        <w:right w:val="none" w:sz="0" w:space="0" w:color="auto"/>
      </w:divBdr>
    </w:div>
    <w:div w:id="1234700505">
      <w:bodyDiv w:val="1"/>
      <w:marLeft w:val="0"/>
      <w:marRight w:val="0"/>
      <w:marTop w:val="0"/>
      <w:marBottom w:val="0"/>
      <w:divBdr>
        <w:top w:val="none" w:sz="0" w:space="0" w:color="auto"/>
        <w:left w:val="none" w:sz="0" w:space="0" w:color="auto"/>
        <w:bottom w:val="none" w:sz="0" w:space="0" w:color="auto"/>
        <w:right w:val="none" w:sz="0" w:space="0" w:color="auto"/>
      </w:divBdr>
    </w:div>
    <w:div w:id="1696225352">
      <w:bodyDiv w:val="1"/>
      <w:marLeft w:val="0"/>
      <w:marRight w:val="0"/>
      <w:marTop w:val="0"/>
      <w:marBottom w:val="0"/>
      <w:divBdr>
        <w:top w:val="none" w:sz="0" w:space="0" w:color="auto"/>
        <w:left w:val="none" w:sz="0" w:space="0" w:color="auto"/>
        <w:bottom w:val="none" w:sz="0" w:space="0" w:color="auto"/>
        <w:right w:val="none" w:sz="0" w:space="0" w:color="auto"/>
      </w:divBdr>
    </w:div>
    <w:div w:id="1801993219">
      <w:bodyDiv w:val="1"/>
      <w:marLeft w:val="0"/>
      <w:marRight w:val="0"/>
      <w:marTop w:val="0"/>
      <w:marBottom w:val="0"/>
      <w:divBdr>
        <w:top w:val="none" w:sz="0" w:space="0" w:color="auto"/>
        <w:left w:val="none" w:sz="0" w:space="0" w:color="auto"/>
        <w:bottom w:val="none" w:sz="0" w:space="0" w:color="auto"/>
        <w:right w:val="none" w:sz="0" w:space="0" w:color="auto"/>
      </w:divBdr>
    </w:div>
    <w:div w:id="1875579440">
      <w:bodyDiv w:val="1"/>
      <w:marLeft w:val="0"/>
      <w:marRight w:val="0"/>
      <w:marTop w:val="0"/>
      <w:marBottom w:val="0"/>
      <w:divBdr>
        <w:top w:val="none" w:sz="0" w:space="0" w:color="auto"/>
        <w:left w:val="none" w:sz="0" w:space="0" w:color="auto"/>
        <w:bottom w:val="none" w:sz="0" w:space="0" w:color="auto"/>
        <w:right w:val="none" w:sz="0" w:space="0" w:color="auto"/>
      </w:divBdr>
    </w:div>
    <w:div w:id="1895969923">
      <w:bodyDiv w:val="1"/>
      <w:marLeft w:val="0"/>
      <w:marRight w:val="0"/>
      <w:marTop w:val="0"/>
      <w:marBottom w:val="0"/>
      <w:divBdr>
        <w:top w:val="none" w:sz="0" w:space="0" w:color="auto"/>
        <w:left w:val="none" w:sz="0" w:space="0" w:color="auto"/>
        <w:bottom w:val="none" w:sz="0" w:space="0" w:color="auto"/>
        <w:right w:val="none" w:sz="0" w:space="0" w:color="auto"/>
      </w:divBdr>
      <w:divsChild>
        <w:div w:id="2129082562">
          <w:marLeft w:val="0"/>
          <w:marRight w:val="0"/>
          <w:marTop w:val="0"/>
          <w:marBottom w:val="0"/>
          <w:divBdr>
            <w:top w:val="none" w:sz="0" w:space="0" w:color="auto"/>
            <w:left w:val="none" w:sz="0" w:space="0" w:color="auto"/>
            <w:bottom w:val="none" w:sz="0" w:space="0" w:color="auto"/>
            <w:right w:val="none" w:sz="0" w:space="0" w:color="auto"/>
          </w:divBdr>
        </w:div>
      </w:divsChild>
    </w:div>
    <w:div w:id="2015255347">
      <w:bodyDiv w:val="1"/>
      <w:marLeft w:val="0"/>
      <w:marRight w:val="0"/>
      <w:marTop w:val="0"/>
      <w:marBottom w:val="0"/>
      <w:divBdr>
        <w:top w:val="none" w:sz="0" w:space="0" w:color="auto"/>
        <w:left w:val="none" w:sz="0" w:space="0" w:color="auto"/>
        <w:bottom w:val="none" w:sz="0" w:space="0" w:color="auto"/>
        <w:right w:val="none" w:sz="0" w:space="0" w:color="auto"/>
      </w:divBdr>
    </w:div>
    <w:div w:id="2057316962">
      <w:bodyDiv w:val="1"/>
      <w:marLeft w:val="0"/>
      <w:marRight w:val="0"/>
      <w:marTop w:val="0"/>
      <w:marBottom w:val="0"/>
      <w:divBdr>
        <w:top w:val="none" w:sz="0" w:space="0" w:color="auto"/>
        <w:left w:val="none" w:sz="0" w:space="0" w:color="auto"/>
        <w:bottom w:val="none" w:sz="0" w:space="0" w:color="auto"/>
        <w:right w:val="none" w:sz="0" w:space="0" w:color="auto"/>
      </w:divBdr>
    </w:div>
    <w:div w:id="210175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65717319" TargetMode="External"/><Relationship Id="rId13" Type="http://schemas.openxmlformats.org/officeDocument/2006/relationships/hyperlink" Target="http://docs.cntd.ru/document/465717319" TargetMode="External"/><Relationship Id="rId18" Type="http://schemas.openxmlformats.org/officeDocument/2006/relationships/hyperlink" Target="http://docs.cntd.ru/document/465705082" TargetMode="External"/><Relationship Id="rId26" Type="http://schemas.openxmlformats.org/officeDocument/2006/relationships/hyperlink" Target="http://www.consultant.ru/document/cons_doc_LAW_321547/67d473120e2e3f8c8a2be9505d11aa6ddbe0a5ff/" TargetMode="External"/><Relationship Id="rId3" Type="http://schemas.openxmlformats.org/officeDocument/2006/relationships/settings" Target="settings.xml"/><Relationship Id="rId21" Type="http://schemas.openxmlformats.org/officeDocument/2006/relationships/hyperlink" Target="http://docs.cntd.ru/document/465705080" TargetMode="External"/><Relationship Id="rId34" Type="http://schemas.openxmlformats.org/officeDocument/2006/relationships/theme" Target="theme/theme1.xml"/><Relationship Id="rId68" Type="http://schemas.microsoft.com/office/2007/relationships/stylesWithEffects" Target="stylesWithEffects.xml"/><Relationship Id="rId7" Type="http://schemas.openxmlformats.org/officeDocument/2006/relationships/hyperlink" Target="http://docs.cntd.ru/document/465719207" TargetMode="External"/><Relationship Id="rId12" Type="http://schemas.openxmlformats.org/officeDocument/2006/relationships/hyperlink" Target="http://docs.cntd.ru/document/465705080" TargetMode="External"/><Relationship Id="rId17" Type="http://schemas.openxmlformats.org/officeDocument/2006/relationships/hyperlink" Target="http://docs.cntd.ru/document/465705080" TargetMode="External"/><Relationship Id="rId25" Type="http://schemas.openxmlformats.org/officeDocument/2006/relationships/hyperlink" Target="http://www.consultant.ru/document/cons_doc_LAW_358843/9c27b70af8c4ea6e0fa46f2c048b962410af5945/"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465702175" TargetMode="External"/><Relationship Id="rId20" Type="http://schemas.openxmlformats.org/officeDocument/2006/relationships/hyperlink" Target="http://docs.cntd.ru/document/465705082" TargetMode="External"/><Relationship Id="rId29" Type="http://schemas.openxmlformats.org/officeDocument/2006/relationships/hyperlink" Target="http://www.consultant.ru/document/cons_doc_LAW_358843/b8a34e42927cff3ef5f0f872947c4236ade1dc2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465705080" TargetMode="External"/><Relationship Id="rId24" Type="http://schemas.openxmlformats.org/officeDocument/2006/relationships/hyperlink" Target="http://docs.cntd.ru/document/465719207" TargetMode="External"/><Relationship Id="rId32" Type="http://schemas.openxmlformats.org/officeDocument/2006/relationships/hyperlink" Target="https://www.zakonrf.info/doc-15934004/" TargetMode="External"/><Relationship Id="rId5" Type="http://schemas.openxmlformats.org/officeDocument/2006/relationships/footnotes" Target="footnotes.xml"/><Relationship Id="rId15" Type="http://schemas.openxmlformats.org/officeDocument/2006/relationships/hyperlink" Target="http://docs.cntd.ru/document/5440603" TargetMode="External"/><Relationship Id="rId23" Type="http://schemas.openxmlformats.org/officeDocument/2006/relationships/hyperlink" Target="http://docs.cntd.ru/document/465726396" TargetMode="External"/><Relationship Id="rId28" Type="http://schemas.openxmlformats.org/officeDocument/2006/relationships/hyperlink" Target="http://www.consultant.ru/document/cons_doc_LAW_321547/67d473120e2e3f8c8a2be9505d11aa6ddbe0a5ff/" TargetMode="External"/><Relationship Id="rId10" Type="http://schemas.openxmlformats.org/officeDocument/2006/relationships/hyperlink" Target="http://docs.cntd.ru/document/465702175" TargetMode="External"/><Relationship Id="rId19" Type="http://schemas.openxmlformats.org/officeDocument/2006/relationships/hyperlink" Target="http://docs.cntd.ru/document/5422492" TargetMode="External"/><Relationship Id="rId31" Type="http://schemas.openxmlformats.org/officeDocument/2006/relationships/hyperlink" Target="https://www.zakonrf.info/gradostroitelniy-kodeks/6/" TargetMode="External"/><Relationship Id="rId4" Type="http://schemas.openxmlformats.org/officeDocument/2006/relationships/webSettings" Target="webSettings.xml"/><Relationship Id="rId9" Type="http://schemas.openxmlformats.org/officeDocument/2006/relationships/hyperlink" Target="http://docs.cntd.ru/document/465705080" TargetMode="External"/><Relationship Id="rId14" Type="http://schemas.openxmlformats.org/officeDocument/2006/relationships/hyperlink" Target="http://docs.cntd.ru/document/465705080" TargetMode="External"/><Relationship Id="rId22" Type="http://schemas.openxmlformats.org/officeDocument/2006/relationships/hyperlink" Target="http://docs.cntd.ru/document/902228011" TargetMode="External"/><Relationship Id="rId27" Type="http://schemas.openxmlformats.org/officeDocument/2006/relationships/hyperlink" Target="http://www.consultant.ru/document/cons_doc_LAW_358843/9c27b70af8c4ea6e0fa46f2c048b962410af5945/" TargetMode="External"/><Relationship Id="rId30" Type="http://schemas.openxmlformats.org/officeDocument/2006/relationships/hyperlink" Target="http://www.consultant.ru/document/cons_doc_LAW_358843/067abaff5392b76a3a7bf915012493c7ee4ffb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4250</Words>
  <Characters>24229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58</cp:revision>
  <cp:lastPrinted>2020-10-07T05:51:00Z</cp:lastPrinted>
  <dcterms:created xsi:type="dcterms:W3CDTF">2021-11-19T04:05:00Z</dcterms:created>
  <dcterms:modified xsi:type="dcterms:W3CDTF">2021-12-28T04:05:00Z</dcterms:modified>
</cp:coreProperties>
</file>