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F365F0">
        <w:rPr>
          <w:rFonts w:ascii="Times New Roman" w:hAnsi="Times New Roman" w:cs="Times New Roman"/>
          <w:i/>
          <w:sz w:val="52"/>
          <w:szCs w:val="52"/>
        </w:rPr>
        <w:t>3</w:t>
      </w:r>
      <w:r w:rsidR="006A3AE0">
        <w:rPr>
          <w:rFonts w:ascii="Times New Roman" w:hAnsi="Times New Roman" w:cs="Times New Roman"/>
          <w:i/>
          <w:sz w:val="52"/>
          <w:szCs w:val="52"/>
          <w:lang w:val="en-US"/>
        </w:rPr>
        <w:t>8</w:t>
      </w:r>
      <w:r w:rsidR="002D01C3">
        <w:rPr>
          <w:rFonts w:ascii="Times New Roman" w:hAnsi="Times New Roman" w:cs="Times New Roman"/>
          <w:i/>
          <w:sz w:val="52"/>
          <w:szCs w:val="52"/>
        </w:rPr>
        <w:t>(</w:t>
      </w:r>
      <w:r w:rsidR="0009008E" w:rsidRPr="00473A89">
        <w:rPr>
          <w:rFonts w:ascii="Times New Roman" w:hAnsi="Times New Roman" w:cs="Times New Roman"/>
          <w:i/>
          <w:sz w:val="52"/>
          <w:szCs w:val="52"/>
        </w:rPr>
        <w:t>5</w:t>
      </w:r>
      <w:r w:rsidR="006A3AE0">
        <w:rPr>
          <w:rFonts w:ascii="Times New Roman" w:hAnsi="Times New Roman" w:cs="Times New Roman"/>
          <w:i/>
          <w:sz w:val="52"/>
          <w:szCs w:val="52"/>
          <w:lang w:val="en-US"/>
        </w:rPr>
        <w:t>90</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637E60" w:rsidRPr="001765CC">
        <w:rPr>
          <w:rFonts w:ascii="Times New Roman" w:hAnsi="Times New Roman" w:cs="Times New Roman"/>
          <w:i/>
          <w:sz w:val="52"/>
          <w:szCs w:val="52"/>
        </w:rPr>
        <w:t>19</w:t>
      </w:r>
      <w:r w:rsidR="00475C0C">
        <w:rPr>
          <w:rFonts w:ascii="Times New Roman" w:hAnsi="Times New Roman" w:cs="Times New Roman"/>
          <w:i/>
          <w:sz w:val="52"/>
          <w:szCs w:val="52"/>
        </w:rPr>
        <w:t xml:space="preserve"> </w:t>
      </w:r>
      <w:r w:rsidR="00CB46AD">
        <w:rPr>
          <w:rFonts w:ascii="Times New Roman" w:hAnsi="Times New Roman" w:cs="Times New Roman"/>
          <w:i/>
          <w:sz w:val="52"/>
          <w:szCs w:val="52"/>
        </w:rPr>
        <w:t>мая</w:t>
      </w:r>
      <w:r w:rsidR="00915745">
        <w:rPr>
          <w:rFonts w:ascii="Times New Roman" w:hAnsi="Times New Roman" w:cs="Times New Roman"/>
          <w:i/>
          <w:sz w:val="52"/>
          <w:szCs w:val="52"/>
        </w:rPr>
        <w:t xml:space="preserve"> 20</w:t>
      </w:r>
      <w:r w:rsidR="00A62A3A">
        <w:rPr>
          <w:rFonts w:ascii="Times New Roman" w:hAnsi="Times New Roman" w:cs="Times New Roman"/>
          <w:i/>
          <w:sz w:val="52"/>
          <w:szCs w:val="52"/>
        </w:rPr>
        <w:t>2</w:t>
      </w:r>
      <w:r w:rsidR="00A62A3A" w:rsidRPr="00771CB7">
        <w:rPr>
          <w:rFonts w:ascii="Times New Roman" w:hAnsi="Times New Roman" w:cs="Times New Roman"/>
          <w:i/>
          <w:sz w:val="52"/>
          <w:szCs w:val="52"/>
        </w:rPr>
        <w:t>2</w:t>
      </w:r>
      <w:r w:rsidR="00681BFC">
        <w:rPr>
          <w:rFonts w:ascii="Times New Roman" w:hAnsi="Times New Roman" w:cs="Times New Roman"/>
          <w:i/>
          <w:sz w:val="52"/>
          <w:szCs w:val="52"/>
        </w:rPr>
        <w:t xml:space="preserve"> г.</w:t>
      </w:r>
    </w:p>
    <w:p w:rsidR="00F365F0" w:rsidRDefault="00F365F0" w:rsidP="00F365F0">
      <w:pPr>
        <w:pStyle w:val="a4"/>
        <w:jc w:val="center"/>
        <w:rPr>
          <w:rFonts w:ascii="Times New Roman" w:hAnsi="Times New Roman" w:cs="Times New Roman"/>
          <w:i/>
          <w:sz w:val="52"/>
          <w:szCs w:val="52"/>
        </w:rPr>
      </w:pPr>
      <w:r>
        <w:rPr>
          <w:rFonts w:ascii="Times New Roman" w:hAnsi="Times New Roman" w:cs="Times New Roman"/>
          <w:sz w:val="52"/>
          <w:szCs w:val="52"/>
        </w:rPr>
        <w:t xml:space="preserve">- * - * - * - * - * - * - * - * - * - * - * - * - * - </w:t>
      </w:r>
    </w:p>
    <w:p w:rsidR="00B777DB" w:rsidRPr="00CB46AD" w:rsidRDefault="00B777DB" w:rsidP="009B4154">
      <w:pPr>
        <w:pStyle w:val="a4"/>
        <w:jc w:val="center"/>
        <w:rPr>
          <w:rFonts w:ascii="Arial" w:eastAsia="Times New Roman" w:hAnsi="Arial" w:cs="Arial"/>
          <w:color w:val="444444"/>
          <w:sz w:val="24"/>
          <w:szCs w:val="24"/>
        </w:rPr>
      </w:pPr>
    </w:p>
    <w:p w:rsidR="00B777DB" w:rsidRPr="001765CC" w:rsidRDefault="00B777DB" w:rsidP="009B4154">
      <w:pPr>
        <w:pStyle w:val="a4"/>
        <w:jc w:val="center"/>
        <w:rPr>
          <w:rFonts w:ascii="Arial" w:eastAsia="Times New Roman" w:hAnsi="Arial" w:cs="Arial"/>
          <w:color w:val="444444"/>
          <w:sz w:val="28"/>
          <w:szCs w:val="28"/>
        </w:rPr>
      </w:pPr>
    </w:p>
    <w:p w:rsidR="006A3AE0" w:rsidRPr="006A3AE0" w:rsidRDefault="006A3AE0" w:rsidP="006A3AE0">
      <w:pPr>
        <w:pStyle w:val="a4"/>
        <w:jc w:val="center"/>
        <w:rPr>
          <w:rFonts w:ascii="Arial" w:hAnsi="Arial" w:cs="Arial"/>
          <w:b/>
          <w:sz w:val="24"/>
          <w:szCs w:val="24"/>
        </w:rPr>
      </w:pPr>
      <w:r w:rsidRPr="006A3AE0">
        <w:rPr>
          <w:rFonts w:ascii="Arial" w:hAnsi="Arial" w:cs="Arial"/>
          <w:b/>
          <w:sz w:val="24"/>
          <w:szCs w:val="24"/>
        </w:rPr>
        <w:t xml:space="preserve">АДМИНИСТРАЦИЯ </w:t>
      </w:r>
      <w:r w:rsidRPr="006A3AE0">
        <w:rPr>
          <w:rFonts w:ascii="Arial" w:hAnsi="Arial" w:cs="Arial"/>
          <w:b/>
          <w:sz w:val="24"/>
          <w:szCs w:val="24"/>
        </w:rPr>
        <w:br/>
        <w:t xml:space="preserve">ПОГОРЕЛЬСКОГО СЕЛЬСОВЕТА </w:t>
      </w:r>
      <w:r w:rsidRPr="006A3AE0">
        <w:rPr>
          <w:rFonts w:ascii="Arial" w:hAnsi="Arial" w:cs="Arial"/>
          <w:b/>
          <w:sz w:val="24"/>
          <w:szCs w:val="24"/>
        </w:rPr>
        <w:br/>
        <w:t>ЧАНОВСКОГО РАЙОНА НОВОСИБИРСКОЙ ОБЛАСТИ</w:t>
      </w:r>
    </w:p>
    <w:p w:rsidR="006A3AE0" w:rsidRPr="006A3AE0" w:rsidRDefault="006A3AE0" w:rsidP="006A3AE0">
      <w:pPr>
        <w:pStyle w:val="a4"/>
        <w:jc w:val="center"/>
        <w:rPr>
          <w:rFonts w:ascii="Arial" w:hAnsi="Arial" w:cs="Arial"/>
          <w:b/>
          <w:sz w:val="24"/>
          <w:szCs w:val="24"/>
        </w:rPr>
      </w:pPr>
    </w:p>
    <w:p w:rsidR="006A3AE0" w:rsidRPr="006A3AE0" w:rsidRDefault="006A3AE0" w:rsidP="006A3AE0">
      <w:pPr>
        <w:pStyle w:val="a4"/>
        <w:jc w:val="center"/>
        <w:rPr>
          <w:rFonts w:ascii="Arial" w:hAnsi="Arial" w:cs="Arial"/>
          <w:sz w:val="24"/>
          <w:szCs w:val="24"/>
        </w:rPr>
      </w:pPr>
      <w:r w:rsidRPr="006A3AE0">
        <w:rPr>
          <w:rFonts w:ascii="Arial" w:hAnsi="Arial" w:cs="Arial"/>
          <w:b/>
          <w:sz w:val="24"/>
          <w:szCs w:val="24"/>
        </w:rPr>
        <w:t xml:space="preserve">ПОСТАНОВЛЕНИЕ </w:t>
      </w:r>
    </w:p>
    <w:p w:rsidR="006A3AE0" w:rsidRPr="006A3AE0" w:rsidRDefault="006A3AE0" w:rsidP="006A3AE0">
      <w:pPr>
        <w:pStyle w:val="a4"/>
        <w:jc w:val="center"/>
        <w:rPr>
          <w:rFonts w:ascii="Arial" w:hAnsi="Arial" w:cs="Arial"/>
          <w:sz w:val="24"/>
          <w:szCs w:val="24"/>
        </w:rPr>
      </w:pPr>
    </w:p>
    <w:p w:rsidR="006A3AE0" w:rsidRPr="006A3AE0" w:rsidRDefault="006A3AE0" w:rsidP="006A3AE0">
      <w:pPr>
        <w:pStyle w:val="a4"/>
        <w:jc w:val="center"/>
        <w:rPr>
          <w:rFonts w:ascii="Arial" w:hAnsi="Arial" w:cs="Arial"/>
          <w:sz w:val="24"/>
          <w:szCs w:val="24"/>
        </w:rPr>
      </w:pPr>
      <w:r w:rsidRPr="006A3AE0">
        <w:rPr>
          <w:rFonts w:ascii="Arial" w:hAnsi="Arial" w:cs="Arial"/>
          <w:sz w:val="24"/>
          <w:szCs w:val="24"/>
        </w:rPr>
        <w:t>16.05.2022 г. №34-па</w:t>
      </w:r>
    </w:p>
    <w:p w:rsidR="006A3AE0" w:rsidRPr="006A3AE0" w:rsidRDefault="006A3AE0" w:rsidP="006A3AE0">
      <w:pPr>
        <w:tabs>
          <w:tab w:val="center" w:pos="4845"/>
          <w:tab w:val="left" w:pos="6945"/>
        </w:tabs>
        <w:ind w:right="282"/>
        <w:jc w:val="center"/>
        <w:rPr>
          <w:rFonts w:ascii="Arial" w:hAnsi="Arial" w:cs="Arial"/>
          <w:sz w:val="24"/>
          <w:szCs w:val="24"/>
        </w:rPr>
      </w:pPr>
    </w:p>
    <w:p w:rsidR="006A3AE0" w:rsidRPr="006A3AE0" w:rsidRDefault="006A3AE0" w:rsidP="006A3AE0">
      <w:pPr>
        <w:pStyle w:val="afb"/>
        <w:spacing w:line="240" w:lineRule="auto"/>
        <w:ind w:right="21"/>
        <w:rPr>
          <w:rFonts w:ascii="Arial" w:hAnsi="Arial" w:cs="Arial"/>
          <w:sz w:val="24"/>
        </w:rPr>
      </w:pPr>
      <w:r w:rsidRPr="006A3AE0">
        <w:rPr>
          <w:rFonts w:ascii="Arial" w:hAnsi="Arial" w:cs="Arial"/>
          <w:sz w:val="24"/>
        </w:rPr>
        <w:t>О внесении изменений в постановление администрации Погорельского сельсовета Чановского района Новосибирской области от 21.12.2020 №60-па</w:t>
      </w:r>
    </w:p>
    <w:p w:rsidR="006A3AE0" w:rsidRPr="006A3AE0" w:rsidRDefault="006A3AE0" w:rsidP="006A3AE0">
      <w:pPr>
        <w:pStyle w:val="nospacing"/>
        <w:spacing w:before="0" w:beforeAutospacing="0" w:after="0" w:afterAutospacing="0"/>
        <w:ind w:firstLine="709"/>
        <w:jc w:val="center"/>
        <w:rPr>
          <w:rFonts w:ascii="Arial" w:hAnsi="Arial" w:cs="Arial"/>
        </w:rPr>
      </w:pPr>
      <w:proofErr w:type="gramStart"/>
      <w:r w:rsidRPr="006A3AE0">
        <w:rPr>
          <w:rFonts w:ascii="Arial" w:hAnsi="Arial" w:cs="Arial"/>
        </w:rPr>
        <w:t>«</w:t>
      </w:r>
      <w:r w:rsidRPr="006A3AE0">
        <w:rPr>
          <w:rFonts w:ascii="Arial" w:hAnsi="Arial" w:cs="Arial"/>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6A3AE0">
        <w:rPr>
          <w:rFonts w:ascii="Arial" w:hAnsi="Arial" w:cs="Arial"/>
        </w:rPr>
        <w:t xml:space="preserve">» (с изменениями, внесенными постановлением администрации Погорельского сельсовета Чановского района </w:t>
      </w:r>
      <w:proofErr w:type="gramEnd"/>
    </w:p>
    <w:p w:rsidR="006A3AE0" w:rsidRPr="006A3AE0" w:rsidRDefault="006A3AE0" w:rsidP="006A3AE0">
      <w:pPr>
        <w:pStyle w:val="nospacing"/>
        <w:spacing w:before="0" w:beforeAutospacing="0" w:after="0" w:afterAutospacing="0"/>
        <w:ind w:firstLine="709"/>
        <w:jc w:val="center"/>
        <w:rPr>
          <w:rFonts w:ascii="Arial" w:hAnsi="Arial" w:cs="Arial"/>
        </w:rPr>
      </w:pPr>
      <w:proofErr w:type="gramStart"/>
      <w:r w:rsidRPr="006A3AE0">
        <w:rPr>
          <w:rFonts w:ascii="Arial" w:hAnsi="Arial" w:cs="Arial"/>
        </w:rPr>
        <w:t>Новосибирской области от 27.12.2021 №80-па)</w:t>
      </w:r>
      <w:proofErr w:type="gramEnd"/>
    </w:p>
    <w:p w:rsidR="006A3AE0" w:rsidRPr="006A3AE0" w:rsidRDefault="006A3AE0" w:rsidP="006A3AE0">
      <w:pPr>
        <w:rPr>
          <w:rFonts w:ascii="Arial" w:hAnsi="Arial" w:cs="Arial"/>
          <w:sz w:val="24"/>
          <w:szCs w:val="24"/>
        </w:rPr>
      </w:pPr>
    </w:p>
    <w:p w:rsidR="006A3AE0" w:rsidRPr="006A3AE0" w:rsidRDefault="006A3AE0" w:rsidP="006A3AE0">
      <w:pPr>
        <w:jc w:val="both"/>
        <w:rPr>
          <w:rFonts w:ascii="Arial" w:hAnsi="Arial" w:cs="Arial"/>
          <w:sz w:val="24"/>
          <w:szCs w:val="24"/>
        </w:rPr>
      </w:pPr>
      <w:r w:rsidRPr="006A3AE0">
        <w:rPr>
          <w:rFonts w:ascii="Arial" w:hAnsi="Arial" w:cs="Arial"/>
          <w:sz w:val="24"/>
          <w:szCs w:val="24"/>
        </w:rPr>
        <w:t>Во исполнение части 4 статьи 7 Федерального закона от 06.10.2003 №131-ФЗ «Об общих принципах организации местного самоуправления в Российской Федерации», администрация Погорельского сельсовета Чановского района Новосибирской области ПОСТАНОВЛЯЕТ:</w:t>
      </w:r>
    </w:p>
    <w:p w:rsidR="006A3AE0" w:rsidRPr="006A3AE0" w:rsidRDefault="006A3AE0" w:rsidP="006A3AE0">
      <w:pPr>
        <w:jc w:val="both"/>
        <w:rPr>
          <w:rFonts w:ascii="Arial" w:hAnsi="Arial" w:cs="Arial"/>
          <w:sz w:val="24"/>
          <w:szCs w:val="24"/>
        </w:rPr>
      </w:pPr>
      <w:r w:rsidRPr="006A3AE0">
        <w:rPr>
          <w:rFonts w:ascii="Arial" w:hAnsi="Arial" w:cs="Arial"/>
          <w:sz w:val="24"/>
          <w:szCs w:val="24"/>
        </w:rPr>
        <w:t> </w:t>
      </w:r>
    </w:p>
    <w:p w:rsidR="006A3AE0" w:rsidRPr="006A3AE0" w:rsidRDefault="006A3AE0" w:rsidP="006A3AE0">
      <w:pPr>
        <w:pStyle w:val="afb"/>
        <w:spacing w:line="240" w:lineRule="auto"/>
        <w:ind w:right="21"/>
        <w:jc w:val="left"/>
        <w:rPr>
          <w:rFonts w:ascii="Arial" w:hAnsi="Arial" w:cs="Arial"/>
          <w:sz w:val="24"/>
        </w:rPr>
      </w:pPr>
      <w:r w:rsidRPr="006A3AE0">
        <w:rPr>
          <w:rFonts w:ascii="Arial" w:hAnsi="Arial" w:cs="Arial"/>
          <w:sz w:val="24"/>
        </w:rPr>
        <w:t>1. Внести изменения  в постановление администрации Погорельского сельсовета Чановского района Новосибирской области от 21.12.2020 №60-па</w:t>
      </w:r>
    </w:p>
    <w:p w:rsidR="006A3AE0" w:rsidRPr="006A3AE0" w:rsidRDefault="006A3AE0" w:rsidP="006A3AE0">
      <w:pPr>
        <w:pStyle w:val="nospacing"/>
        <w:spacing w:before="0" w:beforeAutospacing="0" w:after="0" w:afterAutospacing="0"/>
        <w:rPr>
          <w:rFonts w:ascii="Arial" w:hAnsi="Arial" w:cs="Arial"/>
        </w:rPr>
      </w:pPr>
      <w:r w:rsidRPr="006A3AE0">
        <w:rPr>
          <w:rFonts w:ascii="Arial" w:hAnsi="Arial" w:cs="Arial"/>
        </w:rPr>
        <w:t>«</w:t>
      </w:r>
      <w:r w:rsidRPr="006A3AE0">
        <w:rPr>
          <w:rFonts w:ascii="Arial" w:hAnsi="Arial" w:cs="Arial"/>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6A3AE0">
        <w:rPr>
          <w:rFonts w:ascii="Arial" w:hAnsi="Arial" w:cs="Arial"/>
        </w:rPr>
        <w:t xml:space="preserve">» </w:t>
      </w:r>
      <w:proofErr w:type="gramStart"/>
      <w:r w:rsidRPr="006A3AE0">
        <w:rPr>
          <w:rFonts w:ascii="Arial" w:hAnsi="Arial" w:cs="Arial"/>
        </w:rPr>
        <w:t xml:space="preserve">( </w:t>
      </w:r>
      <w:proofErr w:type="gramEnd"/>
      <w:r w:rsidRPr="006A3AE0">
        <w:rPr>
          <w:rFonts w:ascii="Arial" w:hAnsi="Arial" w:cs="Arial"/>
        </w:rPr>
        <w:t>с изменениями, внесенными постановлением администрации Погорельского сельсовета Чановского района Новосибирской области от 27.12.2021 №80-па) следующие изменения:</w:t>
      </w:r>
    </w:p>
    <w:p w:rsidR="006A3AE0" w:rsidRPr="006A3AE0" w:rsidRDefault="006A3AE0" w:rsidP="006A3AE0">
      <w:pPr>
        <w:rPr>
          <w:rFonts w:ascii="Arial" w:hAnsi="Arial" w:cs="Arial"/>
          <w:sz w:val="24"/>
          <w:szCs w:val="24"/>
        </w:rPr>
      </w:pPr>
      <w:r w:rsidRPr="006A3AE0">
        <w:rPr>
          <w:rFonts w:ascii="Arial" w:hAnsi="Arial" w:cs="Arial"/>
          <w:sz w:val="24"/>
          <w:szCs w:val="24"/>
        </w:rPr>
        <w:t>1.1 пункт 2.9.2 административного регламента, устанавливающий основания для отказа в предоставлении муниципальной услуги изложить в следующей редакции:</w:t>
      </w:r>
    </w:p>
    <w:p w:rsidR="006A3AE0" w:rsidRPr="006A3AE0" w:rsidRDefault="006A3AE0" w:rsidP="006A3AE0">
      <w:pPr>
        <w:pStyle w:val="a6"/>
        <w:shd w:val="clear" w:color="auto" w:fill="FFFFFF"/>
        <w:spacing w:before="0" w:beforeAutospacing="0" w:after="0" w:afterAutospacing="0"/>
        <w:ind w:firstLine="540"/>
        <w:rPr>
          <w:rFonts w:ascii="Arial" w:hAnsi="Arial" w:cs="Arial"/>
        </w:rPr>
      </w:pPr>
      <w:r w:rsidRPr="006A3AE0">
        <w:rPr>
          <w:rFonts w:ascii="Arial" w:hAnsi="Arial" w:cs="Arial"/>
        </w:rPr>
        <w:t>2.9.2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A3AE0" w:rsidRPr="006A3AE0" w:rsidRDefault="006A3AE0" w:rsidP="006A3AE0">
      <w:pPr>
        <w:rPr>
          <w:rFonts w:ascii="Arial" w:hAnsi="Arial" w:cs="Arial"/>
          <w:sz w:val="24"/>
          <w:szCs w:val="24"/>
        </w:rPr>
      </w:pPr>
      <w:r w:rsidRPr="006A3AE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6A3AE0">
          <w:rPr>
            <w:rStyle w:val="af1"/>
            <w:rFonts w:ascii="Arial" w:hAnsi="Arial" w:cs="Arial"/>
            <w:color w:val="auto"/>
            <w:sz w:val="24"/>
            <w:szCs w:val="24"/>
          </w:rPr>
          <w:t>подпунктом 10 пункта 2 статьи 39.10</w:t>
        </w:r>
      </w:hyperlink>
      <w:r w:rsidRPr="006A3AE0">
        <w:rPr>
          <w:rFonts w:ascii="Arial" w:hAnsi="Arial" w:cs="Arial"/>
          <w:sz w:val="24"/>
          <w:szCs w:val="24"/>
        </w:rPr>
        <w:t> настоящего Кодекса;</w:t>
      </w:r>
      <w:proofErr w:type="gramEnd"/>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A3AE0">
        <w:rPr>
          <w:rFonts w:ascii="Arial" w:hAnsi="Arial" w:cs="Arial"/>
          <w:sz w:val="24"/>
          <w:szCs w:val="24"/>
        </w:rPr>
        <w:t xml:space="preserve"> земельным участком общего назначения);</w:t>
      </w:r>
    </w:p>
    <w:p w:rsidR="006A3AE0" w:rsidRPr="006A3AE0" w:rsidRDefault="006A3AE0" w:rsidP="006A3AE0">
      <w:pPr>
        <w:rPr>
          <w:rFonts w:ascii="Arial" w:hAnsi="Arial" w:cs="Arial"/>
          <w:sz w:val="24"/>
          <w:szCs w:val="24"/>
        </w:rPr>
      </w:pPr>
      <w:r w:rsidRPr="006A3AE0">
        <w:rPr>
          <w:rFonts w:ascii="Arial" w:hAnsi="Arial" w:cs="Arial"/>
          <w:sz w:val="24"/>
          <w:szCs w:val="24"/>
        </w:rPr>
        <w:t>3.1) утратил силу. - Федеральный </w:t>
      </w:r>
      <w:hyperlink r:id="rId8" w:anchor="dst100324" w:history="1">
        <w:r w:rsidRPr="006A3AE0">
          <w:rPr>
            <w:rStyle w:val="af1"/>
            <w:rFonts w:ascii="Arial" w:hAnsi="Arial" w:cs="Arial"/>
            <w:color w:val="auto"/>
            <w:sz w:val="24"/>
            <w:szCs w:val="24"/>
          </w:rPr>
          <w:t>закон</w:t>
        </w:r>
      </w:hyperlink>
      <w:r w:rsidRPr="006A3AE0">
        <w:rPr>
          <w:rFonts w:ascii="Arial" w:hAnsi="Arial" w:cs="Arial"/>
          <w:sz w:val="24"/>
          <w:szCs w:val="24"/>
        </w:rPr>
        <w:t> от 30.12.2020 N 494-ФЗ;</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6A3AE0">
          <w:rPr>
            <w:rStyle w:val="af1"/>
            <w:rFonts w:ascii="Arial" w:hAnsi="Arial" w:cs="Arial"/>
            <w:color w:val="auto"/>
            <w:sz w:val="24"/>
            <w:szCs w:val="24"/>
          </w:rPr>
          <w:t>статьей 39.36</w:t>
        </w:r>
      </w:hyperlink>
      <w:r w:rsidRPr="006A3AE0">
        <w:rPr>
          <w:rFonts w:ascii="Arial" w:hAnsi="Arial" w:cs="Arial"/>
          <w:sz w:val="24"/>
          <w:szCs w:val="24"/>
        </w:rPr>
        <w:t> настоящего Кодекса, либо с заявлением</w:t>
      </w:r>
      <w:proofErr w:type="gramEnd"/>
      <w:r w:rsidRPr="006A3AE0">
        <w:rPr>
          <w:rFonts w:ascii="Arial" w:hAnsi="Arial" w:cs="Arial"/>
          <w:sz w:val="24"/>
          <w:szCs w:val="24"/>
        </w:rPr>
        <w:t xml:space="preserve"> </w:t>
      </w:r>
      <w:proofErr w:type="gramStart"/>
      <w:r w:rsidRPr="006A3AE0">
        <w:rPr>
          <w:rFonts w:ascii="Arial" w:hAnsi="Arial" w:cs="Arial"/>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6A3AE0">
        <w:rPr>
          <w:rFonts w:ascii="Arial" w:hAnsi="Arial" w:cs="Arial"/>
          <w:sz w:val="24"/>
          <w:szCs w:val="24"/>
        </w:rPr>
        <w:t>, установленные указанными решениями, не выполнены обязанности, предусмотренные </w:t>
      </w:r>
      <w:hyperlink r:id="rId10" w:anchor="dst2798" w:history="1">
        <w:r w:rsidRPr="006A3AE0">
          <w:rPr>
            <w:rStyle w:val="af1"/>
            <w:rFonts w:ascii="Arial" w:hAnsi="Arial" w:cs="Arial"/>
            <w:color w:val="auto"/>
            <w:sz w:val="24"/>
            <w:szCs w:val="24"/>
          </w:rPr>
          <w:t>частью 11 статьи 55.32</w:t>
        </w:r>
      </w:hyperlink>
      <w:r w:rsidRPr="006A3AE0">
        <w:rPr>
          <w:rFonts w:ascii="Arial" w:hAnsi="Arial" w:cs="Arial"/>
          <w:sz w:val="24"/>
          <w:szCs w:val="24"/>
        </w:rPr>
        <w:t> Градостроительного кодекса Российской Федерации;</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Pr="006A3AE0">
          <w:rPr>
            <w:rStyle w:val="af1"/>
            <w:rFonts w:ascii="Arial" w:hAnsi="Arial" w:cs="Arial"/>
            <w:color w:val="auto"/>
            <w:sz w:val="24"/>
            <w:szCs w:val="24"/>
          </w:rPr>
          <w:t>статьей 39.36</w:t>
        </w:r>
      </w:hyperlink>
      <w:r w:rsidRPr="006A3AE0">
        <w:rPr>
          <w:rFonts w:ascii="Arial" w:hAnsi="Arial" w:cs="Arial"/>
          <w:sz w:val="24"/>
          <w:szCs w:val="24"/>
        </w:rPr>
        <w:t> настоящего Кодекса, либо с</w:t>
      </w:r>
      <w:proofErr w:type="gramEnd"/>
      <w:r w:rsidRPr="006A3AE0">
        <w:rPr>
          <w:rFonts w:ascii="Arial" w:hAnsi="Arial" w:cs="Arial"/>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A3AE0" w:rsidRPr="006A3AE0" w:rsidRDefault="006A3AE0" w:rsidP="006A3AE0">
      <w:pPr>
        <w:rPr>
          <w:rFonts w:ascii="Arial" w:hAnsi="Arial" w:cs="Arial"/>
          <w:sz w:val="24"/>
          <w:szCs w:val="24"/>
        </w:rPr>
      </w:pPr>
      <w:r w:rsidRPr="006A3AE0">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6A3AE0">
        <w:rPr>
          <w:rFonts w:ascii="Arial" w:hAnsi="Arial" w:cs="Arial"/>
          <w:sz w:val="24"/>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A3AE0">
        <w:rPr>
          <w:rFonts w:ascii="Arial" w:hAnsi="Arial" w:cs="Arial"/>
          <w:sz w:val="24"/>
          <w:szCs w:val="24"/>
        </w:rPr>
        <w:t xml:space="preserve"> для целей резервирования;</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A3AE0">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A3AE0">
        <w:rPr>
          <w:rFonts w:ascii="Arial" w:hAnsi="Arial" w:cs="Arial"/>
          <w:sz w:val="24"/>
          <w:szCs w:val="24"/>
        </w:rPr>
        <w:t xml:space="preserve"> </w:t>
      </w:r>
      <w:proofErr w:type="gramStart"/>
      <w:r w:rsidRPr="006A3AE0">
        <w:rPr>
          <w:rFonts w:ascii="Arial" w:hAnsi="Arial" w:cs="Arial"/>
          <w:sz w:val="24"/>
          <w:szCs w:val="24"/>
        </w:rPr>
        <w:t>которым</w:t>
      </w:r>
      <w:proofErr w:type="gramEnd"/>
      <w:r w:rsidRPr="006A3AE0">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A3AE0" w:rsidRPr="006A3AE0" w:rsidRDefault="006A3AE0" w:rsidP="006A3AE0">
      <w:pPr>
        <w:rPr>
          <w:rFonts w:ascii="Arial" w:hAnsi="Arial" w:cs="Arial"/>
          <w:sz w:val="24"/>
          <w:szCs w:val="24"/>
        </w:rPr>
      </w:pPr>
      <w:r w:rsidRPr="006A3AE0">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A3AE0">
        <w:rPr>
          <w:rFonts w:ascii="Arial" w:hAnsi="Arial" w:cs="Arial"/>
          <w:sz w:val="24"/>
          <w:szCs w:val="24"/>
        </w:rPr>
        <w:t>извещение</w:t>
      </w:r>
      <w:proofErr w:type="gramEnd"/>
      <w:r w:rsidRPr="006A3AE0">
        <w:rPr>
          <w:rFonts w:ascii="Arial" w:hAnsi="Arial" w:cs="Arial"/>
          <w:sz w:val="24"/>
          <w:szCs w:val="24"/>
        </w:rPr>
        <w:t xml:space="preserve"> о проведении которого размещено в соответствии с </w:t>
      </w:r>
      <w:hyperlink r:id="rId12" w:anchor="dst652" w:history="1">
        <w:r w:rsidRPr="006A3AE0">
          <w:rPr>
            <w:rStyle w:val="af1"/>
            <w:rFonts w:ascii="Arial" w:hAnsi="Arial" w:cs="Arial"/>
            <w:color w:val="auto"/>
            <w:sz w:val="24"/>
            <w:szCs w:val="24"/>
          </w:rPr>
          <w:t>пунктом 19 статьи 39.11</w:t>
        </w:r>
      </w:hyperlink>
      <w:r w:rsidRPr="006A3AE0">
        <w:rPr>
          <w:rFonts w:ascii="Arial" w:hAnsi="Arial" w:cs="Arial"/>
          <w:sz w:val="24"/>
          <w:szCs w:val="24"/>
        </w:rPr>
        <w:t> настоящего Кодекса;</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12) в отношении земельного участка, указанного в заявлении о его предоставлении, поступило предусмотренное </w:t>
      </w:r>
      <w:hyperlink r:id="rId13" w:anchor="dst613" w:history="1">
        <w:r w:rsidRPr="006A3AE0">
          <w:rPr>
            <w:rStyle w:val="af1"/>
            <w:rFonts w:ascii="Arial" w:hAnsi="Arial" w:cs="Arial"/>
            <w:color w:val="auto"/>
            <w:sz w:val="24"/>
            <w:szCs w:val="24"/>
          </w:rPr>
          <w:t>подпунктом 6 пункта 4 статьи 39.11</w:t>
        </w:r>
      </w:hyperlink>
      <w:r w:rsidRPr="006A3AE0">
        <w:rPr>
          <w:rFonts w:ascii="Arial" w:hAnsi="Arial" w:cs="Arial"/>
          <w:sz w:val="24"/>
          <w:szCs w:val="24"/>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6A3AE0">
          <w:rPr>
            <w:rStyle w:val="af1"/>
            <w:rFonts w:ascii="Arial" w:hAnsi="Arial" w:cs="Arial"/>
            <w:color w:val="auto"/>
            <w:sz w:val="24"/>
            <w:szCs w:val="24"/>
          </w:rPr>
          <w:t>подпунктом 4 пункта 4 статьи 39.11</w:t>
        </w:r>
      </w:hyperlink>
      <w:r w:rsidRPr="006A3AE0">
        <w:rPr>
          <w:rFonts w:ascii="Arial" w:hAnsi="Arial" w:cs="Arial"/>
          <w:sz w:val="24"/>
          <w:szCs w:val="24"/>
        </w:rPr>
        <w:t> настоящего Кодекса и уполномоченным органом не принято решение</w:t>
      </w:r>
      <w:proofErr w:type="gramEnd"/>
      <w:r w:rsidRPr="006A3AE0">
        <w:rPr>
          <w:rFonts w:ascii="Arial" w:hAnsi="Arial" w:cs="Arial"/>
          <w:sz w:val="24"/>
          <w:szCs w:val="24"/>
        </w:rPr>
        <w:t xml:space="preserve"> об отказе в проведении этого аукциона по основаниям, предусмотренным </w:t>
      </w:r>
      <w:hyperlink r:id="rId15" w:anchor="dst620" w:history="1">
        <w:r w:rsidRPr="006A3AE0">
          <w:rPr>
            <w:rStyle w:val="af1"/>
            <w:rFonts w:ascii="Arial" w:hAnsi="Arial" w:cs="Arial"/>
            <w:color w:val="auto"/>
            <w:sz w:val="24"/>
            <w:szCs w:val="24"/>
          </w:rPr>
          <w:t>пунктом 8 статьи 39.11</w:t>
        </w:r>
      </w:hyperlink>
      <w:r w:rsidRPr="006A3AE0">
        <w:rPr>
          <w:rFonts w:ascii="Arial" w:hAnsi="Arial" w:cs="Arial"/>
          <w:sz w:val="24"/>
          <w:szCs w:val="24"/>
        </w:rPr>
        <w:t> настоящего Кодекса;</w:t>
      </w:r>
    </w:p>
    <w:p w:rsidR="006A3AE0" w:rsidRPr="006A3AE0" w:rsidRDefault="006A3AE0" w:rsidP="006A3AE0">
      <w:pPr>
        <w:rPr>
          <w:rFonts w:ascii="Arial" w:hAnsi="Arial" w:cs="Arial"/>
          <w:sz w:val="24"/>
          <w:szCs w:val="24"/>
        </w:rPr>
      </w:pPr>
      <w:r w:rsidRPr="006A3AE0">
        <w:rPr>
          <w:rFonts w:ascii="Arial" w:hAnsi="Arial" w:cs="Arial"/>
          <w:sz w:val="24"/>
          <w:szCs w:val="24"/>
        </w:rPr>
        <w:t>13) в отношении земельного участка, указанного в заявлен</w:t>
      </w:r>
      <w:proofErr w:type="gramStart"/>
      <w:r w:rsidRPr="006A3AE0">
        <w:rPr>
          <w:rFonts w:ascii="Arial" w:hAnsi="Arial" w:cs="Arial"/>
          <w:sz w:val="24"/>
          <w:szCs w:val="24"/>
        </w:rPr>
        <w:t>ии о е</w:t>
      </w:r>
      <w:proofErr w:type="gramEnd"/>
      <w:r w:rsidRPr="006A3AE0">
        <w:rPr>
          <w:rFonts w:ascii="Arial" w:hAnsi="Arial" w:cs="Arial"/>
          <w:sz w:val="24"/>
          <w:szCs w:val="24"/>
        </w:rPr>
        <w:t>го предоставлении, опубликовано и размещено в соответствии с </w:t>
      </w:r>
      <w:hyperlink r:id="rId16" w:anchor="dst860" w:history="1">
        <w:r w:rsidRPr="006A3AE0">
          <w:rPr>
            <w:rStyle w:val="af1"/>
            <w:rFonts w:ascii="Arial" w:hAnsi="Arial" w:cs="Arial"/>
            <w:color w:val="auto"/>
            <w:sz w:val="24"/>
            <w:szCs w:val="24"/>
          </w:rPr>
          <w:t>подпунктом 1 пункта 1 статьи 39.18</w:t>
        </w:r>
      </w:hyperlink>
      <w:r w:rsidRPr="006A3AE0">
        <w:rPr>
          <w:rFonts w:ascii="Arial" w:hAnsi="Arial" w:cs="Arial"/>
          <w:sz w:val="24"/>
          <w:szCs w:val="24"/>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A3AE0" w:rsidRPr="006A3AE0" w:rsidRDefault="006A3AE0" w:rsidP="006A3AE0">
      <w:pPr>
        <w:pStyle w:val="no-indent"/>
        <w:shd w:val="clear" w:color="auto" w:fill="FFFFFF"/>
        <w:spacing w:before="210" w:beforeAutospacing="0" w:after="0" w:afterAutospacing="0" w:line="360" w:lineRule="atLeast"/>
        <w:rPr>
          <w:rFonts w:ascii="Arial" w:hAnsi="Arial" w:cs="Arial"/>
        </w:rPr>
      </w:pPr>
    </w:p>
    <w:p w:rsidR="006A3AE0" w:rsidRPr="006A3AE0" w:rsidRDefault="006A3AE0" w:rsidP="006A3AE0">
      <w:pPr>
        <w:rPr>
          <w:rFonts w:ascii="Arial" w:hAnsi="Arial" w:cs="Arial"/>
          <w:sz w:val="24"/>
          <w:szCs w:val="24"/>
        </w:rPr>
      </w:pPr>
      <w:r w:rsidRPr="006A3AE0">
        <w:rPr>
          <w:rFonts w:ascii="Arial" w:hAnsi="Arial" w:cs="Arial"/>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3AE0" w:rsidRPr="006A3AE0" w:rsidRDefault="006A3AE0" w:rsidP="006A3AE0">
      <w:pPr>
        <w:rPr>
          <w:rFonts w:ascii="Arial" w:hAnsi="Arial" w:cs="Arial"/>
          <w:sz w:val="24"/>
          <w:szCs w:val="24"/>
        </w:rPr>
      </w:pPr>
      <w:r w:rsidRPr="006A3AE0">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w:t>
      </w:r>
      <w:hyperlink r:id="rId17" w:anchor="dst100010" w:history="1">
        <w:r w:rsidRPr="006A3AE0">
          <w:rPr>
            <w:rStyle w:val="af1"/>
            <w:rFonts w:ascii="Arial" w:hAnsi="Arial" w:cs="Arial"/>
            <w:color w:val="auto"/>
            <w:sz w:val="24"/>
            <w:szCs w:val="24"/>
          </w:rPr>
          <w:t>порядке</w:t>
        </w:r>
      </w:hyperlink>
      <w:r w:rsidRPr="006A3AE0">
        <w:rPr>
          <w:rFonts w:ascii="Arial" w:hAnsi="Arial" w:cs="Arial"/>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Pr="006A3AE0">
          <w:rPr>
            <w:rStyle w:val="af1"/>
            <w:rFonts w:ascii="Arial" w:hAnsi="Arial" w:cs="Arial"/>
            <w:color w:val="auto"/>
            <w:sz w:val="24"/>
            <w:szCs w:val="24"/>
          </w:rPr>
          <w:t>подпунктом 10 пункта 2 статьи 39.10</w:t>
        </w:r>
      </w:hyperlink>
      <w:r w:rsidRPr="006A3AE0">
        <w:rPr>
          <w:rFonts w:ascii="Arial" w:hAnsi="Arial" w:cs="Arial"/>
          <w:sz w:val="24"/>
          <w:szCs w:val="24"/>
        </w:rPr>
        <w:t> настоящего Кодекса;</w:t>
      </w:r>
      <w:proofErr w:type="gramEnd"/>
    </w:p>
    <w:p w:rsidR="006A3AE0" w:rsidRPr="006A3AE0" w:rsidRDefault="006A3AE0" w:rsidP="006A3AE0">
      <w:pPr>
        <w:rPr>
          <w:rFonts w:ascii="Arial" w:hAnsi="Arial" w:cs="Arial"/>
          <w:sz w:val="24"/>
          <w:szCs w:val="24"/>
        </w:rPr>
      </w:pPr>
      <w:r w:rsidRPr="006A3AE0">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anchor="dst1709" w:history="1">
        <w:r w:rsidRPr="006A3AE0">
          <w:rPr>
            <w:rStyle w:val="af1"/>
            <w:rFonts w:ascii="Arial" w:hAnsi="Arial" w:cs="Arial"/>
            <w:color w:val="auto"/>
            <w:sz w:val="24"/>
            <w:szCs w:val="24"/>
          </w:rPr>
          <w:t>пунктом 6 статьи 39.10</w:t>
        </w:r>
      </w:hyperlink>
      <w:r w:rsidRPr="006A3AE0">
        <w:rPr>
          <w:rFonts w:ascii="Arial" w:hAnsi="Arial" w:cs="Arial"/>
          <w:sz w:val="24"/>
          <w:szCs w:val="24"/>
        </w:rPr>
        <w:t> настоящего Кодекса;</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A3AE0" w:rsidRPr="006A3AE0" w:rsidRDefault="006A3AE0" w:rsidP="006A3AE0">
      <w:pPr>
        <w:rPr>
          <w:rFonts w:ascii="Arial" w:hAnsi="Arial" w:cs="Arial"/>
          <w:sz w:val="24"/>
          <w:szCs w:val="24"/>
        </w:rPr>
      </w:pPr>
      <w:r w:rsidRPr="006A3AE0">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A3AE0" w:rsidRPr="006A3AE0" w:rsidRDefault="006A3AE0" w:rsidP="006A3AE0">
      <w:pPr>
        <w:rPr>
          <w:rFonts w:ascii="Arial" w:hAnsi="Arial" w:cs="Arial"/>
          <w:sz w:val="24"/>
          <w:szCs w:val="24"/>
        </w:rPr>
      </w:pPr>
      <w:r w:rsidRPr="006A3AE0">
        <w:rPr>
          <w:rFonts w:ascii="Arial" w:hAnsi="Arial" w:cs="Arial"/>
          <w:sz w:val="24"/>
          <w:szCs w:val="24"/>
        </w:rPr>
        <w:t>19) предоставление земельного участка на заявленном виде прав не допускается;</w:t>
      </w:r>
    </w:p>
    <w:p w:rsidR="006A3AE0" w:rsidRPr="006A3AE0" w:rsidRDefault="006A3AE0" w:rsidP="006A3AE0">
      <w:pPr>
        <w:rPr>
          <w:rFonts w:ascii="Arial" w:hAnsi="Arial" w:cs="Arial"/>
          <w:sz w:val="24"/>
          <w:szCs w:val="24"/>
        </w:rPr>
      </w:pPr>
      <w:r w:rsidRPr="006A3AE0">
        <w:rPr>
          <w:rFonts w:ascii="Arial" w:hAnsi="Arial" w:cs="Arial"/>
          <w:sz w:val="24"/>
          <w:szCs w:val="24"/>
        </w:rPr>
        <w:t>20) в отношении земельного участка, указанного в заявлен</w:t>
      </w:r>
      <w:proofErr w:type="gramStart"/>
      <w:r w:rsidRPr="006A3AE0">
        <w:rPr>
          <w:rFonts w:ascii="Arial" w:hAnsi="Arial" w:cs="Arial"/>
          <w:sz w:val="24"/>
          <w:szCs w:val="24"/>
        </w:rPr>
        <w:t>ии о е</w:t>
      </w:r>
      <w:proofErr w:type="gramEnd"/>
      <w:r w:rsidRPr="006A3AE0">
        <w:rPr>
          <w:rFonts w:ascii="Arial" w:hAnsi="Arial" w:cs="Arial"/>
          <w:sz w:val="24"/>
          <w:szCs w:val="24"/>
        </w:rPr>
        <w:t>го предоставлении, не установлен вид разрешенного использования;</w:t>
      </w:r>
    </w:p>
    <w:p w:rsidR="006A3AE0" w:rsidRPr="006A3AE0" w:rsidRDefault="006A3AE0" w:rsidP="006A3AE0">
      <w:pPr>
        <w:rPr>
          <w:rFonts w:ascii="Arial" w:hAnsi="Arial" w:cs="Arial"/>
          <w:sz w:val="24"/>
          <w:szCs w:val="24"/>
        </w:rPr>
      </w:pPr>
      <w:r w:rsidRPr="006A3AE0">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6A3AE0" w:rsidRPr="006A3AE0" w:rsidRDefault="006A3AE0" w:rsidP="006A3AE0">
      <w:pPr>
        <w:rPr>
          <w:rFonts w:ascii="Arial" w:hAnsi="Arial" w:cs="Arial"/>
          <w:sz w:val="24"/>
          <w:szCs w:val="24"/>
        </w:rPr>
      </w:pPr>
      <w:r w:rsidRPr="006A3AE0">
        <w:rPr>
          <w:rFonts w:ascii="Arial" w:hAnsi="Arial" w:cs="Arial"/>
          <w:sz w:val="24"/>
          <w:szCs w:val="24"/>
        </w:rPr>
        <w:t>22) в отношении земельного участка, указанного в заявлен</w:t>
      </w:r>
      <w:proofErr w:type="gramStart"/>
      <w:r w:rsidRPr="006A3AE0">
        <w:rPr>
          <w:rFonts w:ascii="Arial" w:hAnsi="Arial" w:cs="Arial"/>
          <w:sz w:val="24"/>
          <w:szCs w:val="24"/>
        </w:rPr>
        <w:t>ии о е</w:t>
      </w:r>
      <w:proofErr w:type="gramEnd"/>
      <w:r w:rsidRPr="006A3AE0">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6A3AE0">
        <w:rPr>
          <w:rFonts w:ascii="Arial" w:hAnsi="Arial" w:cs="Arial"/>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A3AE0">
        <w:rPr>
          <w:rFonts w:ascii="Arial" w:hAnsi="Arial" w:cs="Arial"/>
          <w:sz w:val="24"/>
          <w:szCs w:val="24"/>
        </w:rPr>
        <w:t xml:space="preserve"> сносу или реконструкции;</w:t>
      </w:r>
    </w:p>
    <w:p w:rsidR="006A3AE0" w:rsidRPr="006A3AE0" w:rsidRDefault="006A3AE0" w:rsidP="006A3AE0">
      <w:pPr>
        <w:rPr>
          <w:rFonts w:ascii="Arial" w:hAnsi="Arial" w:cs="Arial"/>
          <w:sz w:val="24"/>
          <w:szCs w:val="24"/>
        </w:rPr>
      </w:pPr>
      <w:r w:rsidRPr="006A3AE0">
        <w:rPr>
          <w:rFonts w:ascii="Arial" w:hAnsi="Arial" w:cs="Arial"/>
          <w:sz w:val="24"/>
          <w:szCs w:val="24"/>
        </w:rPr>
        <w:t>24) границы земельного участка, указанного в заявлен</w:t>
      </w:r>
      <w:proofErr w:type="gramStart"/>
      <w:r w:rsidRPr="006A3AE0">
        <w:rPr>
          <w:rFonts w:ascii="Arial" w:hAnsi="Arial" w:cs="Arial"/>
          <w:sz w:val="24"/>
          <w:szCs w:val="24"/>
        </w:rPr>
        <w:t>ии о е</w:t>
      </w:r>
      <w:proofErr w:type="gramEnd"/>
      <w:r w:rsidRPr="006A3AE0">
        <w:rPr>
          <w:rFonts w:ascii="Arial" w:hAnsi="Arial" w:cs="Arial"/>
          <w:sz w:val="24"/>
          <w:szCs w:val="24"/>
        </w:rPr>
        <w:t>го предоставлении, подлежат уточнению в соответствии с Федеральным </w:t>
      </w:r>
      <w:hyperlink r:id="rId20" w:history="1">
        <w:r w:rsidRPr="006A3AE0">
          <w:rPr>
            <w:rStyle w:val="af1"/>
            <w:rFonts w:ascii="Arial" w:hAnsi="Arial" w:cs="Arial"/>
            <w:color w:val="auto"/>
            <w:sz w:val="24"/>
            <w:szCs w:val="24"/>
          </w:rPr>
          <w:t>законом</w:t>
        </w:r>
      </w:hyperlink>
      <w:r w:rsidRPr="006A3AE0">
        <w:rPr>
          <w:rFonts w:ascii="Arial" w:hAnsi="Arial" w:cs="Arial"/>
          <w:sz w:val="24"/>
          <w:szCs w:val="24"/>
        </w:rPr>
        <w:t> "О государственной регистрации недвижимости";</w:t>
      </w:r>
    </w:p>
    <w:p w:rsidR="006A3AE0" w:rsidRPr="006A3AE0" w:rsidRDefault="006A3AE0" w:rsidP="006A3AE0">
      <w:pPr>
        <w:rPr>
          <w:rFonts w:ascii="Arial" w:hAnsi="Arial" w:cs="Arial"/>
          <w:sz w:val="24"/>
          <w:szCs w:val="24"/>
        </w:rPr>
      </w:pPr>
      <w:r w:rsidRPr="006A3AE0">
        <w:rPr>
          <w:rFonts w:ascii="Arial" w:hAnsi="Arial" w:cs="Arial"/>
          <w:sz w:val="24"/>
          <w:szCs w:val="24"/>
        </w:rPr>
        <w:t>25) площадь земельного участка, указанного в заявлен</w:t>
      </w:r>
      <w:proofErr w:type="gramStart"/>
      <w:r w:rsidRPr="006A3AE0">
        <w:rPr>
          <w:rFonts w:ascii="Arial" w:hAnsi="Arial" w:cs="Arial"/>
          <w:sz w:val="24"/>
          <w:szCs w:val="24"/>
        </w:rPr>
        <w:t>ии о е</w:t>
      </w:r>
      <w:proofErr w:type="gramEnd"/>
      <w:r w:rsidRPr="006A3AE0">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3AE0" w:rsidRPr="006A3AE0" w:rsidRDefault="006A3AE0" w:rsidP="006A3AE0">
      <w:pPr>
        <w:rPr>
          <w:rFonts w:ascii="Arial" w:hAnsi="Arial" w:cs="Arial"/>
          <w:sz w:val="24"/>
          <w:szCs w:val="24"/>
        </w:rPr>
      </w:pPr>
      <w:proofErr w:type="gramStart"/>
      <w:r w:rsidRPr="006A3AE0">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anchor="dst100346" w:history="1">
        <w:r w:rsidRPr="006A3AE0">
          <w:rPr>
            <w:rStyle w:val="af1"/>
            <w:rFonts w:ascii="Arial" w:hAnsi="Arial" w:cs="Arial"/>
            <w:color w:val="auto"/>
            <w:sz w:val="24"/>
            <w:szCs w:val="24"/>
          </w:rPr>
          <w:t>частью 4 статьи 18</w:t>
        </w:r>
      </w:hyperlink>
      <w:r w:rsidRPr="006A3AE0">
        <w:rPr>
          <w:rFonts w:ascii="Arial" w:hAnsi="Arial" w:cs="Arial"/>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A3AE0">
        <w:rPr>
          <w:rFonts w:ascii="Arial" w:hAnsi="Arial" w:cs="Arial"/>
          <w:sz w:val="24"/>
          <w:szCs w:val="24"/>
        </w:rPr>
        <w:t xml:space="preserve"> с </w:t>
      </w:r>
      <w:hyperlink r:id="rId22" w:anchor="dst100138" w:history="1">
        <w:r w:rsidRPr="006A3AE0">
          <w:rPr>
            <w:rStyle w:val="af1"/>
            <w:rFonts w:ascii="Arial" w:hAnsi="Arial" w:cs="Arial"/>
            <w:color w:val="auto"/>
            <w:sz w:val="24"/>
            <w:szCs w:val="24"/>
          </w:rPr>
          <w:t>частью 3 статьи 14</w:t>
        </w:r>
      </w:hyperlink>
      <w:r w:rsidRPr="006A3AE0">
        <w:rPr>
          <w:rFonts w:ascii="Arial" w:hAnsi="Arial" w:cs="Arial"/>
          <w:sz w:val="24"/>
          <w:szCs w:val="24"/>
        </w:rPr>
        <w:t> указанного Федерального закона.</w:t>
      </w:r>
    </w:p>
    <w:p w:rsidR="006A3AE0" w:rsidRPr="006A3AE0" w:rsidRDefault="006A3AE0" w:rsidP="006A3AE0">
      <w:pPr>
        <w:rPr>
          <w:rFonts w:ascii="Arial" w:hAnsi="Arial" w:cs="Arial"/>
          <w:sz w:val="24"/>
          <w:szCs w:val="24"/>
        </w:rPr>
      </w:pPr>
      <w:r w:rsidRPr="006A3AE0">
        <w:rPr>
          <w:rFonts w:ascii="Arial" w:hAnsi="Arial" w:cs="Arial"/>
          <w:sz w:val="24"/>
          <w:szCs w:val="24"/>
        </w:rPr>
        <w:t>1.2. Подпункты 1.1-1.9 пункта 2.7 административного регламента отменить.</w:t>
      </w:r>
    </w:p>
    <w:p w:rsidR="006A3AE0" w:rsidRPr="006A3AE0" w:rsidRDefault="006A3AE0" w:rsidP="006A3AE0">
      <w:pPr>
        <w:jc w:val="both"/>
        <w:rPr>
          <w:rFonts w:ascii="Arial" w:hAnsi="Arial" w:cs="Arial"/>
          <w:sz w:val="24"/>
          <w:szCs w:val="24"/>
        </w:rPr>
      </w:pPr>
      <w:r w:rsidRPr="006A3AE0">
        <w:rPr>
          <w:rFonts w:ascii="Arial" w:hAnsi="Arial" w:cs="Arial"/>
          <w:sz w:val="24"/>
          <w:szCs w:val="24"/>
        </w:rPr>
        <w:t xml:space="preserve">2. </w:t>
      </w:r>
      <w:proofErr w:type="gramStart"/>
      <w:r w:rsidRPr="006A3AE0">
        <w:rPr>
          <w:rFonts w:ascii="Arial" w:hAnsi="Arial" w:cs="Arial"/>
          <w:sz w:val="24"/>
          <w:szCs w:val="24"/>
        </w:rPr>
        <w:t>Опубликовать настоящее Постановления в Информационном бюллетени органов местного самоуправления Погорельского сельсовета Чановского района Новосибирской области и на официальном сайте Погорельского сельсовета Чановского района Новосибирской области.</w:t>
      </w:r>
      <w:proofErr w:type="gramEnd"/>
    </w:p>
    <w:p w:rsidR="006A3AE0" w:rsidRPr="006A3AE0" w:rsidRDefault="006A3AE0" w:rsidP="006A3AE0">
      <w:pPr>
        <w:jc w:val="both"/>
        <w:rPr>
          <w:rFonts w:ascii="Arial" w:hAnsi="Arial" w:cs="Arial"/>
          <w:sz w:val="24"/>
          <w:szCs w:val="24"/>
        </w:rPr>
      </w:pPr>
      <w:r w:rsidRPr="006A3AE0">
        <w:rPr>
          <w:rFonts w:ascii="Arial" w:hAnsi="Arial" w:cs="Arial"/>
          <w:sz w:val="24"/>
          <w:szCs w:val="24"/>
        </w:rPr>
        <w:t> </w:t>
      </w:r>
    </w:p>
    <w:p w:rsidR="006A3AE0" w:rsidRPr="006A3AE0" w:rsidRDefault="006A3AE0" w:rsidP="006A3AE0">
      <w:pPr>
        <w:ind w:right="-365"/>
        <w:rPr>
          <w:rFonts w:ascii="Arial" w:hAnsi="Arial" w:cs="Arial"/>
          <w:sz w:val="24"/>
          <w:szCs w:val="24"/>
        </w:rPr>
      </w:pPr>
    </w:p>
    <w:p w:rsidR="006A3AE0" w:rsidRPr="006A3AE0" w:rsidRDefault="006A3AE0" w:rsidP="006A3AE0">
      <w:pPr>
        <w:ind w:right="-365"/>
        <w:rPr>
          <w:rFonts w:ascii="Arial" w:hAnsi="Arial" w:cs="Arial"/>
          <w:sz w:val="24"/>
          <w:szCs w:val="24"/>
        </w:rPr>
      </w:pPr>
    </w:p>
    <w:p w:rsidR="006A3AE0" w:rsidRPr="006A3AE0" w:rsidRDefault="006A3AE0" w:rsidP="006A3AE0">
      <w:pPr>
        <w:ind w:right="-365"/>
        <w:rPr>
          <w:rFonts w:ascii="Arial" w:hAnsi="Arial" w:cs="Arial"/>
          <w:sz w:val="24"/>
          <w:szCs w:val="24"/>
        </w:rPr>
      </w:pPr>
      <w:r w:rsidRPr="006A3AE0">
        <w:rPr>
          <w:rFonts w:ascii="Arial" w:hAnsi="Arial" w:cs="Arial"/>
          <w:sz w:val="24"/>
          <w:szCs w:val="24"/>
        </w:rPr>
        <w:t>Глава Погорельского сельсовета</w:t>
      </w:r>
    </w:p>
    <w:p w:rsidR="006A3AE0" w:rsidRPr="006A3AE0" w:rsidRDefault="006A3AE0" w:rsidP="006A3AE0">
      <w:pPr>
        <w:ind w:right="-365"/>
        <w:rPr>
          <w:rFonts w:ascii="Arial" w:hAnsi="Arial" w:cs="Arial"/>
          <w:sz w:val="24"/>
          <w:szCs w:val="24"/>
        </w:rPr>
      </w:pPr>
      <w:r w:rsidRPr="006A3AE0">
        <w:rPr>
          <w:rFonts w:ascii="Arial" w:hAnsi="Arial" w:cs="Arial"/>
          <w:sz w:val="24"/>
          <w:szCs w:val="24"/>
        </w:rPr>
        <w:t xml:space="preserve">Чановского  района Новосибирской области                                    </w:t>
      </w:r>
      <w:proofErr w:type="spellStart"/>
      <w:r w:rsidRPr="006A3AE0">
        <w:rPr>
          <w:rFonts w:ascii="Arial" w:hAnsi="Arial" w:cs="Arial"/>
          <w:sz w:val="24"/>
          <w:szCs w:val="24"/>
        </w:rPr>
        <w:t>Н.Г.Сыздыкова</w:t>
      </w:r>
      <w:proofErr w:type="spellEnd"/>
    </w:p>
    <w:p w:rsidR="006A3AE0" w:rsidRPr="006A3AE0" w:rsidRDefault="006A3AE0" w:rsidP="006A3AE0">
      <w:pPr>
        <w:ind w:right="-365"/>
        <w:rPr>
          <w:rFonts w:ascii="Arial" w:hAnsi="Arial" w:cs="Arial"/>
          <w:sz w:val="24"/>
          <w:szCs w:val="24"/>
        </w:rPr>
      </w:pPr>
    </w:p>
    <w:p w:rsidR="006A3AE0" w:rsidRPr="006A3AE0" w:rsidRDefault="006A3AE0" w:rsidP="006A3AE0">
      <w:pPr>
        <w:ind w:right="-365"/>
        <w:rPr>
          <w:rFonts w:ascii="Arial" w:hAnsi="Arial" w:cs="Arial"/>
          <w:sz w:val="24"/>
          <w:szCs w:val="24"/>
        </w:rPr>
      </w:pPr>
    </w:p>
    <w:p w:rsidR="006A3AE0" w:rsidRPr="006A3AE0" w:rsidRDefault="006A3AE0" w:rsidP="006A3AE0">
      <w:pPr>
        <w:ind w:right="-365"/>
        <w:rPr>
          <w:rFonts w:ascii="Arial" w:hAnsi="Arial" w:cs="Arial"/>
          <w:sz w:val="24"/>
          <w:szCs w:val="24"/>
          <w:lang w:val="en-US"/>
        </w:rPr>
      </w:pPr>
    </w:p>
    <w:p w:rsidR="006A3AE0" w:rsidRPr="006A3AE0" w:rsidRDefault="006A3AE0" w:rsidP="006A3AE0">
      <w:pPr>
        <w:ind w:right="-365"/>
        <w:rPr>
          <w:rFonts w:ascii="Arial" w:hAnsi="Arial" w:cs="Arial"/>
          <w:sz w:val="24"/>
          <w:szCs w:val="24"/>
        </w:rPr>
      </w:pPr>
      <w:r w:rsidRPr="006A3AE0">
        <w:rPr>
          <w:rFonts w:ascii="Arial" w:hAnsi="Arial" w:cs="Arial"/>
          <w:sz w:val="24"/>
          <w:szCs w:val="24"/>
        </w:rPr>
        <w:t>В.В.Сергеева</w:t>
      </w:r>
    </w:p>
    <w:p w:rsidR="006A3AE0" w:rsidRPr="006A3AE0" w:rsidRDefault="006A3AE0" w:rsidP="006A3AE0">
      <w:pPr>
        <w:rPr>
          <w:rFonts w:ascii="Arial" w:hAnsi="Arial" w:cs="Arial"/>
          <w:sz w:val="24"/>
          <w:szCs w:val="24"/>
        </w:rPr>
      </w:pPr>
      <w:r w:rsidRPr="006A3AE0">
        <w:rPr>
          <w:rFonts w:ascii="Arial" w:hAnsi="Arial" w:cs="Arial"/>
          <w:sz w:val="24"/>
          <w:szCs w:val="24"/>
        </w:rPr>
        <w:t>8(383-67)31-221</w:t>
      </w:r>
    </w:p>
    <w:p w:rsidR="006A3AE0" w:rsidRPr="006A3AE0" w:rsidRDefault="006A3AE0" w:rsidP="006A3AE0">
      <w:pPr>
        <w:rPr>
          <w:rFonts w:ascii="Arial" w:hAnsi="Arial" w:cs="Arial"/>
          <w:sz w:val="24"/>
          <w:szCs w:val="24"/>
        </w:rPr>
      </w:pPr>
    </w:p>
    <w:p w:rsidR="006A3AE0" w:rsidRPr="006A3AE0" w:rsidRDefault="006A3AE0" w:rsidP="006A3AE0">
      <w:pPr>
        <w:rPr>
          <w:rFonts w:ascii="Arial" w:hAnsi="Arial" w:cs="Arial"/>
          <w:sz w:val="24"/>
          <w:szCs w:val="24"/>
        </w:rPr>
      </w:pPr>
    </w:p>
    <w:p w:rsidR="001765CC" w:rsidRPr="006A3AE0" w:rsidRDefault="001765CC">
      <w:pPr>
        <w:pStyle w:val="a4"/>
        <w:jc w:val="center"/>
        <w:rPr>
          <w:rFonts w:ascii="Arial" w:eastAsia="Times New Roman" w:hAnsi="Arial" w:cs="Arial"/>
          <w:sz w:val="24"/>
          <w:szCs w:val="24"/>
        </w:rPr>
      </w:pPr>
    </w:p>
    <w:sectPr w:rsidR="001765CC" w:rsidRPr="006A3AE0" w:rsidSect="00D511B4">
      <w:pgSz w:w="11906" w:h="16838" w:code="9"/>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88" w:rsidRDefault="00D94688" w:rsidP="00036D65">
      <w:pPr>
        <w:spacing w:after="0" w:line="240" w:lineRule="auto"/>
      </w:pPr>
      <w:r>
        <w:separator/>
      </w:r>
    </w:p>
  </w:endnote>
  <w:endnote w:type="continuationSeparator" w:id="0">
    <w:p w:rsidR="00D94688" w:rsidRDefault="00D94688"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88" w:rsidRDefault="00D94688" w:rsidP="00036D65">
      <w:pPr>
        <w:spacing w:after="0" w:line="240" w:lineRule="auto"/>
      </w:pPr>
      <w:r>
        <w:separator/>
      </w:r>
    </w:p>
  </w:footnote>
  <w:footnote w:type="continuationSeparator" w:id="0">
    <w:p w:rsidR="00D94688" w:rsidRDefault="00D94688"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3387F"/>
    <w:multiLevelType w:val="hybridMultilevel"/>
    <w:tmpl w:val="D8E8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18FA5ECF"/>
    <w:multiLevelType w:val="hybridMultilevel"/>
    <w:tmpl w:val="D8E8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2">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5">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7">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2"/>
  </w:num>
  <w:num w:numId="7">
    <w:abstractNumId w:val="1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6"/>
  </w:num>
  <w:num w:numId="11">
    <w:abstractNumId w:val="21"/>
  </w:num>
  <w:num w:numId="12">
    <w:abstractNumId w:val="2"/>
  </w:num>
  <w:num w:numId="13">
    <w:abstractNumId w:val="13"/>
  </w:num>
  <w:num w:numId="14">
    <w:abstractNumId w:val="24"/>
  </w:num>
  <w:num w:numId="15">
    <w:abstractNumId w:val="4"/>
  </w:num>
  <w:num w:numId="16">
    <w:abstractNumId w:val="22"/>
  </w:num>
  <w:num w:numId="17">
    <w:abstractNumId w:val="23"/>
  </w:num>
  <w:num w:numId="18">
    <w:abstractNumId w:val="29"/>
  </w:num>
  <w:num w:numId="19">
    <w:abstractNumId w:val="3"/>
  </w:num>
  <w:num w:numId="20">
    <w:abstractNumId w:val="0"/>
  </w:num>
  <w:num w:numId="21">
    <w:abstractNumId w:val="14"/>
  </w:num>
  <w:num w:numId="22">
    <w:abstractNumId w:val="6"/>
  </w:num>
  <w:num w:numId="23">
    <w:abstractNumId w:val="7"/>
  </w:num>
  <w:num w:numId="24">
    <w:abstractNumId w:val="25"/>
  </w:num>
  <w:num w:numId="25">
    <w:abstractNumId w:val="16"/>
  </w:num>
  <w:num w:numId="26">
    <w:abstractNumId w:val="19"/>
  </w:num>
  <w:num w:numId="27">
    <w:abstractNumId w:val="28"/>
  </w:num>
  <w:num w:numId="28">
    <w:abstractNumId w:val="18"/>
  </w:num>
  <w:num w:numId="29">
    <w:abstractNumId w:val="1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0E4"/>
    <w:rsid w:val="000037A9"/>
    <w:rsid w:val="000061B1"/>
    <w:rsid w:val="00007FBB"/>
    <w:rsid w:val="00010A01"/>
    <w:rsid w:val="0001545C"/>
    <w:rsid w:val="0001744E"/>
    <w:rsid w:val="0001754D"/>
    <w:rsid w:val="00020C78"/>
    <w:rsid w:val="00022890"/>
    <w:rsid w:val="000238B4"/>
    <w:rsid w:val="000246F9"/>
    <w:rsid w:val="0003046A"/>
    <w:rsid w:val="000315E4"/>
    <w:rsid w:val="0003417C"/>
    <w:rsid w:val="000345C1"/>
    <w:rsid w:val="00035FB8"/>
    <w:rsid w:val="00036D65"/>
    <w:rsid w:val="000379A6"/>
    <w:rsid w:val="000415F9"/>
    <w:rsid w:val="00042D5C"/>
    <w:rsid w:val="00043E9C"/>
    <w:rsid w:val="00046397"/>
    <w:rsid w:val="000467D1"/>
    <w:rsid w:val="00050DD4"/>
    <w:rsid w:val="00052105"/>
    <w:rsid w:val="00052DC1"/>
    <w:rsid w:val="000567F3"/>
    <w:rsid w:val="00056EB0"/>
    <w:rsid w:val="00056F50"/>
    <w:rsid w:val="00061D4D"/>
    <w:rsid w:val="00063F37"/>
    <w:rsid w:val="0006447B"/>
    <w:rsid w:val="000663E0"/>
    <w:rsid w:val="00071876"/>
    <w:rsid w:val="0007511E"/>
    <w:rsid w:val="000754C2"/>
    <w:rsid w:val="00077021"/>
    <w:rsid w:val="000822FC"/>
    <w:rsid w:val="0008450C"/>
    <w:rsid w:val="000860C6"/>
    <w:rsid w:val="0009008E"/>
    <w:rsid w:val="00092BC8"/>
    <w:rsid w:val="0009443E"/>
    <w:rsid w:val="000B1EBA"/>
    <w:rsid w:val="000B2A55"/>
    <w:rsid w:val="000B703A"/>
    <w:rsid w:val="000C27A7"/>
    <w:rsid w:val="000C4DDA"/>
    <w:rsid w:val="000E48F5"/>
    <w:rsid w:val="000E7FEA"/>
    <w:rsid w:val="000F0433"/>
    <w:rsid w:val="000F3819"/>
    <w:rsid w:val="000F4066"/>
    <w:rsid w:val="00100234"/>
    <w:rsid w:val="00100F94"/>
    <w:rsid w:val="001139F0"/>
    <w:rsid w:val="00114D8E"/>
    <w:rsid w:val="0012132D"/>
    <w:rsid w:val="0012743F"/>
    <w:rsid w:val="00132724"/>
    <w:rsid w:val="001331E5"/>
    <w:rsid w:val="00136868"/>
    <w:rsid w:val="00136C1D"/>
    <w:rsid w:val="00136C36"/>
    <w:rsid w:val="00152BD4"/>
    <w:rsid w:val="00153738"/>
    <w:rsid w:val="00155E81"/>
    <w:rsid w:val="00164487"/>
    <w:rsid w:val="00170FDA"/>
    <w:rsid w:val="001765CC"/>
    <w:rsid w:val="00182A52"/>
    <w:rsid w:val="001841A8"/>
    <w:rsid w:val="00186E7D"/>
    <w:rsid w:val="0019163D"/>
    <w:rsid w:val="00196DCA"/>
    <w:rsid w:val="001A5C94"/>
    <w:rsid w:val="001B100F"/>
    <w:rsid w:val="001B5E07"/>
    <w:rsid w:val="001B6E34"/>
    <w:rsid w:val="001C01EF"/>
    <w:rsid w:val="001C08BC"/>
    <w:rsid w:val="001C135F"/>
    <w:rsid w:val="001C6679"/>
    <w:rsid w:val="001D2D8A"/>
    <w:rsid w:val="001D4656"/>
    <w:rsid w:val="001D5084"/>
    <w:rsid w:val="001E09EB"/>
    <w:rsid w:val="001E2CFD"/>
    <w:rsid w:val="001E2D04"/>
    <w:rsid w:val="001E5A1A"/>
    <w:rsid w:val="001E67BA"/>
    <w:rsid w:val="001E7633"/>
    <w:rsid w:val="001F3DB7"/>
    <w:rsid w:val="001F5224"/>
    <w:rsid w:val="002011F6"/>
    <w:rsid w:val="00203F9C"/>
    <w:rsid w:val="00212610"/>
    <w:rsid w:val="00214EBE"/>
    <w:rsid w:val="002201CE"/>
    <w:rsid w:val="00223095"/>
    <w:rsid w:val="0023016B"/>
    <w:rsid w:val="00234784"/>
    <w:rsid w:val="002355A1"/>
    <w:rsid w:val="0024263A"/>
    <w:rsid w:val="00251D78"/>
    <w:rsid w:val="00252993"/>
    <w:rsid w:val="00253683"/>
    <w:rsid w:val="00255C4D"/>
    <w:rsid w:val="00260F5D"/>
    <w:rsid w:val="00266EF3"/>
    <w:rsid w:val="0027108C"/>
    <w:rsid w:val="00272595"/>
    <w:rsid w:val="002745C6"/>
    <w:rsid w:val="0028215D"/>
    <w:rsid w:val="0028616B"/>
    <w:rsid w:val="00286A3B"/>
    <w:rsid w:val="00295037"/>
    <w:rsid w:val="00296484"/>
    <w:rsid w:val="002A0583"/>
    <w:rsid w:val="002A2E0F"/>
    <w:rsid w:val="002A2F35"/>
    <w:rsid w:val="002A452A"/>
    <w:rsid w:val="002A4FBF"/>
    <w:rsid w:val="002B1C68"/>
    <w:rsid w:val="002B72AA"/>
    <w:rsid w:val="002B7E97"/>
    <w:rsid w:val="002C1940"/>
    <w:rsid w:val="002C28A5"/>
    <w:rsid w:val="002D01C3"/>
    <w:rsid w:val="002D0A13"/>
    <w:rsid w:val="002D46D1"/>
    <w:rsid w:val="002D5EE8"/>
    <w:rsid w:val="002E10F0"/>
    <w:rsid w:val="002E6E29"/>
    <w:rsid w:val="002E7A15"/>
    <w:rsid w:val="002E7B94"/>
    <w:rsid w:val="002E7F70"/>
    <w:rsid w:val="002F09AF"/>
    <w:rsid w:val="002F23FE"/>
    <w:rsid w:val="002F2593"/>
    <w:rsid w:val="002F4C07"/>
    <w:rsid w:val="002F527E"/>
    <w:rsid w:val="00306D21"/>
    <w:rsid w:val="00313B82"/>
    <w:rsid w:val="00317D00"/>
    <w:rsid w:val="00323FD8"/>
    <w:rsid w:val="003259A4"/>
    <w:rsid w:val="00334590"/>
    <w:rsid w:val="00337CA4"/>
    <w:rsid w:val="003414BE"/>
    <w:rsid w:val="0034374A"/>
    <w:rsid w:val="003519A0"/>
    <w:rsid w:val="003534F7"/>
    <w:rsid w:val="00356C10"/>
    <w:rsid w:val="003721FD"/>
    <w:rsid w:val="00372304"/>
    <w:rsid w:val="00372FF3"/>
    <w:rsid w:val="0037413C"/>
    <w:rsid w:val="00375238"/>
    <w:rsid w:val="003765A3"/>
    <w:rsid w:val="003768D3"/>
    <w:rsid w:val="00382B4B"/>
    <w:rsid w:val="00382C8E"/>
    <w:rsid w:val="00386FCA"/>
    <w:rsid w:val="00391602"/>
    <w:rsid w:val="00392278"/>
    <w:rsid w:val="00395A90"/>
    <w:rsid w:val="003A0157"/>
    <w:rsid w:val="003A2B55"/>
    <w:rsid w:val="003A6517"/>
    <w:rsid w:val="003A6FAB"/>
    <w:rsid w:val="003B0033"/>
    <w:rsid w:val="003B47B9"/>
    <w:rsid w:val="003C2532"/>
    <w:rsid w:val="003C275C"/>
    <w:rsid w:val="003C4DEC"/>
    <w:rsid w:val="003C61AD"/>
    <w:rsid w:val="003D4459"/>
    <w:rsid w:val="003D65D5"/>
    <w:rsid w:val="003D77F8"/>
    <w:rsid w:val="003E410C"/>
    <w:rsid w:val="003F2ABF"/>
    <w:rsid w:val="00401A9C"/>
    <w:rsid w:val="0040284B"/>
    <w:rsid w:val="004030DD"/>
    <w:rsid w:val="0040364B"/>
    <w:rsid w:val="004037C1"/>
    <w:rsid w:val="004060A9"/>
    <w:rsid w:val="00421B1C"/>
    <w:rsid w:val="004271AB"/>
    <w:rsid w:val="00430777"/>
    <w:rsid w:val="00433CA5"/>
    <w:rsid w:val="0044078C"/>
    <w:rsid w:val="0044092D"/>
    <w:rsid w:val="00461824"/>
    <w:rsid w:val="00465723"/>
    <w:rsid w:val="00473A89"/>
    <w:rsid w:val="00475C0C"/>
    <w:rsid w:val="00491911"/>
    <w:rsid w:val="004920E9"/>
    <w:rsid w:val="00496427"/>
    <w:rsid w:val="00496667"/>
    <w:rsid w:val="004A00E9"/>
    <w:rsid w:val="004A4F47"/>
    <w:rsid w:val="004A77EB"/>
    <w:rsid w:val="004B2300"/>
    <w:rsid w:val="004B3D0F"/>
    <w:rsid w:val="004B49D5"/>
    <w:rsid w:val="004B4A27"/>
    <w:rsid w:val="004C7155"/>
    <w:rsid w:val="004C7789"/>
    <w:rsid w:val="004D12C0"/>
    <w:rsid w:val="004D1DAE"/>
    <w:rsid w:val="004D23AE"/>
    <w:rsid w:val="004E478E"/>
    <w:rsid w:val="004F468A"/>
    <w:rsid w:val="004F7340"/>
    <w:rsid w:val="004F7759"/>
    <w:rsid w:val="00502995"/>
    <w:rsid w:val="0050704D"/>
    <w:rsid w:val="00526DA4"/>
    <w:rsid w:val="00530EEE"/>
    <w:rsid w:val="00545D26"/>
    <w:rsid w:val="005470A3"/>
    <w:rsid w:val="00553ACE"/>
    <w:rsid w:val="00556B08"/>
    <w:rsid w:val="00561AF1"/>
    <w:rsid w:val="00562C97"/>
    <w:rsid w:val="00565467"/>
    <w:rsid w:val="00567858"/>
    <w:rsid w:val="00572511"/>
    <w:rsid w:val="00572BB7"/>
    <w:rsid w:val="00575436"/>
    <w:rsid w:val="005770A6"/>
    <w:rsid w:val="00577AB8"/>
    <w:rsid w:val="00580C61"/>
    <w:rsid w:val="00582AA9"/>
    <w:rsid w:val="00584B33"/>
    <w:rsid w:val="00585B75"/>
    <w:rsid w:val="0058666F"/>
    <w:rsid w:val="00586BC6"/>
    <w:rsid w:val="00586E8A"/>
    <w:rsid w:val="005876B7"/>
    <w:rsid w:val="00591D72"/>
    <w:rsid w:val="00592DEF"/>
    <w:rsid w:val="00593AE7"/>
    <w:rsid w:val="00593E89"/>
    <w:rsid w:val="005967B0"/>
    <w:rsid w:val="005968FD"/>
    <w:rsid w:val="00596C16"/>
    <w:rsid w:val="005A22EB"/>
    <w:rsid w:val="005A3281"/>
    <w:rsid w:val="005A542E"/>
    <w:rsid w:val="005B3657"/>
    <w:rsid w:val="005B4B1E"/>
    <w:rsid w:val="005B6883"/>
    <w:rsid w:val="005C083E"/>
    <w:rsid w:val="005C08F7"/>
    <w:rsid w:val="005C125C"/>
    <w:rsid w:val="005C190D"/>
    <w:rsid w:val="005C50C5"/>
    <w:rsid w:val="005C6562"/>
    <w:rsid w:val="005C6D27"/>
    <w:rsid w:val="005D11BB"/>
    <w:rsid w:val="005D1BA1"/>
    <w:rsid w:val="005D290D"/>
    <w:rsid w:val="005D75AC"/>
    <w:rsid w:val="005E360C"/>
    <w:rsid w:val="005E5AC4"/>
    <w:rsid w:val="005F143B"/>
    <w:rsid w:val="005F52C4"/>
    <w:rsid w:val="006001A3"/>
    <w:rsid w:val="00604C0F"/>
    <w:rsid w:val="00605762"/>
    <w:rsid w:val="00611D04"/>
    <w:rsid w:val="00613D7D"/>
    <w:rsid w:val="00615913"/>
    <w:rsid w:val="00620A9B"/>
    <w:rsid w:val="006238B6"/>
    <w:rsid w:val="0062686F"/>
    <w:rsid w:val="00626ED3"/>
    <w:rsid w:val="00630FF4"/>
    <w:rsid w:val="00632587"/>
    <w:rsid w:val="00637E60"/>
    <w:rsid w:val="006439F6"/>
    <w:rsid w:val="00653238"/>
    <w:rsid w:val="00655E1C"/>
    <w:rsid w:val="0065615A"/>
    <w:rsid w:val="00662BDC"/>
    <w:rsid w:val="00670BF3"/>
    <w:rsid w:val="00671B6C"/>
    <w:rsid w:val="00674598"/>
    <w:rsid w:val="00676527"/>
    <w:rsid w:val="00676AE2"/>
    <w:rsid w:val="006771A2"/>
    <w:rsid w:val="00681BFC"/>
    <w:rsid w:val="00685735"/>
    <w:rsid w:val="00695242"/>
    <w:rsid w:val="00695A38"/>
    <w:rsid w:val="0069648D"/>
    <w:rsid w:val="00697BDE"/>
    <w:rsid w:val="006A3AE0"/>
    <w:rsid w:val="006A6E81"/>
    <w:rsid w:val="006B04CF"/>
    <w:rsid w:val="006B1BE0"/>
    <w:rsid w:val="006B2175"/>
    <w:rsid w:val="006B22BD"/>
    <w:rsid w:val="006B3E26"/>
    <w:rsid w:val="006B51D0"/>
    <w:rsid w:val="006B7A9B"/>
    <w:rsid w:val="006B7E38"/>
    <w:rsid w:val="006C0A9C"/>
    <w:rsid w:val="006C1AF7"/>
    <w:rsid w:val="006C3094"/>
    <w:rsid w:val="006C3300"/>
    <w:rsid w:val="006C4B37"/>
    <w:rsid w:val="006C7C06"/>
    <w:rsid w:val="006D47D6"/>
    <w:rsid w:val="006D558F"/>
    <w:rsid w:val="006F3148"/>
    <w:rsid w:val="006F556B"/>
    <w:rsid w:val="00701077"/>
    <w:rsid w:val="007023E3"/>
    <w:rsid w:val="00704CF3"/>
    <w:rsid w:val="007056FC"/>
    <w:rsid w:val="007262AA"/>
    <w:rsid w:val="00727FB8"/>
    <w:rsid w:val="00735DF0"/>
    <w:rsid w:val="00737C5C"/>
    <w:rsid w:val="00737F82"/>
    <w:rsid w:val="00746121"/>
    <w:rsid w:val="0074788A"/>
    <w:rsid w:val="007533CC"/>
    <w:rsid w:val="00753A79"/>
    <w:rsid w:val="0075400D"/>
    <w:rsid w:val="00756265"/>
    <w:rsid w:val="00761255"/>
    <w:rsid w:val="007657D1"/>
    <w:rsid w:val="00765895"/>
    <w:rsid w:val="00770704"/>
    <w:rsid w:val="00771CB7"/>
    <w:rsid w:val="00771D5C"/>
    <w:rsid w:val="00773508"/>
    <w:rsid w:val="00775F7E"/>
    <w:rsid w:val="007805B5"/>
    <w:rsid w:val="00780617"/>
    <w:rsid w:val="0078183F"/>
    <w:rsid w:val="00785B5A"/>
    <w:rsid w:val="00795471"/>
    <w:rsid w:val="00796E84"/>
    <w:rsid w:val="007A4ED8"/>
    <w:rsid w:val="007B0100"/>
    <w:rsid w:val="007B193A"/>
    <w:rsid w:val="007B1DCE"/>
    <w:rsid w:val="007B23E2"/>
    <w:rsid w:val="007B642B"/>
    <w:rsid w:val="007C0AEE"/>
    <w:rsid w:val="007C4517"/>
    <w:rsid w:val="007D0A0C"/>
    <w:rsid w:val="007E12B1"/>
    <w:rsid w:val="007E32F1"/>
    <w:rsid w:val="007E37AB"/>
    <w:rsid w:val="007E44E9"/>
    <w:rsid w:val="007E4C61"/>
    <w:rsid w:val="007E52FD"/>
    <w:rsid w:val="007E575B"/>
    <w:rsid w:val="007F3D1C"/>
    <w:rsid w:val="007F4F7C"/>
    <w:rsid w:val="007F5087"/>
    <w:rsid w:val="00801E04"/>
    <w:rsid w:val="0080405F"/>
    <w:rsid w:val="0080525E"/>
    <w:rsid w:val="0081336B"/>
    <w:rsid w:val="00817627"/>
    <w:rsid w:val="00817AE8"/>
    <w:rsid w:val="00821210"/>
    <w:rsid w:val="00822C9E"/>
    <w:rsid w:val="0082424A"/>
    <w:rsid w:val="0082478B"/>
    <w:rsid w:val="00827D6B"/>
    <w:rsid w:val="00832C4E"/>
    <w:rsid w:val="00833BCA"/>
    <w:rsid w:val="0083468E"/>
    <w:rsid w:val="00834859"/>
    <w:rsid w:val="008401F9"/>
    <w:rsid w:val="008411A9"/>
    <w:rsid w:val="00841D75"/>
    <w:rsid w:val="00843149"/>
    <w:rsid w:val="00850FEE"/>
    <w:rsid w:val="00851877"/>
    <w:rsid w:val="0085260E"/>
    <w:rsid w:val="00856073"/>
    <w:rsid w:val="008627E7"/>
    <w:rsid w:val="0086715C"/>
    <w:rsid w:val="00871DC1"/>
    <w:rsid w:val="008743DA"/>
    <w:rsid w:val="0088585A"/>
    <w:rsid w:val="00890AA2"/>
    <w:rsid w:val="00891970"/>
    <w:rsid w:val="0089221E"/>
    <w:rsid w:val="00892EAE"/>
    <w:rsid w:val="008944A9"/>
    <w:rsid w:val="008A0765"/>
    <w:rsid w:val="008A238F"/>
    <w:rsid w:val="008A2F74"/>
    <w:rsid w:val="008A41DE"/>
    <w:rsid w:val="008B28E1"/>
    <w:rsid w:val="008B3A7D"/>
    <w:rsid w:val="008B72E6"/>
    <w:rsid w:val="008D3792"/>
    <w:rsid w:val="008E3E6B"/>
    <w:rsid w:val="008E5D10"/>
    <w:rsid w:val="008F0C48"/>
    <w:rsid w:val="008F26C3"/>
    <w:rsid w:val="008F372C"/>
    <w:rsid w:val="008F6132"/>
    <w:rsid w:val="00903BCA"/>
    <w:rsid w:val="00910FFB"/>
    <w:rsid w:val="00915745"/>
    <w:rsid w:val="00921E5C"/>
    <w:rsid w:val="00925853"/>
    <w:rsid w:val="00925E7F"/>
    <w:rsid w:val="00925EC8"/>
    <w:rsid w:val="009277C7"/>
    <w:rsid w:val="0092785E"/>
    <w:rsid w:val="009367B2"/>
    <w:rsid w:val="00942100"/>
    <w:rsid w:val="009454ED"/>
    <w:rsid w:val="00945FF0"/>
    <w:rsid w:val="00951A4D"/>
    <w:rsid w:val="00954C8C"/>
    <w:rsid w:val="009558F8"/>
    <w:rsid w:val="00955E70"/>
    <w:rsid w:val="0095799A"/>
    <w:rsid w:val="00957E64"/>
    <w:rsid w:val="009617A3"/>
    <w:rsid w:val="00964E73"/>
    <w:rsid w:val="00971D4B"/>
    <w:rsid w:val="00972233"/>
    <w:rsid w:val="00973E85"/>
    <w:rsid w:val="00981470"/>
    <w:rsid w:val="00981499"/>
    <w:rsid w:val="00984151"/>
    <w:rsid w:val="00991BE8"/>
    <w:rsid w:val="00992217"/>
    <w:rsid w:val="009971BE"/>
    <w:rsid w:val="00997C11"/>
    <w:rsid w:val="009A0A25"/>
    <w:rsid w:val="009A547E"/>
    <w:rsid w:val="009A557A"/>
    <w:rsid w:val="009A7660"/>
    <w:rsid w:val="009A76DF"/>
    <w:rsid w:val="009B4154"/>
    <w:rsid w:val="009B7024"/>
    <w:rsid w:val="009B7C4D"/>
    <w:rsid w:val="009C78E6"/>
    <w:rsid w:val="009D2DC9"/>
    <w:rsid w:val="009D2FBC"/>
    <w:rsid w:val="009D41E1"/>
    <w:rsid w:val="009E2808"/>
    <w:rsid w:val="009E2FB9"/>
    <w:rsid w:val="009E4CDE"/>
    <w:rsid w:val="009E68DB"/>
    <w:rsid w:val="009E6E16"/>
    <w:rsid w:val="009F0235"/>
    <w:rsid w:val="009F249F"/>
    <w:rsid w:val="009F5AD0"/>
    <w:rsid w:val="009F6253"/>
    <w:rsid w:val="00A07DAA"/>
    <w:rsid w:val="00A11327"/>
    <w:rsid w:val="00A127A7"/>
    <w:rsid w:val="00A15C9F"/>
    <w:rsid w:val="00A23FEA"/>
    <w:rsid w:val="00A272AF"/>
    <w:rsid w:val="00A45D4A"/>
    <w:rsid w:val="00A556AF"/>
    <w:rsid w:val="00A559E5"/>
    <w:rsid w:val="00A61435"/>
    <w:rsid w:val="00A62798"/>
    <w:rsid w:val="00A629BD"/>
    <w:rsid w:val="00A62A3A"/>
    <w:rsid w:val="00A63AB8"/>
    <w:rsid w:val="00A645B8"/>
    <w:rsid w:val="00A857B1"/>
    <w:rsid w:val="00A93E77"/>
    <w:rsid w:val="00A9624F"/>
    <w:rsid w:val="00AA5C5F"/>
    <w:rsid w:val="00AA6CE3"/>
    <w:rsid w:val="00AA79A7"/>
    <w:rsid w:val="00AB0C8D"/>
    <w:rsid w:val="00AB12FD"/>
    <w:rsid w:val="00AB5E8E"/>
    <w:rsid w:val="00AC22B7"/>
    <w:rsid w:val="00AC3D8F"/>
    <w:rsid w:val="00AC454B"/>
    <w:rsid w:val="00AD0077"/>
    <w:rsid w:val="00AD4A6A"/>
    <w:rsid w:val="00AD720E"/>
    <w:rsid w:val="00AE2C2E"/>
    <w:rsid w:val="00AF0915"/>
    <w:rsid w:val="00AF227D"/>
    <w:rsid w:val="00AF3BBB"/>
    <w:rsid w:val="00AF4319"/>
    <w:rsid w:val="00AF55F6"/>
    <w:rsid w:val="00B0021C"/>
    <w:rsid w:val="00B025AC"/>
    <w:rsid w:val="00B05185"/>
    <w:rsid w:val="00B05AFF"/>
    <w:rsid w:val="00B1115F"/>
    <w:rsid w:val="00B241F8"/>
    <w:rsid w:val="00B24C75"/>
    <w:rsid w:val="00B25E4E"/>
    <w:rsid w:val="00B3230A"/>
    <w:rsid w:val="00B32FB7"/>
    <w:rsid w:val="00B362C3"/>
    <w:rsid w:val="00B40691"/>
    <w:rsid w:val="00B40B52"/>
    <w:rsid w:val="00B50F36"/>
    <w:rsid w:val="00B53AB2"/>
    <w:rsid w:val="00B53ADF"/>
    <w:rsid w:val="00B54305"/>
    <w:rsid w:val="00B57886"/>
    <w:rsid w:val="00B57F6B"/>
    <w:rsid w:val="00B61BA6"/>
    <w:rsid w:val="00B61FBA"/>
    <w:rsid w:val="00B62C47"/>
    <w:rsid w:val="00B65B8A"/>
    <w:rsid w:val="00B7680F"/>
    <w:rsid w:val="00B777DB"/>
    <w:rsid w:val="00B86B2F"/>
    <w:rsid w:val="00B929FA"/>
    <w:rsid w:val="00B92A64"/>
    <w:rsid w:val="00B94313"/>
    <w:rsid w:val="00BA0FC5"/>
    <w:rsid w:val="00BA3755"/>
    <w:rsid w:val="00BA5BDB"/>
    <w:rsid w:val="00BB1991"/>
    <w:rsid w:val="00BC6467"/>
    <w:rsid w:val="00BC748D"/>
    <w:rsid w:val="00BD2031"/>
    <w:rsid w:val="00BD2E40"/>
    <w:rsid w:val="00BE52F1"/>
    <w:rsid w:val="00BF29D2"/>
    <w:rsid w:val="00BF54C8"/>
    <w:rsid w:val="00C0107E"/>
    <w:rsid w:val="00C016A0"/>
    <w:rsid w:val="00C01C24"/>
    <w:rsid w:val="00C024B4"/>
    <w:rsid w:val="00C02703"/>
    <w:rsid w:val="00C06164"/>
    <w:rsid w:val="00C0650C"/>
    <w:rsid w:val="00C20192"/>
    <w:rsid w:val="00C21EEF"/>
    <w:rsid w:val="00C22FD1"/>
    <w:rsid w:val="00C26989"/>
    <w:rsid w:val="00C304A4"/>
    <w:rsid w:val="00C310DA"/>
    <w:rsid w:val="00C329D9"/>
    <w:rsid w:val="00C32BA7"/>
    <w:rsid w:val="00C333A9"/>
    <w:rsid w:val="00C41A78"/>
    <w:rsid w:val="00C41F24"/>
    <w:rsid w:val="00C4478E"/>
    <w:rsid w:val="00C45808"/>
    <w:rsid w:val="00C476B8"/>
    <w:rsid w:val="00C5001C"/>
    <w:rsid w:val="00C50919"/>
    <w:rsid w:val="00C50DD7"/>
    <w:rsid w:val="00C51833"/>
    <w:rsid w:val="00C56358"/>
    <w:rsid w:val="00C57ED4"/>
    <w:rsid w:val="00C71BF8"/>
    <w:rsid w:val="00C72FA1"/>
    <w:rsid w:val="00C73AC1"/>
    <w:rsid w:val="00C7704F"/>
    <w:rsid w:val="00C854E2"/>
    <w:rsid w:val="00C869DC"/>
    <w:rsid w:val="00C9339E"/>
    <w:rsid w:val="00C9370C"/>
    <w:rsid w:val="00C946BC"/>
    <w:rsid w:val="00C96063"/>
    <w:rsid w:val="00CA2A85"/>
    <w:rsid w:val="00CA728A"/>
    <w:rsid w:val="00CA7461"/>
    <w:rsid w:val="00CA7F31"/>
    <w:rsid w:val="00CB46AD"/>
    <w:rsid w:val="00CB4BA4"/>
    <w:rsid w:val="00CC358B"/>
    <w:rsid w:val="00CC4B32"/>
    <w:rsid w:val="00CC7030"/>
    <w:rsid w:val="00CD1914"/>
    <w:rsid w:val="00CD19B4"/>
    <w:rsid w:val="00CD6216"/>
    <w:rsid w:val="00CE116E"/>
    <w:rsid w:val="00CE5232"/>
    <w:rsid w:val="00CF3389"/>
    <w:rsid w:val="00D0070D"/>
    <w:rsid w:val="00D01C04"/>
    <w:rsid w:val="00D05A67"/>
    <w:rsid w:val="00D06105"/>
    <w:rsid w:val="00D06EDB"/>
    <w:rsid w:val="00D124C4"/>
    <w:rsid w:val="00D17768"/>
    <w:rsid w:val="00D17E6D"/>
    <w:rsid w:val="00D23EE0"/>
    <w:rsid w:val="00D27871"/>
    <w:rsid w:val="00D300CE"/>
    <w:rsid w:val="00D35798"/>
    <w:rsid w:val="00D3717C"/>
    <w:rsid w:val="00D450E3"/>
    <w:rsid w:val="00D46A47"/>
    <w:rsid w:val="00D46E82"/>
    <w:rsid w:val="00D511B4"/>
    <w:rsid w:val="00D52FC0"/>
    <w:rsid w:val="00D60343"/>
    <w:rsid w:val="00D65790"/>
    <w:rsid w:val="00D70AAC"/>
    <w:rsid w:val="00D70F1D"/>
    <w:rsid w:val="00D73E39"/>
    <w:rsid w:val="00D75051"/>
    <w:rsid w:val="00D77391"/>
    <w:rsid w:val="00D9301A"/>
    <w:rsid w:val="00D94688"/>
    <w:rsid w:val="00DA6209"/>
    <w:rsid w:val="00DA6E3D"/>
    <w:rsid w:val="00DB23E6"/>
    <w:rsid w:val="00DB41C3"/>
    <w:rsid w:val="00DB7AD8"/>
    <w:rsid w:val="00DC4CAE"/>
    <w:rsid w:val="00DC7543"/>
    <w:rsid w:val="00DD03F2"/>
    <w:rsid w:val="00DD0A20"/>
    <w:rsid w:val="00DD22E4"/>
    <w:rsid w:val="00DD7DA1"/>
    <w:rsid w:val="00DE1B2C"/>
    <w:rsid w:val="00DE1D0C"/>
    <w:rsid w:val="00DE7621"/>
    <w:rsid w:val="00DE7CAC"/>
    <w:rsid w:val="00DE7F9F"/>
    <w:rsid w:val="00DF0CBD"/>
    <w:rsid w:val="00DF2CDB"/>
    <w:rsid w:val="00E0587B"/>
    <w:rsid w:val="00E06420"/>
    <w:rsid w:val="00E07F66"/>
    <w:rsid w:val="00E07F9C"/>
    <w:rsid w:val="00E21337"/>
    <w:rsid w:val="00E2254E"/>
    <w:rsid w:val="00E23541"/>
    <w:rsid w:val="00E270EE"/>
    <w:rsid w:val="00E32B00"/>
    <w:rsid w:val="00E33520"/>
    <w:rsid w:val="00E35747"/>
    <w:rsid w:val="00E4065A"/>
    <w:rsid w:val="00E45168"/>
    <w:rsid w:val="00E46DB7"/>
    <w:rsid w:val="00E506C5"/>
    <w:rsid w:val="00E538B6"/>
    <w:rsid w:val="00E55DD4"/>
    <w:rsid w:val="00E56709"/>
    <w:rsid w:val="00E62DA8"/>
    <w:rsid w:val="00E63A92"/>
    <w:rsid w:val="00E650CB"/>
    <w:rsid w:val="00E72C25"/>
    <w:rsid w:val="00E77BAB"/>
    <w:rsid w:val="00E82A74"/>
    <w:rsid w:val="00E8531F"/>
    <w:rsid w:val="00E94193"/>
    <w:rsid w:val="00EA3DE9"/>
    <w:rsid w:val="00EA5A85"/>
    <w:rsid w:val="00EB3CD4"/>
    <w:rsid w:val="00EC15F0"/>
    <w:rsid w:val="00EC356E"/>
    <w:rsid w:val="00ED121A"/>
    <w:rsid w:val="00ED4322"/>
    <w:rsid w:val="00EE4CC4"/>
    <w:rsid w:val="00EF2D51"/>
    <w:rsid w:val="00F021F6"/>
    <w:rsid w:val="00F02C56"/>
    <w:rsid w:val="00F04BEB"/>
    <w:rsid w:val="00F06989"/>
    <w:rsid w:val="00F12BD6"/>
    <w:rsid w:val="00F134FB"/>
    <w:rsid w:val="00F175D4"/>
    <w:rsid w:val="00F17A75"/>
    <w:rsid w:val="00F2519C"/>
    <w:rsid w:val="00F2711B"/>
    <w:rsid w:val="00F34F74"/>
    <w:rsid w:val="00F365F0"/>
    <w:rsid w:val="00F42E50"/>
    <w:rsid w:val="00F43235"/>
    <w:rsid w:val="00F50180"/>
    <w:rsid w:val="00F51247"/>
    <w:rsid w:val="00F53428"/>
    <w:rsid w:val="00F60064"/>
    <w:rsid w:val="00F60E65"/>
    <w:rsid w:val="00F653A4"/>
    <w:rsid w:val="00F67163"/>
    <w:rsid w:val="00F6727A"/>
    <w:rsid w:val="00F7162D"/>
    <w:rsid w:val="00F72F31"/>
    <w:rsid w:val="00F74797"/>
    <w:rsid w:val="00F81BD6"/>
    <w:rsid w:val="00F876CC"/>
    <w:rsid w:val="00F90B1A"/>
    <w:rsid w:val="00F94250"/>
    <w:rsid w:val="00F94AEE"/>
    <w:rsid w:val="00F96B1E"/>
    <w:rsid w:val="00FA5047"/>
    <w:rsid w:val="00FA708F"/>
    <w:rsid w:val="00FB0F29"/>
    <w:rsid w:val="00FB79E5"/>
    <w:rsid w:val="00FC07F0"/>
    <w:rsid w:val="00FC1E43"/>
    <w:rsid w:val="00FD0168"/>
    <w:rsid w:val="00FD2E14"/>
    <w:rsid w:val="00FD45E8"/>
    <w:rsid w:val="00FD6A8F"/>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uiPriority w:val="22"/>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link w:val="12"/>
    <w:uiPriority w:val="99"/>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uiPriority w:val="99"/>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99"/>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 w:type="paragraph" w:customStyle="1" w:styleId="title">
    <w:name w:val="title"/>
    <w:basedOn w:val="a"/>
    <w:rsid w:val="00D7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82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F0915"/>
  </w:style>
  <w:style w:type="paragraph" w:customStyle="1" w:styleId="formattext">
    <w:name w:val="formattext"/>
    <w:basedOn w:val="a"/>
    <w:rsid w:val="002E7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93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6A3A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01993219">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15255347">
      <w:bodyDiv w:val="1"/>
      <w:marLeft w:val="0"/>
      <w:marRight w:val="0"/>
      <w:marTop w:val="0"/>
      <w:marBottom w:val="0"/>
      <w:divBdr>
        <w:top w:val="none" w:sz="0" w:space="0" w:color="auto"/>
        <w:left w:val="none" w:sz="0" w:space="0" w:color="auto"/>
        <w:bottom w:val="none" w:sz="0" w:space="0" w:color="auto"/>
        <w:right w:val="none" w:sz="0" w:space="0" w:color="auto"/>
      </w:divBdr>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677/30b3f8c55f65557c253227a65b908cc075ce114a/" TargetMode="External"/><Relationship Id="rId13" Type="http://schemas.openxmlformats.org/officeDocument/2006/relationships/hyperlink" Target="http://www.consultant.ru/document/cons_doc_LAW_416263/8a479c028d080f9c4013f9a12ca4bc04a1bc7527/" TargetMode="External"/><Relationship Id="rId18" Type="http://schemas.openxmlformats.org/officeDocument/2006/relationships/hyperlink" Target="http://www.consultant.ru/document/cons_doc_LAW_416263/f6fb5e26212db7c34ed9e1fc1e33a10f57b19470/" TargetMode="External"/><Relationship Id="rId3" Type="http://schemas.openxmlformats.org/officeDocument/2006/relationships/settings" Target="settings.xml"/><Relationship Id="rId21" Type="http://schemas.openxmlformats.org/officeDocument/2006/relationships/hyperlink" Target="http://www.consultant.ru/document/cons_doc_LAW_389676/7705ea248eb2ec0cf267513902ed8f43cc104c97/" TargetMode="External"/><Relationship Id="rId7" Type="http://schemas.openxmlformats.org/officeDocument/2006/relationships/hyperlink" Target="http://www.consultant.ru/document/cons_doc_LAW_416263/f6fb5e26212db7c34ed9e1fc1e33a10f57b19470/" TargetMode="External"/><Relationship Id="rId12" Type="http://schemas.openxmlformats.org/officeDocument/2006/relationships/hyperlink" Target="http://www.consultant.ru/document/cons_doc_LAW_416263/8a479c028d080f9c4013f9a12ca4bc04a1bc7527/" TargetMode="External"/><Relationship Id="rId17" Type="http://schemas.openxmlformats.org/officeDocument/2006/relationships/hyperlink" Target="http://www.consultant.ru/document/cons_doc_LAW_190624/25f186eefb5315b42c902be14a6b40ec63ea7acc/" TargetMode="External"/><Relationship Id="rId2" Type="http://schemas.openxmlformats.org/officeDocument/2006/relationships/styles" Target="styles.xml"/><Relationship Id="rId16" Type="http://schemas.openxmlformats.org/officeDocument/2006/relationships/hyperlink" Target="http://www.consultant.ru/document/cons_doc_LAW_416263/ed446e1d27bf00b0cd17f1dbd14e9b87996ae284/" TargetMode="External"/><Relationship Id="rId20" Type="http://schemas.openxmlformats.org/officeDocument/2006/relationships/hyperlink" Target="http://www.consultant.ru/document/cons_doc_LAW_4162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16263/adbc49aaab552c55cb040636a29a905441cbe9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416263/8a479c028d080f9c4013f9a12ca4bc04a1bc7527/" TargetMode="External"/><Relationship Id="rId23" Type="http://schemas.openxmlformats.org/officeDocument/2006/relationships/fontTable" Target="fontTable.xml"/><Relationship Id="rId10" Type="http://schemas.openxmlformats.org/officeDocument/2006/relationships/hyperlink" Target="http://www.consultant.ru/document/cons_doc_LAW_416268/7cb66e0f239f00b0e1d59f167cd46beb2182ece1/" TargetMode="External"/><Relationship Id="rId19" Type="http://schemas.openxmlformats.org/officeDocument/2006/relationships/hyperlink" Target="http://www.consultant.ru/document/cons_doc_LAW_416263/f6fb5e26212db7c34ed9e1fc1e33a10f57b19470/"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416263/adbc49aaab552c55cb040636a29a905441cbe915/" TargetMode="External"/><Relationship Id="rId14" Type="http://schemas.openxmlformats.org/officeDocument/2006/relationships/hyperlink" Target="http://www.consultant.ru/document/cons_doc_LAW_416263/8a479c028d080f9c4013f9a12ca4bc04a1bc7527/" TargetMode="External"/><Relationship Id="rId22" Type="http://schemas.openxmlformats.org/officeDocument/2006/relationships/hyperlink" Target="http://www.consultant.ru/document/cons_doc_LAW_389676/f37831cb86dea1959749e24d246234941eca66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119</cp:revision>
  <cp:lastPrinted>2020-10-07T05:51:00Z</cp:lastPrinted>
  <dcterms:created xsi:type="dcterms:W3CDTF">2021-11-19T04:05:00Z</dcterms:created>
  <dcterms:modified xsi:type="dcterms:W3CDTF">2022-05-24T04:09:00Z</dcterms:modified>
</cp:coreProperties>
</file>