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DE" w:rsidRPr="00BD36EB" w:rsidRDefault="00DB21DE" w:rsidP="00DB21DE">
      <w:pPr>
        <w:pStyle w:val="a3"/>
        <w:jc w:val="center"/>
        <w:rPr>
          <w:rFonts w:ascii="Times New Roman" w:hAnsi="Times New Roman" w:cs="Times New Roman"/>
        </w:rPr>
      </w:pPr>
      <w:r w:rsidRPr="00BD36EB"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DB21DE" w:rsidRPr="005922B5" w:rsidRDefault="00DB21DE" w:rsidP="00DB21D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B21DE" w:rsidRPr="00BD36EB" w:rsidRDefault="00DB21DE" w:rsidP="00DB21DE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BD36EB"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DB21DE" w:rsidRPr="00BD36EB" w:rsidRDefault="00DB21DE" w:rsidP="00DB21DE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№5</w:t>
      </w:r>
      <w:r w:rsidR="0069693A">
        <w:rPr>
          <w:rFonts w:ascii="Times New Roman" w:hAnsi="Times New Roman" w:cs="Times New Roman"/>
          <w:i/>
          <w:sz w:val="52"/>
          <w:szCs w:val="52"/>
          <w:lang w:val="en-US"/>
        </w:rPr>
        <w:t>6</w:t>
      </w:r>
      <w:r w:rsidRPr="00BD36EB">
        <w:rPr>
          <w:rFonts w:ascii="Times New Roman" w:hAnsi="Times New Roman" w:cs="Times New Roman"/>
          <w:i/>
          <w:sz w:val="52"/>
          <w:szCs w:val="52"/>
        </w:rPr>
        <w:t>(60</w:t>
      </w:r>
      <w:r w:rsidR="0069693A">
        <w:rPr>
          <w:rFonts w:ascii="Times New Roman" w:hAnsi="Times New Roman" w:cs="Times New Roman"/>
          <w:i/>
          <w:sz w:val="52"/>
          <w:szCs w:val="52"/>
        </w:rPr>
        <w:t>8</w:t>
      </w:r>
      <w:r w:rsidRPr="00BD36EB">
        <w:rPr>
          <w:rFonts w:ascii="Times New Roman" w:hAnsi="Times New Roman" w:cs="Times New Roman"/>
          <w:i/>
          <w:sz w:val="52"/>
          <w:szCs w:val="52"/>
        </w:rPr>
        <w:t xml:space="preserve">)                   </w:t>
      </w:r>
      <w:r w:rsidR="0069693A">
        <w:rPr>
          <w:rFonts w:ascii="Times New Roman" w:hAnsi="Times New Roman" w:cs="Times New Roman"/>
          <w:i/>
          <w:sz w:val="52"/>
          <w:szCs w:val="52"/>
          <w:lang w:val="en-US"/>
        </w:rPr>
        <w:t>16</w:t>
      </w:r>
      <w:r w:rsidR="0069693A">
        <w:rPr>
          <w:rFonts w:ascii="Times New Roman" w:hAnsi="Times New Roman" w:cs="Times New Roman"/>
          <w:i/>
          <w:sz w:val="52"/>
          <w:szCs w:val="52"/>
        </w:rPr>
        <w:t xml:space="preserve"> но</w:t>
      </w:r>
      <w:r>
        <w:rPr>
          <w:rFonts w:ascii="Times New Roman" w:hAnsi="Times New Roman" w:cs="Times New Roman"/>
          <w:i/>
          <w:sz w:val="52"/>
          <w:szCs w:val="52"/>
        </w:rPr>
        <w:t>ября</w:t>
      </w:r>
      <w:r w:rsidRPr="00BD36EB">
        <w:rPr>
          <w:rFonts w:ascii="Times New Roman" w:hAnsi="Times New Roman" w:cs="Times New Roman"/>
          <w:i/>
          <w:sz w:val="52"/>
          <w:szCs w:val="52"/>
        </w:rPr>
        <w:t xml:space="preserve"> 2022 г.</w:t>
      </w:r>
    </w:p>
    <w:p w:rsidR="00DB21DE" w:rsidRPr="004F5B31" w:rsidRDefault="00DB21DE" w:rsidP="00DB21DE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69693A" w:rsidRPr="0069693A" w:rsidRDefault="0069693A" w:rsidP="0069693A">
      <w:pPr>
        <w:pStyle w:val="ConsPlusNormal"/>
        <w:spacing w:line="240" w:lineRule="exact"/>
        <w:jc w:val="both"/>
        <w:rPr>
          <w:sz w:val="28"/>
          <w:szCs w:val="28"/>
        </w:rPr>
      </w:pPr>
      <w:r w:rsidRPr="0069693A">
        <w:rPr>
          <w:sz w:val="28"/>
          <w:szCs w:val="28"/>
        </w:rPr>
        <w:t xml:space="preserve">И Н Ф О </w:t>
      </w:r>
      <w:proofErr w:type="gramStart"/>
      <w:r w:rsidRPr="0069693A">
        <w:rPr>
          <w:sz w:val="28"/>
          <w:szCs w:val="28"/>
        </w:rPr>
        <w:t>Р</w:t>
      </w:r>
      <w:proofErr w:type="gramEnd"/>
      <w:r w:rsidRPr="0069693A">
        <w:rPr>
          <w:sz w:val="28"/>
          <w:szCs w:val="28"/>
        </w:rPr>
        <w:t xml:space="preserve"> М А Ц И Я</w:t>
      </w:r>
    </w:p>
    <w:p w:rsidR="0069693A" w:rsidRPr="0069693A" w:rsidRDefault="0069693A" w:rsidP="0069693A">
      <w:pPr>
        <w:pStyle w:val="ConsPlusNormal"/>
        <w:spacing w:line="240" w:lineRule="exact"/>
        <w:jc w:val="both"/>
        <w:rPr>
          <w:sz w:val="28"/>
          <w:szCs w:val="28"/>
        </w:rPr>
      </w:pPr>
      <w:r w:rsidRPr="0069693A">
        <w:rPr>
          <w:sz w:val="28"/>
          <w:szCs w:val="28"/>
        </w:rPr>
        <w:t xml:space="preserve">для  размещения в «Вестнике» </w:t>
      </w:r>
    </w:p>
    <w:p w:rsidR="0069693A" w:rsidRPr="0069693A" w:rsidRDefault="0069693A" w:rsidP="0069693A">
      <w:pPr>
        <w:pStyle w:val="ConsPlusNormal"/>
        <w:spacing w:line="240" w:lineRule="exact"/>
        <w:jc w:val="both"/>
        <w:rPr>
          <w:sz w:val="28"/>
          <w:szCs w:val="28"/>
        </w:rPr>
      </w:pPr>
      <w:r w:rsidRPr="0069693A">
        <w:rPr>
          <w:sz w:val="28"/>
          <w:szCs w:val="28"/>
        </w:rPr>
        <w:t xml:space="preserve">органа местного самоуправления </w:t>
      </w:r>
    </w:p>
    <w:p w:rsidR="0069693A" w:rsidRPr="0069693A" w:rsidRDefault="0069693A" w:rsidP="0069693A">
      <w:pPr>
        <w:jc w:val="both"/>
        <w:rPr>
          <w:rFonts w:ascii="Arial" w:eastAsia="Times New Roman" w:hAnsi="Arial" w:cs="Arial"/>
          <w:bCs/>
          <w:kern w:val="36"/>
          <w:sz w:val="28"/>
          <w:szCs w:val="28"/>
          <w:lang w:val="ru-RU" w:eastAsia="ru-RU"/>
        </w:rPr>
      </w:pPr>
    </w:p>
    <w:p w:rsidR="0069693A" w:rsidRPr="0069693A" w:rsidRDefault="0069693A" w:rsidP="0069693A">
      <w:pPr>
        <w:shd w:val="clear" w:color="auto" w:fill="FFFFFF"/>
        <w:jc w:val="both"/>
        <w:outlineLvl w:val="0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  <w:r w:rsidRPr="0069693A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         В результате проведенной прокуратурой Чановского района проверки соблюдения требований законодательства о противодействии коррупции к административной ответственности привлечен руководитель организации.</w:t>
      </w:r>
    </w:p>
    <w:p w:rsidR="0069693A" w:rsidRPr="0069693A" w:rsidRDefault="0069693A" w:rsidP="0069693A">
      <w:pPr>
        <w:shd w:val="clear" w:color="auto" w:fill="FFFFFF"/>
        <w:jc w:val="both"/>
        <w:outlineLvl w:val="0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  <w:r w:rsidRPr="0069693A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         В октябре 2022 года проведена проверка, в ходе которой было установлено, что в АО «Чановский лесхоз» в 2020 и 2021 году были приняты на работу бывшие муниципальные служащие, которые замещали должности в администрации района, включенные в перечень </w:t>
      </w:r>
      <w:proofErr w:type="gramStart"/>
      <w:r w:rsidRPr="0069693A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должностей</w:t>
      </w:r>
      <w:proofErr w:type="gramEnd"/>
      <w:r w:rsidRPr="0069693A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при замещении которых муниципальные служащие обязаны предоставлять сведения о доходах, об имуществе и обязательствах имущественного характера.</w:t>
      </w:r>
    </w:p>
    <w:p w:rsidR="0069693A" w:rsidRPr="0069693A" w:rsidRDefault="0069693A" w:rsidP="0069693A">
      <w:pPr>
        <w:shd w:val="clear" w:color="auto" w:fill="FFFFFF"/>
        <w:jc w:val="both"/>
        <w:outlineLvl w:val="0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  <w:r w:rsidRPr="0069693A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Генеральный директор АО «Чановский лесхоз», в нарушение требований, предусмотренных Федеральным законом от 25.12.2008г. № 273-ФЗ «О противодействии коррупции», при принятии на работу бывших муниципальных служащих, не сообщил об этом в администрацию Чановского района.</w:t>
      </w:r>
    </w:p>
    <w:p w:rsidR="0069693A" w:rsidRPr="0069693A" w:rsidRDefault="0069693A" w:rsidP="0069693A">
      <w:pPr>
        <w:shd w:val="clear" w:color="auto" w:fill="FFFFFF"/>
        <w:jc w:val="both"/>
        <w:outlineLvl w:val="0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  <w:r w:rsidRPr="0069693A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       </w:t>
      </w:r>
      <w:proofErr w:type="gramStart"/>
      <w:r w:rsidRPr="0069693A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В результате, генеральный директор АО «Чановский лесхоз» привлечен к административной ответственности по ст. 19.29 </w:t>
      </w:r>
      <w:proofErr w:type="spellStart"/>
      <w:r w:rsidRPr="0069693A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КоАП</w:t>
      </w:r>
      <w:proofErr w:type="spellEnd"/>
      <w:r w:rsidRPr="0069693A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РФ – привлечение работодателем к трудовой деятельности  на условиях трудового договора муниципального служащего, замещающего должность, включенную в перечень, установленный нормативными правовыми актами, либо бывшего муниципального служащего, замещавшего такую должность, с нарушением требований, предусмотренных ФЗ «О противодействии коррупции».</w:t>
      </w:r>
      <w:proofErr w:type="gramEnd"/>
      <w:r w:rsidRPr="0069693A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 Ему назначено наказание в виде штрафа 20</w:t>
      </w:r>
      <w:r w:rsidRPr="0069693A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9693A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>000 руб. Штраф оплачен.</w:t>
      </w:r>
    </w:p>
    <w:p w:rsidR="0069693A" w:rsidRPr="0069693A" w:rsidRDefault="0069693A" w:rsidP="0069693A">
      <w:pPr>
        <w:shd w:val="clear" w:color="auto" w:fill="FFFFFF"/>
        <w:jc w:val="both"/>
        <w:outlineLvl w:val="0"/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</w:pPr>
    </w:p>
    <w:p w:rsidR="0069693A" w:rsidRPr="0069693A" w:rsidRDefault="0069693A" w:rsidP="0069693A">
      <w:pPr>
        <w:shd w:val="clear" w:color="auto" w:fill="FFFFFF"/>
        <w:jc w:val="both"/>
        <w:outlineLvl w:val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69693A">
        <w:rPr>
          <w:rFonts w:ascii="Arial" w:hAnsi="Arial" w:cs="Arial"/>
          <w:sz w:val="28"/>
          <w:szCs w:val="28"/>
          <w:lang w:val="ru-RU"/>
        </w:rPr>
        <w:t>И. о. прокурора района</w:t>
      </w:r>
    </w:p>
    <w:p w:rsidR="0069693A" w:rsidRPr="0069693A" w:rsidRDefault="0069693A" w:rsidP="0069693A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69693A" w:rsidRPr="0069693A" w:rsidRDefault="0069693A" w:rsidP="0069693A">
      <w:pPr>
        <w:pStyle w:val="ConsPlusNormal"/>
        <w:spacing w:line="240" w:lineRule="exact"/>
        <w:jc w:val="both"/>
        <w:rPr>
          <w:sz w:val="28"/>
          <w:szCs w:val="28"/>
        </w:rPr>
      </w:pPr>
      <w:r w:rsidRPr="0069693A">
        <w:rPr>
          <w:sz w:val="28"/>
          <w:szCs w:val="28"/>
        </w:rPr>
        <w:t>юрист 1 класса</w:t>
      </w:r>
      <w:r w:rsidRPr="0069693A">
        <w:rPr>
          <w:sz w:val="28"/>
          <w:szCs w:val="28"/>
        </w:rPr>
        <w:tab/>
      </w:r>
      <w:r w:rsidRPr="0069693A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 xml:space="preserve">                       </w:t>
      </w:r>
      <w:r w:rsidRPr="0069693A">
        <w:rPr>
          <w:sz w:val="28"/>
          <w:szCs w:val="28"/>
        </w:rPr>
        <w:t xml:space="preserve"> О.Е. </w:t>
      </w:r>
      <w:proofErr w:type="spellStart"/>
      <w:r w:rsidRPr="0069693A">
        <w:rPr>
          <w:sz w:val="28"/>
          <w:szCs w:val="28"/>
        </w:rPr>
        <w:t>Кузеванова</w:t>
      </w:r>
      <w:proofErr w:type="spellEnd"/>
      <w:r w:rsidRPr="0069693A">
        <w:rPr>
          <w:sz w:val="28"/>
          <w:szCs w:val="28"/>
        </w:rPr>
        <w:tab/>
      </w:r>
      <w:r w:rsidRPr="0069693A">
        <w:rPr>
          <w:sz w:val="28"/>
          <w:szCs w:val="28"/>
        </w:rPr>
        <w:tab/>
      </w:r>
      <w:r w:rsidRPr="0069693A">
        <w:rPr>
          <w:sz w:val="28"/>
          <w:szCs w:val="28"/>
        </w:rPr>
        <w:tab/>
      </w:r>
    </w:p>
    <w:p w:rsidR="0069693A" w:rsidRPr="0069693A" w:rsidRDefault="0069693A" w:rsidP="0069693A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69693A" w:rsidRPr="0069693A" w:rsidRDefault="0069693A" w:rsidP="0069693A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69693A" w:rsidRPr="0069693A" w:rsidRDefault="0069693A" w:rsidP="0069693A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69693A" w:rsidRPr="0069693A" w:rsidRDefault="0069693A" w:rsidP="0069693A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69693A" w:rsidRPr="0069693A" w:rsidRDefault="0069693A" w:rsidP="0069693A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69693A" w:rsidRPr="0069693A" w:rsidRDefault="0069693A" w:rsidP="0069693A">
      <w:pPr>
        <w:pStyle w:val="ConsPlusNormal"/>
        <w:spacing w:line="240" w:lineRule="exact"/>
        <w:jc w:val="both"/>
        <w:rPr>
          <w:sz w:val="28"/>
          <w:szCs w:val="28"/>
        </w:rPr>
      </w:pPr>
      <w:bookmarkStart w:id="0" w:name="_GoBack"/>
      <w:bookmarkEnd w:id="0"/>
      <w:proofErr w:type="spellStart"/>
      <w:r w:rsidRPr="0069693A">
        <w:rPr>
          <w:sz w:val="28"/>
          <w:szCs w:val="28"/>
        </w:rPr>
        <w:t>Вяткина</w:t>
      </w:r>
      <w:proofErr w:type="spellEnd"/>
      <w:r w:rsidRPr="0069693A">
        <w:rPr>
          <w:sz w:val="28"/>
          <w:szCs w:val="28"/>
        </w:rPr>
        <w:t xml:space="preserve"> И.В., 8(38367)21597</w:t>
      </w:r>
    </w:p>
    <w:p w:rsidR="00DB21DE" w:rsidRPr="0069693A" w:rsidRDefault="00DB21DE" w:rsidP="00DB21DE">
      <w:pPr>
        <w:pStyle w:val="a5"/>
        <w:shd w:val="clear" w:color="auto" w:fill="FFFFFF"/>
        <w:spacing w:before="0" w:beforeAutospacing="0" w:after="0" w:afterAutospacing="0"/>
        <w:ind w:firstLine="330"/>
        <w:jc w:val="center"/>
        <w:rPr>
          <w:rStyle w:val="a6"/>
          <w:rFonts w:ascii="Arial" w:hAnsi="Arial" w:cs="Arial"/>
          <w:color w:val="000000"/>
          <w:sz w:val="28"/>
          <w:szCs w:val="28"/>
        </w:rPr>
      </w:pPr>
    </w:p>
    <w:sectPr w:rsidR="00DB21DE" w:rsidRPr="0069693A" w:rsidSect="00DB21DE">
      <w:pgSz w:w="11760" w:h="16700"/>
      <w:pgMar w:top="1580" w:right="1270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19D9"/>
    <w:multiLevelType w:val="multilevel"/>
    <w:tmpl w:val="8D58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C74945"/>
    <w:multiLevelType w:val="multilevel"/>
    <w:tmpl w:val="5276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4D3B3E"/>
    <w:multiLevelType w:val="multilevel"/>
    <w:tmpl w:val="DEB4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A2413A"/>
    <w:multiLevelType w:val="multilevel"/>
    <w:tmpl w:val="DD3E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022281"/>
    <w:multiLevelType w:val="multilevel"/>
    <w:tmpl w:val="E3E4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B21DE"/>
    <w:rsid w:val="00002D05"/>
    <w:rsid w:val="000B4AA0"/>
    <w:rsid w:val="00393AFB"/>
    <w:rsid w:val="0042634C"/>
    <w:rsid w:val="00435587"/>
    <w:rsid w:val="00465548"/>
    <w:rsid w:val="0069693A"/>
    <w:rsid w:val="00DB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21DE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21D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B21DE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DB21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DB21DE"/>
    <w:rPr>
      <w:b/>
      <w:bCs/>
    </w:rPr>
  </w:style>
  <w:style w:type="character" w:customStyle="1" w:styleId="a7">
    <w:name w:val="Основной текст_"/>
    <w:link w:val="11"/>
    <w:locked/>
    <w:rsid w:val="00465548"/>
    <w:rPr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7"/>
    <w:rsid w:val="00465548"/>
    <w:pPr>
      <w:shd w:val="clear" w:color="auto" w:fill="FFFFFF"/>
      <w:autoSpaceDE/>
      <w:autoSpaceDN/>
      <w:spacing w:before="180" w:after="300" w:line="240" w:lineRule="atLeast"/>
      <w:jc w:val="center"/>
    </w:pPr>
    <w:rPr>
      <w:sz w:val="21"/>
      <w:szCs w:val="21"/>
      <w:lang w:val="ru-RU"/>
    </w:rPr>
  </w:style>
  <w:style w:type="paragraph" w:styleId="a8">
    <w:name w:val="Title"/>
    <w:basedOn w:val="a"/>
    <w:link w:val="a9"/>
    <w:uiPriority w:val="99"/>
    <w:qFormat/>
    <w:rsid w:val="00393AFB"/>
    <w:pPr>
      <w:widowControl/>
      <w:autoSpaceDE/>
      <w:autoSpaceDN/>
      <w:spacing w:line="288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Название Знак"/>
    <w:basedOn w:val="a0"/>
    <w:link w:val="a8"/>
    <w:uiPriority w:val="99"/>
    <w:rsid w:val="00393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96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2022-10-27T02:32:00Z</dcterms:created>
  <dcterms:modified xsi:type="dcterms:W3CDTF">2022-11-16T02:52:00Z</dcterms:modified>
</cp:coreProperties>
</file>