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BD" w:rsidRPr="00BD36EB" w:rsidRDefault="00E81BBD" w:rsidP="00E81BBD">
      <w:pPr>
        <w:pStyle w:val="a3"/>
        <w:jc w:val="center"/>
        <w:rPr>
          <w:rFonts w:ascii="Times New Roman" w:hAnsi="Times New Roman" w:cs="Times New Roman"/>
        </w:rPr>
      </w:pPr>
      <w:r w:rsidRPr="00BD36EB">
        <w:rPr>
          <w:rFonts w:ascii="Times New Roman" w:hAnsi="Times New Roman" w:cs="Times New Roman"/>
        </w:rPr>
        <w:t>Местный печатный орган Погорельского сельсовета учрежден решением №100  шестнадцатой сессии Совета депутатов Погорельского сельсовета от 28.03.2008 г.</w:t>
      </w:r>
    </w:p>
    <w:p w:rsidR="00E81BBD" w:rsidRPr="005922B5" w:rsidRDefault="00E81BBD" w:rsidP="00E81BB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81BBD" w:rsidRPr="00BD36EB" w:rsidRDefault="00E81BBD" w:rsidP="00E81BBD">
      <w:pPr>
        <w:pStyle w:val="a3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BD36EB">
        <w:rPr>
          <w:rFonts w:ascii="Times New Roman" w:hAnsi="Times New Roman" w:cs="Times New Roman"/>
          <w:i/>
          <w:sz w:val="52"/>
          <w:szCs w:val="52"/>
        </w:rPr>
        <w:t>ИНФОРМАЦИОННЫЙ БЮЛЛЕТЕНЬ</w:t>
      </w:r>
    </w:p>
    <w:p w:rsidR="00E81BBD" w:rsidRPr="00BD36EB" w:rsidRDefault="00F36DF0" w:rsidP="00E81BBD">
      <w:pPr>
        <w:pStyle w:val="a3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№</w:t>
      </w:r>
      <w:r w:rsidR="00D858C3">
        <w:rPr>
          <w:rFonts w:ascii="Times New Roman" w:hAnsi="Times New Roman" w:cs="Times New Roman"/>
          <w:i/>
          <w:sz w:val="52"/>
          <w:szCs w:val="52"/>
        </w:rPr>
        <w:t xml:space="preserve"> 2</w:t>
      </w:r>
      <w:r w:rsidR="00D858C3">
        <w:rPr>
          <w:rFonts w:ascii="Times New Roman" w:hAnsi="Times New Roman" w:cs="Times New Roman"/>
          <w:i/>
          <w:sz w:val="52"/>
          <w:szCs w:val="52"/>
          <w:lang w:val="en-US"/>
        </w:rPr>
        <w:t>1</w:t>
      </w:r>
      <w:r w:rsidR="000616BC">
        <w:rPr>
          <w:rFonts w:ascii="Times New Roman" w:hAnsi="Times New Roman" w:cs="Times New Roman"/>
          <w:i/>
          <w:sz w:val="52"/>
          <w:szCs w:val="52"/>
        </w:rPr>
        <w:t>(</w:t>
      </w:r>
      <w:r w:rsidR="002840BA">
        <w:rPr>
          <w:rFonts w:ascii="Times New Roman" w:hAnsi="Times New Roman" w:cs="Times New Roman"/>
          <w:i/>
          <w:sz w:val="52"/>
          <w:szCs w:val="52"/>
        </w:rPr>
        <w:t>7</w:t>
      </w:r>
      <w:r w:rsidR="008A11A7" w:rsidRPr="00C17BAE">
        <w:rPr>
          <w:rFonts w:ascii="Times New Roman" w:hAnsi="Times New Roman" w:cs="Times New Roman"/>
          <w:i/>
          <w:sz w:val="52"/>
          <w:szCs w:val="52"/>
        </w:rPr>
        <w:t>5</w:t>
      </w:r>
      <w:r w:rsidR="00D858C3">
        <w:rPr>
          <w:rFonts w:ascii="Times New Roman" w:hAnsi="Times New Roman" w:cs="Times New Roman"/>
          <w:i/>
          <w:sz w:val="52"/>
          <w:szCs w:val="52"/>
          <w:lang w:val="en-US"/>
        </w:rPr>
        <w:t>8</w:t>
      </w:r>
      <w:r w:rsidR="00E81BBD" w:rsidRPr="00BD36EB">
        <w:rPr>
          <w:rFonts w:ascii="Times New Roman" w:hAnsi="Times New Roman" w:cs="Times New Roman"/>
          <w:i/>
          <w:sz w:val="52"/>
          <w:szCs w:val="52"/>
        </w:rPr>
        <w:t xml:space="preserve">)                   </w:t>
      </w:r>
      <w:r w:rsidR="00D858C3">
        <w:rPr>
          <w:rFonts w:ascii="Times New Roman" w:hAnsi="Times New Roman" w:cs="Times New Roman"/>
          <w:i/>
          <w:sz w:val="52"/>
          <w:szCs w:val="52"/>
          <w:lang w:val="en-US"/>
        </w:rPr>
        <w:t>10</w:t>
      </w:r>
      <w:r w:rsidR="00D858C3">
        <w:rPr>
          <w:rFonts w:ascii="Times New Roman" w:hAnsi="Times New Roman" w:cs="Times New Roman"/>
          <w:i/>
          <w:sz w:val="52"/>
          <w:szCs w:val="52"/>
        </w:rPr>
        <w:t>.04</w:t>
      </w:r>
      <w:r w:rsidR="00E81BBD">
        <w:rPr>
          <w:rFonts w:ascii="Times New Roman" w:hAnsi="Times New Roman" w:cs="Times New Roman"/>
          <w:i/>
          <w:sz w:val="52"/>
          <w:szCs w:val="52"/>
        </w:rPr>
        <w:t>.202</w:t>
      </w:r>
      <w:r w:rsidR="008B288A">
        <w:rPr>
          <w:rFonts w:ascii="Times New Roman" w:hAnsi="Times New Roman" w:cs="Times New Roman"/>
          <w:i/>
          <w:sz w:val="52"/>
          <w:szCs w:val="52"/>
        </w:rPr>
        <w:t>5</w:t>
      </w:r>
      <w:r w:rsidR="00E81BBD" w:rsidRPr="00BD36EB">
        <w:rPr>
          <w:rFonts w:ascii="Times New Roman" w:hAnsi="Times New Roman" w:cs="Times New Roman"/>
          <w:i/>
          <w:sz w:val="52"/>
          <w:szCs w:val="52"/>
        </w:rPr>
        <w:t>г.</w:t>
      </w:r>
    </w:p>
    <w:p w:rsidR="00E81BBD" w:rsidRDefault="00E81BBD" w:rsidP="00E81BBD">
      <w:pPr>
        <w:pStyle w:val="a3"/>
        <w:jc w:val="center"/>
        <w:rPr>
          <w:rFonts w:cs="Times New Roman"/>
          <w:sz w:val="32"/>
          <w:szCs w:val="32"/>
        </w:rPr>
      </w:pPr>
      <w:r w:rsidRPr="00E851B3">
        <w:rPr>
          <w:rFonts w:ascii="Times New Roman" w:hAnsi="Times New Roman" w:cs="Times New Roman"/>
          <w:sz w:val="32"/>
          <w:szCs w:val="32"/>
        </w:rPr>
        <w:t xml:space="preserve">- * - * - * - * - </w:t>
      </w:r>
      <w:r w:rsidRPr="00E851B3">
        <w:rPr>
          <w:rFonts w:cs="Times New Roman"/>
          <w:sz w:val="32"/>
          <w:szCs w:val="32"/>
        </w:rPr>
        <w:t>* - * - * - * - * - * - * - * - * -</w:t>
      </w:r>
      <w:r w:rsidRPr="007E5402">
        <w:rPr>
          <w:rFonts w:cs="Times New Roman"/>
          <w:sz w:val="32"/>
          <w:szCs w:val="32"/>
        </w:rPr>
        <w:t>*-*-*-*-*-*-*-*-*-*-*-*-*-*-</w:t>
      </w:r>
    </w:p>
    <w:p w:rsidR="008B288A" w:rsidRDefault="00DB21DE" w:rsidP="00DB21DE">
      <w:pPr>
        <w:pStyle w:val="a3"/>
        <w:jc w:val="center"/>
        <w:rPr>
          <w:rFonts w:cs="Times New Roman"/>
          <w:sz w:val="32"/>
          <w:szCs w:val="32"/>
        </w:rPr>
      </w:pPr>
      <w:r w:rsidRPr="00E851B3">
        <w:rPr>
          <w:rFonts w:ascii="Times New Roman" w:hAnsi="Times New Roman" w:cs="Times New Roman"/>
          <w:sz w:val="32"/>
          <w:szCs w:val="32"/>
        </w:rPr>
        <w:t xml:space="preserve">- * - * - * - * - </w:t>
      </w:r>
      <w:r w:rsidRPr="00E851B3">
        <w:rPr>
          <w:rFonts w:cs="Times New Roman"/>
          <w:sz w:val="32"/>
          <w:szCs w:val="32"/>
        </w:rPr>
        <w:t>* - * - * - * - * - * - * - * - * -</w:t>
      </w:r>
      <w:r w:rsidRPr="007E5402">
        <w:rPr>
          <w:rFonts w:cs="Times New Roman"/>
          <w:sz w:val="32"/>
          <w:szCs w:val="32"/>
        </w:rPr>
        <w:t>*-*-*-*-*-*-*-*-*-*-*-*-*-*-</w:t>
      </w:r>
    </w:p>
    <w:p w:rsidR="008C7C14" w:rsidRPr="008C7C14" w:rsidRDefault="008C7C14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858C3">
        <w:rPr>
          <w:rFonts w:ascii="Arial" w:hAnsi="Arial" w:cs="Arial"/>
          <w:b/>
          <w:sz w:val="24"/>
          <w:szCs w:val="24"/>
        </w:rPr>
        <w:t>СОВЕТ ДЕПУТАТОВ</w:t>
      </w: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858C3">
        <w:rPr>
          <w:rFonts w:ascii="Arial" w:hAnsi="Arial" w:cs="Arial"/>
          <w:b/>
          <w:sz w:val="24"/>
          <w:szCs w:val="24"/>
        </w:rPr>
        <w:t>ПОГОРЕЛЬСКОГО СЕЛЬСОВЕТА</w:t>
      </w: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858C3">
        <w:rPr>
          <w:rFonts w:ascii="Arial" w:hAnsi="Arial" w:cs="Arial"/>
          <w:b/>
          <w:sz w:val="24"/>
          <w:szCs w:val="24"/>
        </w:rPr>
        <w:t>ЧАНОВСКОГО РАЙОНА НОВОСИБИРСКОЙ ОБЛАСТИ</w:t>
      </w:r>
    </w:p>
    <w:p w:rsidR="00D858C3" w:rsidRPr="00D858C3" w:rsidRDefault="00D858C3" w:rsidP="00D858C3">
      <w:pPr>
        <w:pStyle w:val="a3"/>
        <w:rPr>
          <w:rFonts w:ascii="Arial" w:hAnsi="Arial" w:cs="Arial"/>
          <w:b/>
          <w:sz w:val="24"/>
          <w:szCs w:val="24"/>
        </w:rPr>
      </w:pP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858C3">
        <w:rPr>
          <w:rFonts w:ascii="Arial" w:hAnsi="Arial" w:cs="Arial"/>
          <w:b/>
          <w:sz w:val="24"/>
          <w:szCs w:val="24"/>
        </w:rPr>
        <w:t>РЕШЕНИЕ</w:t>
      </w: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Семидесятая  сессия шестого созыва</w:t>
      </w:r>
    </w:p>
    <w:p w:rsidR="00D858C3" w:rsidRPr="00D858C3" w:rsidRDefault="00D858C3" w:rsidP="00D858C3">
      <w:pPr>
        <w:pStyle w:val="a3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28.03.2025 №301</w:t>
      </w:r>
    </w:p>
    <w:p w:rsidR="00D858C3" w:rsidRPr="00D858C3" w:rsidRDefault="00D858C3" w:rsidP="00D858C3">
      <w:pPr>
        <w:pStyle w:val="a3"/>
        <w:rPr>
          <w:rFonts w:ascii="Arial" w:hAnsi="Arial" w:cs="Arial"/>
          <w:b/>
          <w:sz w:val="24"/>
          <w:szCs w:val="24"/>
        </w:rPr>
      </w:pP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О внесении изменений в решение шестьдесят пятой сессии   Совета депутатов</w:t>
      </w: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Погорельского сельсовета от 25.12.2024 года №284 «О бюджете Погорельского сельсовета на 2025 год и плановый период 2026 и 2027 годов»</w:t>
      </w:r>
    </w:p>
    <w:p w:rsidR="00D858C3" w:rsidRPr="00D858C3" w:rsidRDefault="00D858C3" w:rsidP="00D858C3">
      <w:pPr>
        <w:pStyle w:val="a3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 xml:space="preserve">          На основании Бюджетного Кодекса Российской Федерации, Положения «О бюджетном процессе в Погорельском сельсовете Чановского района Новосибирской области», утвержденного решением от 21.03.2022 года №123 и представления  Главы Погорельского сельсовета Чановского района Новосибирской области, Совет депутатов Погорельского сельсовета Чановского района Новосибирской области РЕШИЛ: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1.Внести в решение №284 65-й сессии Совета депутатов Погорельского сельсовета Чановского района Новосибирской области от 25.12.2025 года   поправки  и следующие изменения: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b/>
          <w:sz w:val="24"/>
          <w:szCs w:val="24"/>
        </w:rPr>
        <w:t xml:space="preserve"> </w:t>
      </w:r>
      <w:r w:rsidRPr="00D858C3">
        <w:rPr>
          <w:rFonts w:ascii="Arial" w:hAnsi="Arial" w:cs="Arial"/>
          <w:sz w:val="24"/>
          <w:szCs w:val="24"/>
        </w:rPr>
        <w:t>1.1. Утвердить общий объем доходов бюджета Погорельского сельсовета на 2025г в сумме 9 295,78 тыс. рублей.</w:t>
      </w:r>
    </w:p>
    <w:p w:rsidR="00D858C3" w:rsidRPr="00D858C3" w:rsidRDefault="00D858C3" w:rsidP="00D858C3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58C3">
        <w:rPr>
          <w:rFonts w:ascii="Arial" w:hAnsi="Arial" w:cs="Arial"/>
          <w:sz w:val="24"/>
          <w:szCs w:val="24"/>
          <w:lang w:val="ru-RU"/>
        </w:rPr>
        <w:t xml:space="preserve"> 1.2. Утвердить объем расходов бюджета Погорельского сельсовета на 2024г в сумме 9 738,74 тыс. рублей. </w:t>
      </w:r>
    </w:p>
    <w:p w:rsidR="00D858C3" w:rsidRPr="00D858C3" w:rsidRDefault="00D858C3" w:rsidP="00D858C3">
      <w:pPr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D858C3">
        <w:rPr>
          <w:rFonts w:ascii="Arial" w:hAnsi="Arial" w:cs="Arial"/>
          <w:sz w:val="24"/>
          <w:szCs w:val="24"/>
          <w:lang w:val="ru-RU"/>
        </w:rPr>
        <w:t>1.3.  Принять дефицит бюджета в сумме 442,96 тыс. рублей за счет остатков средств 2024 года.</w:t>
      </w:r>
    </w:p>
    <w:p w:rsidR="00D858C3" w:rsidRPr="00D858C3" w:rsidRDefault="00D858C3" w:rsidP="00D858C3">
      <w:pPr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D858C3">
        <w:rPr>
          <w:rFonts w:ascii="Arial" w:hAnsi="Arial" w:cs="Arial"/>
          <w:sz w:val="24"/>
          <w:szCs w:val="24"/>
          <w:lang w:val="ru-RU"/>
        </w:rPr>
        <w:t xml:space="preserve">1. 4. Утвердить объем средств резервного фонда в сумме 5 ,00 тыс. руб.        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1.5. Утвердить приложение 2 таблицу 1 «Распределение бюджетных ассигнований на 2025 год по разделам, подразделам, целевым статьям и видам расходов» в прилагаемой редакции;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1.6. Утвердить приложение 4 таблицу 1 «Ведомственная структура расходов на 2025 год» в прилагаемой редакции;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1.7. Утвердить приложение 7 таблицу 1 «Источники финансирования дефицита бюджета Погорельского сельсовета на 2025 год» в прилагаемой редакции.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2. Настоящее Решение вступает в силу со дня, следующего за днем официального опубликования.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Глава Погорельского сельсовета                          Председатель Совета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Чановского района                                                 депутатов Погорельского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>Новосибирской области                                        сельсовета Чановского района</w:t>
      </w:r>
    </w:p>
    <w:p w:rsidR="00D858C3" w:rsidRPr="00D858C3" w:rsidRDefault="00D858C3" w:rsidP="00D858C3">
      <w:pPr>
        <w:pStyle w:val="a3"/>
        <w:jc w:val="both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Новосибирской области</w:t>
      </w:r>
    </w:p>
    <w:p w:rsidR="00D858C3" w:rsidRPr="00D858C3" w:rsidRDefault="00D858C3" w:rsidP="00D858C3">
      <w:pPr>
        <w:pStyle w:val="a3"/>
        <w:jc w:val="right"/>
        <w:rPr>
          <w:rFonts w:ascii="Arial" w:hAnsi="Arial" w:cs="Arial"/>
          <w:sz w:val="24"/>
          <w:szCs w:val="24"/>
        </w:rPr>
      </w:pPr>
      <w:r w:rsidRPr="00D858C3">
        <w:rPr>
          <w:rFonts w:ascii="Arial" w:hAnsi="Arial" w:cs="Arial"/>
          <w:sz w:val="24"/>
          <w:szCs w:val="24"/>
        </w:rPr>
        <w:t xml:space="preserve">                   Н.Г.Сыздыкова                                                 В.С.Гринченко</w:t>
      </w:r>
    </w:p>
    <w:p w:rsidR="002872D2" w:rsidRPr="00D858C3" w:rsidRDefault="002872D2" w:rsidP="00D858C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sectPr w:rsidR="00D858C3" w:rsidRPr="00D858C3" w:rsidSect="00D858C3">
          <w:headerReference w:type="default" r:id="rId8"/>
          <w:pgSz w:w="11906" w:h="16838"/>
          <w:pgMar w:top="1134" w:right="567" w:bottom="284" w:left="1418" w:header="709" w:footer="709" w:gutter="0"/>
          <w:cols w:space="708"/>
          <w:docGrid w:linePitch="360"/>
        </w:sectPr>
      </w:pPr>
    </w:p>
    <w:tbl>
      <w:tblPr>
        <w:tblW w:w="9885" w:type="dxa"/>
        <w:tblInd w:w="92" w:type="dxa"/>
        <w:tblLook w:val="04A0"/>
      </w:tblPr>
      <w:tblGrid>
        <w:gridCol w:w="4160"/>
        <w:gridCol w:w="1589"/>
        <w:gridCol w:w="980"/>
        <w:gridCol w:w="940"/>
        <w:gridCol w:w="1070"/>
        <w:gridCol w:w="1675"/>
      </w:tblGrid>
      <w:tr w:rsidR="00D858C3" w:rsidRPr="00D858C3" w:rsidTr="00D858C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к решению сессии совета депутатов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Погорельского сельсовета Чановского района №301 от 28.03.2025</w:t>
            </w:r>
          </w:p>
        </w:tc>
      </w:tr>
      <w:tr w:rsidR="00D858C3" w:rsidRPr="00D858C3" w:rsidTr="00D858C3">
        <w:trPr>
          <w:trHeight w:val="58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"О бюджете Погорельского сельсовета Чановского района </w:t>
            </w:r>
            <w:proofErr w:type="gramStart"/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D858C3" w:rsidRPr="00D858C3" w:rsidTr="00D858C3">
        <w:trPr>
          <w:trHeight w:val="5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2025 год и плановый период 2026 и 2027 годов"</w:t>
            </w:r>
          </w:p>
        </w:tc>
      </w:tr>
      <w:tr w:rsidR="00D858C3" w:rsidRPr="00D858C3" w:rsidTr="00D858C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525"/>
        </w:trPr>
        <w:tc>
          <w:tcPr>
            <w:tcW w:w="9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непрограммным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направлениям деятельности),</w:t>
            </w:r>
          </w:p>
        </w:tc>
      </w:tr>
      <w:tr w:rsidR="00D858C3" w:rsidRPr="00D858C3" w:rsidTr="00D858C3">
        <w:trPr>
          <w:trHeight w:val="300"/>
        </w:trPr>
        <w:tc>
          <w:tcPr>
            <w:tcW w:w="9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группам и подгруппам </w:t>
            </w:r>
            <w:proofErr w:type="gram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видов расходов классификации расходов бюджета</w:t>
            </w:r>
            <w:proofErr w:type="gram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2025 год </w:t>
            </w:r>
          </w:p>
        </w:tc>
      </w:tr>
      <w:tr w:rsidR="00D858C3" w:rsidRPr="00D858C3" w:rsidTr="00D858C3">
        <w:trPr>
          <w:trHeight w:val="285"/>
        </w:trPr>
        <w:tc>
          <w:tcPr>
            <w:tcW w:w="988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</w:tr>
      <w:tr w:rsidR="00D858C3" w:rsidRPr="00D858C3" w:rsidTr="00D858C3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РЗ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ПР</w:t>
            </w:r>
            <w:proofErr w:type="gramEnd"/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D858C3" w:rsidRPr="00D858C3" w:rsidTr="00D858C3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9 738,74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деятельности главы муниципального органа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1 322,68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9900040010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1 322,68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1 322,68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3 342,83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2 857,95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2 857,95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484,88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484,88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Резервные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423,81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413,81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413,81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Мероприятия в сфере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9900042080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9900042080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9900042080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9900043190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132,00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132,00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132,00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Освещение улиц и установка указателей с </w:t>
            </w: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назваваниями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390,00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390,00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390,00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88,64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88,64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88,64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9900047010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267,23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9900047010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267,23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9900047010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267,23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Повышение оплаты труда работникам муниципальных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9900048310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172,50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9900048310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172,50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9900048310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172,50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населения питьевой водой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107,00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107,00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107,00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Передача полномочий контрольно-счетного органа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9900049010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6,90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9900049010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6,90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9900049010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6,90</w:t>
            </w:r>
          </w:p>
        </w:tc>
      </w:tr>
      <w:tr w:rsidR="00D858C3" w:rsidRPr="00D858C3" w:rsidTr="00D858C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198,56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195,56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195,56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9900070190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0,10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0,10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0,10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Реализация инициативного проекта "Благоустройство территории кладбища в д. Погорелка"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9900070243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769,23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769,23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769,23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сбалансированности местных бюджетов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1 668,66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1 668,66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1 483,66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185,00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9900099990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9900099990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9900099990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Ремонт и содержание автомобильных дорог общего пользования и искусственных дорожных сооружений на них, а также мероприятия по транспортной безопасности, проводимые в рамках ремонта автомобильных дорог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990009Д004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572,83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990009Д004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572,83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990009Д004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572,83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Софинансирование расходов на реализацию инициативного проекта "Благоустройство территории кладбища в д. Погорелка"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99000S0243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230,77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99000S0243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230,77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99000S0243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230,77</w:t>
            </w:r>
          </w:p>
        </w:tc>
      </w:tr>
      <w:tr w:rsidR="00D858C3" w:rsidRPr="00D858C3" w:rsidTr="00D858C3">
        <w:trPr>
          <w:trHeight w:val="270"/>
        </w:trPr>
        <w:tc>
          <w:tcPr>
            <w:tcW w:w="8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Итого расходов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9 738,74</w:t>
            </w:r>
          </w:p>
        </w:tc>
      </w:tr>
    </w:tbl>
    <w:p w:rsidR="00D858C3" w:rsidRPr="00D858C3" w:rsidRDefault="00D858C3" w:rsidP="00D858C3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sectPr w:rsidR="00D858C3" w:rsidRPr="00D858C3" w:rsidSect="00D858C3">
          <w:pgSz w:w="16838" w:h="11906" w:orient="landscape"/>
          <w:pgMar w:top="1418" w:right="1134" w:bottom="567" w:left="284" w:header="709" w:footer="709" w:gutter="0"/>
          <w:cols w:space="708"/>
          <w:docGrid w:linePitch="360"/>
        </w:sectPr>
      </w:pPr>
    </w:p>
    <w:tbl>
      <w:tblPr>
        <w:tblW w:w="10945" w:type="dxa"/>
        <w:tblInd w:w="92" w:type="dxa"/>
        <w:tblLook w:val="04A0"/>
      </w:tblPr>
      <w:tblGrid>
        <w:gridCol w:w="4160"/>
        <w:gridCol w:w="980"/>
        <w:gridCol w:w="940"/>
        <w:gridCol w:w="1060"/>
        <w:gridCol w:w="1589"/>
        <w:gridCol w:w="992"/>
        <w:gridCol w:w="1753"/>
      </w:tblGrid>
      <w:tr w:rsidR="00D858C3" w:rsidRPr="00D858C3" w:rsidTr="00D858C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Приложение №4</w:t>
            </w:r>
          </w:p>
        </w:tc>
      </w:tr>
      <w:tr w:rsidR="00D858C3" w:rsidRPr="00D858C3" w:rsidTr="00D858C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к решению сессии совета депутатов</w:t>
            </w:r>
          </w:p>
        </w:tc>
      </w:tr>
      <w:tr w:rsidR="00D858C3" w:rsidRPr="00D858C3" w:rsidTr="00D858C3">
        <w:trPr>
          <w:trHeight w:val="49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Погорельского сельсовета Чановского района №301 от28.03.2025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"О бюджете Погорельского сельсовета Чановского района </w:t>
            </w:r>
            <w:proofErr w:type="gramStart"/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D858C3" w:rsidRPr="00D858C3" w:rsidTr="00D858C3">
        <w:trPr>
          <w:trHeight w:val="58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2025 год и плановый период 2026 и 2027 годов"</w:t>
            </w:r>
          </w:p>
        </w:tc>
      </w:tr>
      <w:tr w:rsidR="00D858C3" w:rsidRPr="00D858C3" w:rsidTr="00D858C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240"/>
        </w:trPr>
        <w:tc>
          <w:tcPr>
            <w:tcW w:w="10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ВЕДОМСТВЕННАЯ СТРУКТУРА РАСХОДОВ РАЙОННОГО БЮДЖЕТА НА 2025 ГОД</w:t>
            </w:r>
          </w:p>
        </w:tc>
      </w:tr>
      <w:tr w:rsidR="00D858C3" w:rsidRPr="00D858C3" w:rsidTr="00D858C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225"/>
        </w:trPr>
        <w:tc>
          <w:tcPr>
            <w:tcW w:w="1094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</w:tr>
      <w:tr w:rsidR="00D858C3" w:rsidRPr="00D858C3" w:rsidTr="00D858C3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Сумма </w:t>
            </w:r>
          </w:p>
        </w:tc>
      </w:tr>
      <w:tr w:rsidR="00D858C3" w:rsidRPr="00D858C3" w:rsidTr="00D858C3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администрация Погорельского сельсовета Чановского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9 738,74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6 757,47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1 322,68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1 322,68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деятельности главы муниципального органа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1 322,68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1 322,68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1 322,68</w:t>
            </w:r>
          </w:p>
        </w:tc>
      </w:tr>
      <w:tr w:rsidR="00D858C3" w:rsidRPr="00D858C3" w:rsidTr="00D858C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4 999,09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4 999,09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3 342,83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2 857,95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2 857,95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484,88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484,88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Повышение оплаты труда работникам муниципальных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172,50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172,50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172,50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9900070190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0,10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0,10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0,10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1 483,66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1 483,66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1 483,66</w:t>
            </w:r>
          </w:p>
        </w:tc>
      </w:tr>
      <w:tr w:rsidR="00D858C3" w:rsidRPr="00D858C3" w:rsidTr="00D858C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6,90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6,90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Передача полномочий контрольно-счетного органа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6,90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6,90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6,90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870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423,81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423,81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Мероприятия в сфере общегосударственных вопросов, осуществляемые органами местного </w:t>
            </w: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423,81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413,81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413,81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198,56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198,56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198,56</w:t>
            </w:r>
          </w:p>
        </w:tc>
      </w:tr>
      <w:tr w:rsidR="00D858C3" w:rsidRPr="00D858C3" w:rsidTr="00D858C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198,56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195,56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195,56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Закупка товаров, работ и услуг </w:t>
            </w: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D858C3" w:rsidRPr="00D858C3" w:rsidTr="00D858C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Мероприятия в сфере пожарной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572,83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572,83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572,83</w:t>
            </w:r>
          </w:p>
        </w:tc>
      </w:tr>
      <w:tr w:rsidR="00D858C3" w:rsidRPr="00D858C3" w:rsidTr="00D858C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Ремонт и содержание автомобильных дорог общего пользования и искусственных дорожных сооружений на них, а также мероприятия по транспортной безопасности, проводимые в рамках ремонта автомобильных дорог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990009Д004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572,83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990009Д004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572,83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990009Д004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572,83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1 902,64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239,00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239,00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132,00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132,00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132,00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населения питьевой водой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107,00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107,00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107,00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1 663,64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1 663,64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Освещение улиц и установка указателей с </w:t>
            </w: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назваваниями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390,00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390,00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390,00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88,64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88,64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88,64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Реализация инициативного проекта "Благоустройство территории кладбища в д. Погорелка"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9900070243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769,23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769,23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769,23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185,00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185,00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185,00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Софинансирование расходов на реализацию инициативного проекта "Благоустройство территории кладбища в д. Погорелка"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99000S0243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230,77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99000S0243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230,77</w:t>
            </w:r>
          </w:p>
        </w:tc>
      </w:tr>
      <w:tr w:rsidR="00D858C3" w:rsidRPr="00D858C3" w:rsidTr="00D858C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99000S0243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230,77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267,23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267,23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267,23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9900047010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267,23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9900047010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267,23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9900047010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267,23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Условно утвержденные </w:t>
            </w: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858C3" w:rsidRPr="00D858C3" w:rsidTr="00D858C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Непрограммные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направления бюджета Чановского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9900099990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858C3" w:rsidRPr="00D858C3" w:rsidTr="00D858C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9900099990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990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D858C3" w:rsidRPr="00D858C3" w:rsidTr="00D858C3">
        <w:trPr>
          <w:trHeight w:val="270"/>
        </w:trPr>
        <w:tc>
          <w:tcPr>
            <w:tcW w:w="9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Итого расходов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9 738,74</w:t>
            </w:r>
          </w:p>
        </w:tc>
      </w:tr>
      <w:tr w:rsidR="00D858C3" w:rsidRPr="00D858C3" w:rsidTr="00D858C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</w:tbl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  <w:sectPr w:rsidR="00D858C3" w:rsidRPr="00D858C3" w:rsidSect="00D858C3">
          <w:pgSz w:w="16838" w:h="11906" w:orient="landscape"/>
          <w:pgMar w:top="1418" w:right="1134" w:bottom="567" w:left="284" w:header="709" w:footer="709" w:gutter="0"/>
          <w:cols w:space="708"/>
          <w:docGrid w:linePitch="360"/>
        </w:sectPr>
      </w:pPr>
    </w:p>
    <w:tbl>
      <w:tblPr>
        <w:tblW w:w="14540" w:type="dxa"/>
        <w:tblInd w:w="92" w:type="dxa"/>
        <w:tblLook w:val="04A0"/>
      </w:tblPr>
      <w:tblGrid>
        <w:gridCol w:w="3040"/>
        <w:gridCol w:w="7140"/>
        <w:gridCol w:w="1520"/>
        <w:gridCol w:w="1240"/>
        <w:gridCol w:w="1644"/>
      </w:tblGrid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Приложение 7</w:t>
            </w:r>
          </w:p>
        </w:tc>
      </w:tr>
      <w:tr w:rsidR="00D858C3" w:rsidRPr="00D858C3" w:rsidTr="00D858C3">
        <w:trPr>
          <w:trHeight w:val="19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 решению сессии Совета депутатов Погорельского сельсовета Чановского района №301 от 28.03.2025</w:t>
            </w:r>
          </w:p>
        </w:tc>
      </w:tr>
      <w:tr w:rsidR="00D858C3" w:rsidRPr="00D858C3" w:rsidTr="00D858C3">
        <w:trPr>
          <w:trHeight w:val="5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22"/>
        </w:trPr>
        <w:tc>
          <w:tcPr>
            <w:tcW w:w="145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Источники финансирования дефицита бюджета Погорельского сельсовета Чановского района Новосибирской области</w:t>
            </w:r>
            <w:r w:rsidRPr="00D858C3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на 2025 год </w:t>
            </w:r>
          </w:p>
        </w:tc>
      </w:tr>
      <w:tr w:rsidR="00D858C3" w:rsidRPr="00D858C3" w:rsidTr="00D858C3">
        <w:trPr>
          <w:trHeight w:val="435"/>
        </w:trPr>
        <w:tc>
          <w:tcPr>
            <w:tcW w:w="145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7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(тыс</w:t>
            </w:r>
            <w:proofErr w:type="gramStart"/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.р</w:t>
            </w:r>
            <w:proofErr w:type="gramEnd"/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ублей)</w:t>
            </w:r>
          </w:p>
        </w:tc>
      </w:tr>
      <w:tr w:rsidR="00D858C3" w:rsidRPr="00D858C3" w:rsidTr="00D858C3">
        <w:trPr>
          <w:trHeight w:val="276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7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D858C3" w:rsidRPr="00D858C3" w:rsidTr="00D858C3">
        <w:trPr>
          <w:trHeight w:val="276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4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276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4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285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4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276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4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276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4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1560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 xml:space="preserve">000 0000 </w:t>
            </w:r>
            <w:proofErr w:type="spellStart"/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0000</w:t>
            </w:r>
            <w:proofErr w:type="spellEnd"/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 xml:space="preserve"> 00 0000 000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Источники финансирования дефицита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000 0105 0000 00 0000 000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Изменение остатков по учету средств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000 0105 0000 00 0000 500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-9 295,78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lastRenderedPageBreak/>
              <w:t>000 0105 0200 00 0000 500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>Увеличение прочих остатков средств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-9 295,78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>000 0105 0201 00 0000 510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>Увеличение прочих остатков денежных средств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-9 295,78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000 0105 0201 10 0000 510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-9 295,78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000 0105 0000 00 0000 600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9 738,74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>000 0105 0200 00 0000 600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ru-RU" w:eastAsia="ru-RU"/>
              </w:rPr>
              <w:t>Уменьшение прочих остатков средств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9 738,74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>000 0105 0201 00 0000 610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i/>
                <w:iCs/>
                <w:sz w:val="24"/>
                <w:szCs w:val="24"/>
                <w:lang w:val="ru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9 738,74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000 0105 0201 10 0000 610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858C3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9 738,74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D858C3" w:rsidRPr="00D858C3" w:rsidTr="00D858C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8C3" w:rsidRPr="00D858C3" w:rsidRDefault="00D858C3" w:rsidP="00D858C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</w:tbl>
    <w:p w:rsidR="00D858C3" w:rsidRPr="00D858C3" w:rsidRDefault="00D858C3" w:rsidP="00D858C3">
      <w:pPr>
        <w:pStyle w:val="a3"/>
        <w:jc w:val="center"/>
        <w:rPr>
          <w:rFonts w:ascii="Arial" w:hAnsi="Arial" w:cs="Arial"/>
          <w:sz w:val="24"/>
          <w:szCs w:val="24"/>
        </w:rPr>
      </w:pPr>
    </w:p>
    <w:sectPr w:rsidR="00D858C3" w:rsidRPr="00D858C3" w:rsidSect="00D858C3">
      <w:pgSz w:w="16838" w:h="11906" w:orient="landscape"/>
      <w:pgMar w:top="1418" w:right="1134" w:bottom="56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72F" w:rsidRDefault="0088272F" w:rsidP="007C3084">
      <w:r>
        <w:separator/>
      </w:r>
    </w:p>
  </w:endnote>
  <w:endnote w:type="continuationSeparator" w:id="0">
    <w:p w:rsidR="0088272F" w:rsidRDefault="0088272F" w:rsidP="007C3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Mincho"/>
    <w:charset w:val="80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72F" w:rsidRDefault="0088272F" w:rsidP="007C3084">
      <w:r>
        <w:separator/>
      </w:r>
    </w:p>
  </w:footnote>
  <w:footnote w:type="continuationSeparator" w:id="0">
    <w:p w:rsidR="0088272F" w:rsidRDefault="0088272F" w:rsidP="007C3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8C3" w:rsidRDefault="00D858C3">
    <w:pPr>
      <w:pStyle w:val="aa"/>
      <w:jc w:val="center"/>
    </w:pPr>
    <w:fldSimple w:instr="PAGE   \* MERGEFORMAT">
      <w:r w:rsidR="0055747A">
        <w:rPr>
          <w:noProof/>
        </w:rPr>
        <w:t>10</w:t>
      </w:r>
    </w:fldSimple>
  </w:p>
  <w:p w:rsidR="00D858C3" w:rsidRDefault="00D858C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C66509F"/>
    <w:multiLevelType w:val="hybridMultilevel"/>
    <w:tmpl w:val="38EC1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25F85"/>
    <w:multiLevelType w:val="hybridMultilevel"/>
    <w:tmpl w:val="F6B0617A"/>
    <w:lvl w:ilvl="0" w:tplc="6BAE577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64459"/>
    <w:multiLevelType w:val="hybridMultilevel"/>
    <w:tmpl w:val="38EC1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82307"/>
    <w:multiLevelType w:val="hybridMultilevel"/>
    <w:tmpl w:val="C8DADDAA"/>
    <w:lvl w:ilvl="0" w:tplc="9F285D9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2F0C55"/>
    <w:multiLevelType w:val="hybridMultilevel"/>
    <w:tmpl w:val="2AE2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05C7E"/>
    <w:multiLevelType w:val="hybridMultilevel"/>
    <w:tmpl w:val="2EDCFDA4"/>
    <w:lvl w:ilvl="0" w:tplc="44E09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29DF8">
      <w:numFmt w:val="none"/>
      <w:lvlText w:val=""/>
      <w:lvlJc w:val="left"/>
      <w:pPr>
        <w:tabs>
          <w:tab w:val="num" w:pos="360"/>
        </w:tabs>
      </w:pPr>
    </w:lvl>
    <w:lvl w:ilvl="2" w:tplc="9A868D76">
      <w:numFmt w:val="none"/>
      <w:lvlText w:val=""/>
      <w:lvlJc w:val="left"/>
      <w:pPr>
        <w:tabs>
          <w:tab w:val="num" w:pos="360"/>
        </w:tabs>
      </w:pPr>
    </w:lvl>
    <w:lvl w:ilvl="3" w:tplc="7CFAE8A0">
      <w:numFmt w:val="none"/>
      <w:lvlText w:val=""/>
      <w:lvlJc w:val="left"/>
      <w:pPr>
        <w:tabs>
          <w:tab w:val="num" w:pos="360"/>
        </w:tabs>
      </w:pPr>
    </w:lvl>
    <w:lvl w:ilvl="4" w:tplc="050C0E5A">
      <w:numFmt w:val="none"/>
      <w:lvlText w:val=""/>
      <w:lvlJc w:val="left"/>
      <w:pPr>
        <w:tabs>
          <w:tab w:val="num" w:pos="360"/>
        </w:tabs>
      </w:pPr>
    </w:lvl>
    <w:lvl w:ilvl="5" w:tplc="D04687F4">
      <w:numFmt w:val="none"/>
      <w:lvlText w:val=""/>
      <w:lvlJc w:val="left"/>
      <w:pPr>
        <w:tabs>
          <w:tab w:val="num" w:pos="360"/>
        </w:tabs>
      </w:pPr>
    </w:lvl>
    <w:lvl w:ilvl="6" w:tplc="1F4C0C06">
      <w:numFmt w:val="none"/>
      <w:lvlText w:val=""/>
      <w:lvlJc w:val="left"/>
      <w:pPr>
        <w:tabs>
          <w:tab w:val="num" w:pos="360"/>
        </w:tabs>
      </w:pPr>
    </w:lvl>
    <w:lvl w:ilvl="7" w:tplc="A5C4000C">
      <w:numFmt w:val="none"/>
      <w:lvlText w:val=""/>
      <w:lvlJc w:val="left"/>
      <w:pPr>
        <w:tabs>
          <w:tab w:val="num" w:pos="360"/>
        </w:tabs>
      </w:pPr>
    </w:lvl>
    <w:lvl w:ilvl="8" w:tplc="45EE076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DF54B8B"/>
    <w:multiLevelType w:val="hybridMultilevel"/>
    <w:tmpl w:val="D9F65FDA"/>
    <w:lvl w:ilvl="0" w:tplc="836E994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57891"/>
    <w:multiLevelType w:val="hybridMultilevel"/>
    <w:tmpl w:val="2C3A281A"/>
    <w:lvl w:ilvl="0" w:tplc="DCD8D646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B2460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26CAC9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CC85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6CCF4B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F702F4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0AE6E2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7E5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FC03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01005EC"/>
    <w:multiLevelType w:val="hybridMultilevel"/>
    <w:tmpl w:val="1128A800"/>
    <w:lvl w:ilvl="0" w:tplc="D7789CE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106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24F43"/>
    <w:multiLevelType w:val="multilevel"/>
    <w:tmpl w:val="1128A80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6B2937"/>
    <w:multiLevelType w:val="hybridMultilevel"/>
    <w:tmpl w:val="63147ACA"/>
    <w:lvl w:ilvl="0" w:tplc="079C360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89E1E58"/>
    <w:multiLevelType w:val="hybridMultilevel"/>
    <w:tmpl w:val="B5A05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96244"/>
    <w:multiLevelType w:val="hybridMultilevel"/>
    <w:tmpl w:val="89DC4CC6"/>
    <w:lvl w:ilvl="0" w:tplc="1E4A7A4E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82D0A51"/>
    <w:multiLevelType w:val="hybridMultilevel"/>
    <w:tmpl w:val="0A188336"/>
    <w:lvl w:ilvl="0" w:tplc="228CC2E2">
      <w:start w:val="1"/>
      <w:numFmt w:val="decimal"/>
      <w:lvlText w:val="%1."/>
      <w:lvlJc w:val="left"/>
    </w:lvl>
    <w:lvl w:ilvl="1" w:tplc="D74C2B2A">
      <w:start w:val="1"/>
      <w:numFmt w:val="lowerLetter"/>
      <w:lvlText w:val="%2."/>
      <w:lvlJc w:val="left"/>
      <w:pPr>
        <w:ind w:left="1440" w:hanging="360"/>
      </w:pPr>
    </w:lvl>
    <w:lvl w:ilvl="2" w:tplc="3FE45FC2">
      <w:start w:val="1"/>
      <w:numFmt w:val="lowerRoman"/>
      <w:lvlText w:val="%3."/>
      <w:lvlJc w:val="right"/>
      <w:pPr>
        <w:ind w:left="2160" w:hanging="180"/>
      </w:pPr>
    </w:lvl>
    <w:lvl w:ilvl="3" w:tplc="34A86430">
      <w:start w:val="1"/>
      <w:numFmt w:val="decimal"/>
      <w:lvlText w:val="%4."/>
      <w:lvlJc w:val="left"/>
      <w:pPr>
        <w:ind w:left="2880" w:hanging="360"/>
      </w:pPr>
    </w:lvl>
    <w:lvl w:ilvl="4" w:tplc="E76E11F8">
      <w:start w:val="1"/>
      <w:numFmt w:val="lowerLetter"/>
      <w:lvlText w:val="%5."/>
      <w:lvlJc w:val="left"/>
      <w:pPr>
        <w:ind w:left="3600" w:hanging="360"/>
      </w:pPr>
    </w:lvl>
    <w:lvl w:ilvl="5" w:tplc="A760859C">
      <w:start w:val="1"/>
      <w:numFmt w:val="lowerRoman"/>
      <w:lvlText w:val="%6."/>
      <w:lvlJc w:val="right"/>
      <w:pPr>
        <w:ind w:left="4320" w:hanging="180"/>
      </w:pPr>
    </w:lvl>
    <w:lvl w:ilvl="6" w:tplc="27262436">
      <w:start w:val="1"/>
      <w:numFmt w:val="decimal"/>
      <w:lvlText w:val="%7."/>
      <w:lvlJc w:val="left"/>
      <w:pPr>
        <w:ind w:left="5040" w:hanging="360"/>
      </w:pPr>
    </w:lvl>
    <w:lvl w:ilvl="7" w:tplc="71067AE6">
      <w:start w:val="1"/>
      <w:numFmt w:val="lowerLetter"/>
      <w:lvlText w:val="%8."/>
      <w:lvlJc w:val="left"/>
      <w:pPr>
        <w:ind w:left="5760" w:hanging="360"/>
      </w:pPr>
    </w:lvl>
    <w:lvl w:ilvl="8" w:tplc="2A00B66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4408B"/>
    <w:multiLevelType w:val="hybridMultilevel"/>
    <w:tmpl w:val="E708A5B6"/>
    <w:lvl w:ilvl="0" w:tplc="DE340B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E58157A"/>
    <w:multiLevelType w:val="multilevel"/>
    <w:tmpl w:val="1A52107C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1204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1">
    <w:nsid w:val="64DC22F2"/>
    <w:multiLevelType w:val="multilevel"/>
    <w:tmpl w:val="B1CC8F9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ascii="Times New Roman CYR" w:hAnsi="Times New Roman CYR" w:cs="Times New Roman CYR" w:hint="default"/>
      </w:rPr>
    </w:lvl>
  </w:abstractNum>
  <w:abstractNum w:abstractNumId="22">
    <w:nsid w:val="73C776A9"/>
    <w:multiLevelType w:val="hybridMultilevel"/>
    <w:tmpl w:val="6D18B1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5565BF"/>
    <w:multiLevelType w:val="hybridMultilevel"/>
    <w:tmpl w:val="DBE2EE80"/>
    <w:lvl w:ilvl="0" w:tplc="61429F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A5607A6"/>
    <w:multiLevelType w:val="hybridMultilevel"/>
    <w:tmpl w:val="154A11B8"/>
    <w:lvl w:ilvl="0" w:tplc="290C050C">
      <w:start w:val="1"/>
      <w:numFmt w:val="decimal"/>
      <w:lvlText w:val="%1."/>
      <w:lvlJc w:val="left"/>
    </w:lvl>
    <w:lvl w:ilvl="1" w:tplc="1D40A1CE">
      <w:start w:val="1"/>
      <w:numFmt w:val="lowerLetter"/>
      <w:lvlText w:val="%2."/>
      <w:lvlJc w:val="left"/>
      <w:pPr>
        <w:ind w:left="1440" w:hanging="360"/>
      </w:pPr>
    </w:lvl>
    <w:lvl w:ilvl="2" w:tplc="FC8AF7C6">
      <w:start w:val="1"/>
      <w:numFmt w:val="lowerRoman"/>
      <w:lvlText w:val="%3."/>
      <w:lvlJc w:val="right"/>
      <w:pPr>
        <w:ind w:left="2160" w:hanging="180"/>
      </w:pPr>
    </w:lvl>
    <w:lvl w:ilvl="3" w:tplc="FB9887DA">
      <w:start w:val="1"/>
      <w:numFmt w:val="decimal"/>
      <w:lvlText w:val="%4."/>
      <w:lvlJc w:val="left"/>
      <w:pPr>
        <w:ind w:left="2880" w:hanging="360"/>
      </w:pPr>
    </w:lvl>
    <w:lvl w:ilvl="4" w:tplc="1AD84450">
      <w:start w:val="1"/>
      <w:numFmt w:val="lowerLetter"/>
      <w:lvlText w:val="%5."/>
      <w:lvlJc w:val="left"/>
      <w:pPr>
        <w:ind w:left="3600" w:hanging="360"/>
      </w:pPr>
    </w:lvl>
    <w:lvl w:ilvl="5" w:tplc="46942274">
      <w:start w:val="1"/>
      <w:numFmt w:val="lowerRoman"/>
      <w:lvlText w:val="%6."/>
      <w:lvlJc w:val="right"/>
      <w:pPr>
        <w:ind w:left="4320" w:hanging="180"/>
      </w:pPr>
    </w:lvl>
    <w:lvl w:ilvl="6" w:tplc="163C8168">
      <w:start w:val="1"/>
      <w:numFmt w:val="decimal"/>
      <w:lvlText w:val="%7."/>
      <w:lvlJc w:val="left"/>
      <w:pPr>
        <w:ind w:left="5040" w:hanging="360"/>
      </w:pPr>
    </w:lvl>
    <w:lvl w:ilvl="7" w:tplc="022A76D0">
      <w:start w:val="1"/>
      <w:numFmt w:val="lowerLetter"/>
      <w:lvlText w:val="%8."/>
      <w:lvlJc w:val="left"/>
      <w:pPr>
        <w:ind w:left="5760" w:hanging="360"/>
      </w:pPr>
    </w:lvl>
    <w:lvl w:ilvl="8" w:tplc="A74C848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C0B93"/>
    <w:multiLevelType w:val="multilevel"/>
    <w:tmpl w:val="2CEA9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17"/>
  </w:num>
  <w:num w:numId="5">
    <w:abstractNumId w:val="16"/>
  </w:num>
  <w:num w:numId="6">
    <w:abstractNumId w:val="15"/>
  </w:num>
  <w:num w:numId="7">
    <w:abstractNumId w:val="18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25"/>
  </w:num>
  <w:num w:numId="13">
    <w:abstractNumId w:val="21"/>
  </w:num>
  <w:num w:numId="14">
    <w:abstractNumId w:val="19"/>
  </w:num>
  <w:num w:numId="15">
    <w:abstractNumId w:val="9"/>
  </w:num>
  <w:num w:numId="16">
    <w:abstractNumId w:val="22"/>
  </w:num>
  <w:num w:numId="17">
    <w:abstractNumId w:val="12"/>
  </w:num>
  <w:num w:numId="18">
    <w:abstractNumId w:val="14"/>
  </w:num>
  <w:num w:numId="19">
    <w:abstractNumId w:val="5"/>
  </w:num>
  <w:num w:numId="20">
    <w:abstractNumId w:val="10"/>
  </w:num>
  <w:num w:numId="21">
    <w:abstractNumId w:val="6"/>
  </w:num>
  <w:num w:numId="2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1DE"/>
    <w:rsid w:val="00002D05"/>
    <w:rsid w:val="00007BFE"/>
    <w:rsid w:val="00023C27"/>
    <w:rsid w:val="000302A8"/>
    <w:rsid w:val="00037BC5"/>
    <w:rsid w:val="0004518E"/>
    <w:rsid w:val="000616BC"/>
    <w:rsid w:val="000626DD"/>
    <w:rsid w:val="00063B8B"/>
    <w:rsid w:val="0007200B"/>
    <w:rsid w:val="000807DB"/>
    <w:rsid w:val="000827FC"/>
    <w:rsid w:val="00082E15"/>
    <w:rsid w:val="0008730A"/>
    <w:rsid w:val="00097DB3"/>
    <w:rsid w:val="000A31C7"/>
    <w:rsid w:val="000A536C"/>
    <w:rsid w:val="000B4AA0"/>
    <w:rsid w:val="000B500F"/>
    <w:rsid w:val="000C5913"/>
    <w:rsid w:val="000D6A71"/>
    <w:rsid w:val="000E4149"/>
    <w:rsid w:val="00100BE4"/>
    <w:rsid w:val="00102C25"/>
    <w:rsid w:val="00116596"/>
    <w:rsid w:val="001166C8"/>
    <w:rsid w:val="00123CF2"/>
    <w:rsid w:val="0012417A"/>
    <w:rsid w:val="0013554E"/>
    <w:rsid w:val="00162053"/>
    <w:rsid w:val="00164B5E"/>
    <w:rsid w:val="00165D7A"/>
    <w:rsid w:val="00165F65"/>
    <w:rsid w:val="00171CE0"/>
    <w:rsid w:val="00183542"/>
    <w:rsid w:val="001A4AC5"/>
    <w:rsid w:val="001A5C8E"/>
    <w:rsid w:val="001B2013"/>
    <w:rsid w:val="001B27CA"/>
    <w:rsid w:val="001C0D55"/>
    <w:rsid w:val="001E6D47"/>
    <w:rsid w:val="001F0D56"/>
    <w:rsid w:val="001F65D3"/>
    <w:rsid w:val="0020349F"/>
    <w:rsid w:val="0021751D"/>
    <w:rsid w:val="002273D5"/>
    <w:rsid w:val="00230E54"/>
    <w:rsid w:val="00234986"/>
    <w:rsid w:val="002442F8"/>
    <w:rsid w:val="00247C25"/>
    <w:rsid w:val="00253DCB"/>
    <w:rsid w:val="00263ED4"/>
    <w:rsid w:val="0026568D"/>
    <w:rsid w:val="0028328C"/>
    <w:rsid w:val="002840BA"/>
    <w:rsid w:val="0028674F"/>
    <w:rsid w:val="00287192"/>
    <w:rsid w:val="002872D2"/>
    <w:rsid w:val="002A034F"/>
    <w:rsid w:val="002A487F"/>
    <w:rsid w:val="002A6577"/>
    <w:rsid w:val="002B07DA"/>
    <w:rsid w:val="002B48CF"/>
    <w:rsid w:val="002C22F4"/>
    <w:rsid w:val="002D4139"/>
    <w:rsid w:val="002E0302"/>
    <w:rsid w:val="002E3D50"/>
    <w:rsid w:val="002E6174"/>
    <w:rsid w:val="002F03C3"/>
    <w:rsid w:val="002F2AAF"/>
    <w:rsid w:val="00301861"/>
    <w:rsid w:val="00306BBF"/>
    <w:rsid w:val="00306CCD"/>
    <w:rsid w:val="00315D08"/>
    <w:rsid w:val="00320336"/>
    <w:rsid w:val="003377B0"/>
    <w:rsid w:val="00342D8F"/>
    <w:rsid w:val="00351837"/>
    <w:rsid w:val="00352F7E"/>
    <w:rsid w:val="00363588"/>
    <w:rsid w:val="00385F68"/>
    <w:rsid w:val="003932AC"/>
    <w:rsid w:val="00393AFB"/>
    <w:rsid w:val="003B3C4C"/>
    <w:rsid w:val="003B46DE"/>
    <w:rsid w:val="003B5BF7"/>
    <w:rsid w:val="003C3CBE"/>
    <w:rsid w:val="003D234A"/>
    <w:rsid w:val="003D6822"/>
    <w:rsid w:val="003D799E"/>
    <w:rsid w:val="003E7C3A"/>
    <w:rsid w:val="00400AFC"/>
    <w:rsid w:val="0040162E"/>
    <w:rsid w:val="00410B4D"/>
    <w:rsid w:val="00420126"/>
    <w:rsid w:val="0042539B"/>
    <w:rsid w:val="004260A3"/>
    <w:rsid w:val="0042634C"/>
    <w:rsid w:val="00431008"/>
    <w:rsid w:val="00431BEB"/>
    <w:rsid w:val="00435587"/>
    <w:rsid w:val="00436422"/>
    <w:rsid w:val="00443E3F"/>
    <w:rsid w:val="0044449D"/>
    <w:rsid w:val="00452370"/>
    <w:rsid w:val="00465548"/>
    <w:rsid w:val="00467AC8"/>
    <w:rsid w:val="00471602"/>
    <w:rsid w:val="004A039C"/>
    <w:rsid w:val="004B30D6"/>
    <w:rsid w:val="004B38DF"/>
    <w:rsid w:val="004C1747"/>
    <w:rsid w:val="004D05EE"/>
    <w:rsid w:val="004D64AC"/>
    <w:rsid w:val="004D70FC"/>
    <w:rsid w:val="004E2133"/>
    <w:rsid w:val="004E343C"/>
    <w:rsid w:val="004E5F44"/>
    <w:rsid w:val="004F43E4"/>
    <w:rsid w:val="005006C5"/>
    <w:rsid w:val="005057BC"/>
    <w:rsid w:val="005070D1"/>
    <w:rsid w:val="005115BA"/>
    <w:rsid w:val="005275C0"/>
    <w:rsid w:val="005535EF"/>
    <w:rsid w:val="00553F1D"/>
    <w:rsid w:val="005548F8"/>
    <w:rsid w:val="00555619"/>
    <w:rsid w:val="005559E6"/>
    <w:rsid w:val="0055700B"/>
    <w:rsid w:val="00557084"/>
    <w:rsid w:val="0055747A"/>
    <w:rsid w:val="00557E6E"/>
    <w:rsid w:val="0057509A"/>
    <w:rsid w:val="00576BDC"/>
    <w:rsid w:val="00590069"/>
    <w:rsid w:val="00594555"/>
    <w:rsid w:val="00594C2C"/>
    <w:rsid w:val="005A7D33"/>
    <w:rsid w:val="005C1CE0"/>
    <w:rsid w:val="005E728D"/>
    <w:rsid w:val="005F4A1E"/>
    <w:rsid w:val="00614E6B"/>
    <w:rsid w:val="006239B0"/>
    <w:rsid w:val="0062755F"/>
    <w:rsid w:val="00630DC4"/>
    <w:rsid w:val="00645361"/>
    <w:rsid w:val="00647202"/>
    <w:rsid w:val="0065039C"/>
    <w:rsid w:val="00660010"/>
    <w:rsid w:val="00666445"/>
    <w:rsid w:val="006726EE"/>
    <w:rsid w:val="00682B68"/>
    <w:rsid w:val="00684BED"/>
    <w:rsid w:val="00686916"/>
    <w:rsid w:val="00693245"/>
    <w:rsid w:val="00695350"/>
    <w:rsid w:val="0069693A"/>
    <w:rsid w:val="006A4BB1"/>
    <w:rsid w:val="006B05BC"/>
    <w:rsid w:val="006D39CB"/>
    <w:rsid w:val="006E3684"/>
    <w:rsid w:val="006F300A"/>
    <w:rsid w:val="006F79BA"/>
    <w:rsid w:val="006F7B6E"/>
    <w:rsid w:val="00720F97"/>
    <w:rsid w:val="007376F5"/>
    <w:rsid w:val="00754C10"/>
    <w:rsid w:val="0075710F"/>
    <w:rsid w:val="007623EB"/>
    <w:rsid w:val="00767003"/>
    <w:rsid w:val="0077444C"/>
    <w:rsid w:val="00776739"/>
    <w:rsid w:val="00780A2C"/>
    <w:rsid w:val="00786F54"/>
    <w:rsid w:val="007919D3"/>
    <w:rsid w:val="00795451"/>
    <w:rsid w:val="007A7AFC"/>
    <w:rsid w:val="007B00D2"/>
    <w:rsid w:val="007C3084"/>
    <w:rsid w:val="007F2DD5"/>
    <w:rsid w:val="00804BB0"/>
    <w:rsid w:val="0080780B"/>
    <w:rsid w:val="00823655"/>
    <w:rsid w:val="00823F7C"/>
    <w:rsid w:val="00843F12"/>
    <w:rsid w:val="0084509A"/>
    <w:rsid w:val="00846997"/>
    <w:rsid w:val="0085012E"/>
    <w:rsid w:val="008549E5"/>
    <w:rsid w:val="00855081"/>
    <w:rsid w:val="00864361"/>
    <w:rsid w:val="0088272F"/>
    <w:rsid w:val="00886349"/>
    <w:rsid w:val="0089432E"/>
    <w:rsid w:val="008A0823"/>
    <w:rsid w:val="008A11A7"/>
    <w:rsid w:val="008A7B99"/>
    <w:rsid w:val="008A7C52"/>
    <w:rsid w:val="008B288A"/>
    <w:rsid w:val="008B6960"/>
    <w:rsid w:val="008C5A4E"/>
    <w:rsid w:val="008C6683"/>
    <w:rsid w:val="008C7C14"/>
    <w:rsid w:val="008F2D7E"/>
    <w:rsid w:val="00904CF0"/>
    <w:rsid w:val="009423CC"/>
    <w:rsid w:val="009509BD"/>
    <w:rsid w:val="00952613"/>
    <w:rsid w:val="00953D4F"/>
    <w:rsid w:val="00954F1A"/>
    <w:rsid w:val="00976DBF"/>
    <w:rsid w:val="00990B2F"/>
    <w:rsid w:val="009918C3"/>
    <w:rsid w:val="00994C56"/>
    <w:rsid w:val="00995F4D"/>
    <w:rsid w:val="009A1A61"/>
    <w:rsid w:val="009A61BB"/>
    <w:rsid w:val="009A68D7"/>
    <w:rsid w:val="009C20ED"/>
    <w:rsid w:val="009C3ADC"/>
    <w:rsid w:val="009D3703"/>
    <w:rsid w:val="009D60D3"/>
    <w:rsid w:val="009D7B80"/>
    <w:rsid w:val="009E6719"/>
    <w:rsid w:val="009F16C1"/>
    <w:rsid w:val="009F1B4B"/>
    <w:rsid w:val="009F7ACB"/>
    <w:rsid w:val="00A10ED5"/>
    <w:rsid w:val="00A234A2"/>
    <w:rsid w:val="00A23E87"/>
    <w:rsid w:val="00A31F97"/>
    <w:rsid w:val="00A3779D"/>
    <w:rsid w:val="00A52875"/>
    <w:rsid w:val="00A53632"/>
    <w:rsid w:val="00A53778"/>
    <w:rsid w:val="00A729FD"/>
    <w:rsid w:val="00A83718"/>
    <w:rsid w:val="00A93548"/>
    <w:rsid w:val="00AA13EA"/>
    <w:rsid w:val="00AA1F24"/>
    <w:rsid w:val="00AA2633"/>
    <w:rsid w:val="00AA2C4D"/>
    <w:rsid w:val="00AA33AF"/>
    <w:rsid w:val="00AA425A"/>
    <w:rsid w:val="00AB2FD9"/>
    <w:rsid w:val="00AC20AE"/>
    <w:rsid w:val="00AC2F4B"/>
    <w:rsid w:val="00AC5877"/>
    <w:rsid w:val="00AD2193"/>
    <w:rsid w:val="00AE13B9"/>
    <w:rsid w:val="00AE5C79"/>
    <w:rsid w:val="00AF1441"/>
    <w:rsid w:val="00B17302"/>
    <w:rsid w:val="00B23098"/>
    <w:rsid w:val="00B27447"/>
    <w:rsid w:val="00B315FF"/>
    <w:rsid w:val="00B319CC"/>
    <w:rsid w:val="00B37E12"/>
    <w:rsid w:val="00B50D15"/>
    <w:rsid w:val="00B53B92"/>
    <w:rsid w:val="00B53C6E"/>
    <w:rsid w:val="00B5536B"/>
    <w:rsid w:val="00B57EC4"/>
    <w:rsid w:val="00B62701"/>
    <w:rsid w:val="00B662D5"/>
    <w:rsid w:val="00B755AC"/>
    <w:rsid w:val="00B83184"/>
    <w:rsid w:val="00B8761F"/>
    <w:rsid w:val="00B97686"/>
    <w:rsid w:val="00BA0E41"/>
    <w:rsid w:val="00BA3D8D"/>
    <w:rsid w:val="00BC349C"/>
    <w:rsid w:val="00BE33D1"/>
    <w:rsid w:val="00BE4218"/>
    <w:rsid w:val="00BE6996"/>
    <w:rsid w:val="00BF236F"/>
    <w:rsid w:val="00BF5CCD"/>
    <w:rsid w:val="00C01D8C"/>
    <w:rsid w:val="00C0404F"/>
    <w:rsid w:val="00C15ECF"/>
    <w:rsid w:val="00C17BAE"/>
    <w:rsid w:val="00C239ED"/>
    <w:rsid w:val="00C261FF"/>
    <w:rsid w:val="00C32FE3"/>
    <w:rsid w:val="00C427BC"/>
    <w:rsid w:val="00C44586"/>
    <w:rsid w:val="00C576E2"/>
    <w:rsid w:val="00C61EC7"/>
    <w:rsid w:val="00C703EB"/>
    <w:rsid w:val="00C76D4F"/>
    <w:rsid w:val="00C80004"/>
    <w:rsid w:val="00C807EC"/>
    <w:rsid w:val="00C86081"/>
    <w:rsid w:val="00C948AA"/>
    <w:rsid w:val="00CA3780"/>
    <w:rsid w:val="00CB59A0"/>
    <w:rsid w:val="00CD36AE"/>
    <w:rsid w:val="00CD3BB8"/>
    <w:rsid w:val="00D05897"/>
    <w:rsid w:val="00D11003"/>
    <w:rsid w:val="00D307F5"/>
    <w:rsid w:val="00D375A5"/>
    <w:rsid w:val="00D400D2"/>
    <w:rsid w:val="00D411E1"/>
    <w:rsid w:val="00D41BD8"/>
    <w:rsid w:val="00D55431"/>
    <w:rsid w:val="00D64E3F"/>
    <w:rsid w:val="00D71716"/>
    <w:rsid w:val="00D84759"/>
    <w:rsid w:val="00D858C3"/>
    <w:rsid w:val="00DA15F0"/>
    <w:rsid w:val="00DB10B1"/>
    <w:rsid w:val="00DB21DE"/>
    <w:rsid w:val="00DB618C"/>
    <w:rsid w:val="00DB7A80"/>
    <w:rsid w:val="00DC1436"/>
    <w:rsid w:val="00DD6E8A"/>
    <w:rsid w:val="00DE618E"/>
    <w:rsid w:val="00DF5BBE"/>
    <w:rsid w:val="00DF5EC5"/>
    <w:rsid w:val="00DF6F3F"/>
    <w:rsid w:val="00E3340E"/>
    <w:rsid w:val="00E51DAA"/>
    <w:rsid w:val="00E6529A"/>
    <w:rsid w:val="00E67466"/>
    <w:rsid w:val="00E81BBD"/>
    <w:rsid w:val="00E8493C"/>
    <w:rsid w:val="00E858EE"/>
    <w:rsid w:val="00E90D94"/>
    <w:rsid w:val="00E936CC"/>
    <w:rsid w:val="00E94A44"/>
    <w:rsid w:val="00EA10E9"/>
    <w:rsid w:val="00EA5896"/>
    <w:rsid w:val="00EB542F"/>
    <w:rsid w:val="00EC13FA"/>
    <w:rsid w:val="00EE09B7"/>
    <w:rsid w:val="00EE31A9"/>
    <w:rsid w:val="00EF0B5F"/>
    <w:rsid w:val="00F1216D"/>
    <w:rsid w:val="00F203F4"/>
    <w:rsid w:val="00F2295C"/>
    <w:rsid w:val="00F23806"/>
    <w:rsid w:val="00F2633F"/>
    <w:rsid w:val="00F302C1"/>
    <w:rsid w:val="00F314F2"/>
    <w:rsid w:val="00F3634D"/>
    <w:rsid w:val="00F36DF0"/>
    <w:rsid w:val="00F406CB"/>
    <w:rsid w:val="00F41758"/>
    <w:rsid w:val="00F47898"/>
    <w:rsid w:val="00F556D2"/>
    <w:rsid w:val="00F60B8B"/>
    <w:rsid w:val="00F64425"/>
    <w:rsid w:val="00F6658D"/>
    <w:rsid w:val="00F67CA9"/>
    <w:rsid w:val="00F80F50"/>
    <w:rsid w:val="00F8550B"/>
    <w:rsid w:val="00FA3C09"/>
    <w:rsid w:val="00FB285C"/>
    <w:rsid w:val="00FB30D5"/>
    <w:rsid w:val="00FC1F34"/>
    <w:rsid w:val="00FD28F9"/>
    <w:rsid w:val="00FD3379"/>
    <w:rsid w:val="00FD7A05"/>
    <w:rsid w:val="00FE149F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21DE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5070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F2DD5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E0302"/>
    <w:pPr>
      <w:keepNext/>
      <w:widowControl/>
      <w:autoSpaceDE/>
      <w:autoSpaceDN/>
      <w:jc w:val="right"/>
      <w:outlineLvl w:val="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E6529A"/>
    <w:pPr>
      <w:keepNext/>
      <w:widowControl/>
      <w:autoSpaceDE/>
      <w:autoSpaceDN/>
      <w:snapToGrid w:val="0"/>
      <w:outlineLvl w:val="7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F2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DB21D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B21DE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B21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DB21DE"/>
    <w:rPr>
      <w:b/>
      <w:bCs/>
    </w:rPr>
  </w:style>
  <w:style w:type="character" w:customStyle="1" w:styleId="a7">
    <w:name w:val="Основной текст_"/>
    <w:link w:val="110"/>
    <w:locked/>
    <w:rsid w:val="00465548"/>
    <w:rPr>
      <w:sz w:val="21"/>
      <w:szCs w:val="21"/>
      <w:shd w:val="clear" w:color="auto" w:fill="FFFFFF"/>
    </w:rPr>
  </w:style>
  <w:style w:type="paragraph" w:customStyle="1" w:styleId="110">
    <w:name w:val="Основной текст11"/>
    <w:basedOn w:val="a"/>
    <w:link w:val="a7"/>
    <w:rsid w:val="00465548"/>
    <w:pPr>
      <w:shd w:val="clear" w:color="auto" w:fill="FFFFFF"/>
      <w:autoSpaceDE/>
      <w:autoSpaceDN/>
      <w:spacing w:before="180" w:after="300" w:line="240" w:lineRule="atLeast"/>
      <w:jc w:val="center"/>
    </w:pPr>
    <w:rPr>
      <w:sz w:val="21"/>
      <w:szCs w:val="21"/>
      <w:lang w:val="ru-RU"/>
    </w:rPr>
  </w:style>
  <w:style w:type="paragraph" w:styleId="a8">
    <w:name w:val="Title"/>
    <w:basedOn w:val="a"/>
    <w:link w:val="a9"/>
    <w:uiPriority w:val="99"/>
    <w:qFormat/>
    <w:rsid w:val="00393AFB"/>
    <w:pPr>
      <w:widowControl/>
      <w:autoSpaceDE/>
      <w:autoSpaceDN/>
      <w:spacing w:line="288" w:lineRule="auto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Название Знак"/>
    <w:basedOn w:val="a0"/>
    <w:link w:val="a8"/>
    <w:uiPriority w:val="99"/>
    <w:rsid w:val="00393A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696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3554E"/>
    <w:rPr>
      <w:rFonts w:ascii="Arial" w:hAnsi="Arial" w:cs="Arial"/>
      <w:sz w:val="20"/>
      <w:szCs w:val="20"/>
    </w:rPr>
  </w:style>
  <w:style w:type="paragraph" w:styleId="aa">
    <w:name w:val="header"/>
    <w:aliases w:val="ВерхКолонтитул"/>
    <w:basedOn w:val="a"/>
    <w:link w:val="ab"/>
    <w:uiPriority w:val="99"/>
    <w:unhideWhenUsed/>
    <w:rsid w:val="00AC5877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aliases w:val="ВерхКолонтитул Знак"/>
    <w:basedOn w:val="a0"/>
    <w:link w:val="aa"/>
    <w:uiPriority w:val="99"/>
    <w:rsid w:val="00AC5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C5877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C5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aliases w:val="Знак,Знак1 Знак"/>
    <w:basedOn w:val="a"/>
    <w:link w:val="af"/>
    <w:qFormat/>
    <w:rsid w:val="00420126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kern w:val="2"/>
      <w:sz w:val="24"/>
      <w:szCs w:val="20"/>
      <w:lang w:val="ru-RU" w:eastAsia="zh-CN"/>
    </w:rPr>
  </w:style>
  <w:style w:type="character" w:customStyle="1" w:styleId="af">
    <w:name w:val="Основной текст Знак"/>
    <w:aliases w:val="Знак Знак,Знак1 Знак Знак"/>
    <w:basedOn w:val="a0"/>
    <w:link w:val="ae"/>
    <w:rsid w:val="00420126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0">
    <w:name w:val="Body Text Indent"/>
    <w:basedOn w:val="a"/>
    <w:link w:val="af1"/>
    <w:rsid w:val="00420126"/>
    <w:pPr>
      <w:widowControl/>
      <w:tabs>
        <w:tab w:val="left" w:pos="709"/>
      </w:tabs>
      <w:suppressAutoHyphens/>
      <w:autoSpaceDE/>
      <w:autoSpaceDN/>
      <w:ind w:firstLine="284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customStyle="1" w:styleId="af1">
    <w:name w:val="Основной текст с отступом Знак"/>
    <w:basedOn w:val="a0"/>
    <w:link w:val="af0"/>
    <w:rsid w:val="0042012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1">
    <w:name w:val="Body Text Indent 2"/>
    <w:basedOn w:val="a"/>
    <w:link w:val="22"/>
    <w:semiHidden/>
    <w:unhideWhenUsed/>
    <w:rsid w:val="001355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13554E"/>
    <w:rPr>
      <w:lang w:val="en-US"/>
    </w:rPr>
  </w:style>
  <w:style w:type="paragraph" w:customStyle="1" w:styleId="ConsPlusTitle">
    <w:name w:val="ConsPlusTitle"/>
    <w:link w:val="ConsPlusTitle1"/>
    <w:uiPriority w:val="99"/>
    <w:rsid w:val="00135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2">
    <w:name w:val="Hyperlink"/>
    <w:basedOn w:val="a0"/>
    <w:uiPriority w:val="99"/>
    <w:unhideWhenUsed/>
    <w:rsid w:val="00B83184"/>
    <w:rPr>
      <w:color w:val="0000FF"/>
      <w:u w:val="single"/>
    </w:rPr>
  </w:style>
  <w:style w:type="paragraph" w:styleId="af3">
    <w:name w:val="List Paragraph"/>
    <w:basedOn w:val="a"/>
    <w:link w:val="af4"/>
    <w:uiPriority w:val="34"/>
    <w:qFormat/>
    <w:rsid w:val="009D7B8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5">
    <w:name w:val="FollowedHyperlink"/>
    <w:basedOn w:val="a0"/>
    <w:uiPriority w:val="99"/>
    <w:semiHidden/>
    <w:unhideWhenUsed/>
    <w:rsid w:val="007C3084"/>
    <w:rPr>
      <w:color w:val="954F72"/>
      <w:u w:val="single"/>
    </w:rPr>
  </w:style>
  <w:style w:type="paragraph" w:customStyle="1" w:styleId="xl64">
    <w:name w:val="xl64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5">
    <w:name w:val="xl65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rsid w:val="007C3084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7C3084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rsid w:val="007C3084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"/>
    <w:rsid w:val="007C308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7C308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93">
    <w:name w:val="xl93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C308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C3084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7C3084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C3084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C3084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9">
    <w:name w:val="xl99"/>
    <w:basedOn w:val="a"/>
    <w:rsid w:val="007C3084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C308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6">
    <w:name w:val="Гипертекстовая ссылка"/>
    <w:uiPriority w:val="99"/>
    <w:rsid w:val="00B97686"/>
    <w:rPr>
      <w:color w:val="106BBE"/>
    </w:rPr>
  </w:style>
  <w:style w:type="paragraph" w:customStyle="1" w:styleId="12">
    <w:name w:val="Основной текст1"/>
    <w:basedOn w:val="a"/>
    <w:rsid w:val="00400AFC"/>
    <w:pPr>
      <w:autoSpaceDE/>
      <w:autoSpaceDN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7">
    <w:name w:val="Table Grid"/>
    <w:basedOn w:val="a1"/>
    <w:uiPriority w:val="59"/>
    <w:rsid w:val="007F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search4">
    <w:name w:val="highlightsearch4"/>
    <w:basedOn w:val="a0"/>
    <w:rsid w:val="003932AC"/>
  </w:style>
  <w:style w:type="character" w:customStyle="1" w:styleId="ConsPlusNormal1">
    <w:name w:val="ConsPlusNormal1"/>
    <w:locked/>
    <w:rsid w:val="00BA0E4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NoSpacingPHPDOCX">
    <w:name w:val="No Spacing PHPDOCX"/>
    <w:uiPriority w:val="1"/>
    <w:qFormat/>
    <w:rsid w:val="001F0D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F0D5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F0D56"/>
    <w:rPr>
      <w:rFonts w:ascii="Tahoma" w:hAnsi="Tahoma" w:cs="Tahoma"/>
      <w:sz w:val="16"/>
      <w:szCs w:val="16"/>
      <w:lang w:val="en-US"/>
    </w:rPr>
  </w:style>
  <w:style w:type="paragraph" w:customStyle="1" w:styleId="ConsPlusNonformat">
    <w:name w:val="ConsPlusNonformat"/>
    <w:link w:val="ConsPlusNonformat1"/>
    <w:uiPriority w:val="99"/>
    <w:rsid w:val="00FD3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D337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3379"/>
    <w:pPr>
      <w:spacing w:before="98"/>
      <w:jc w:val="center"/>
    </w:pPr>
    <w:rPr>
      <w:rFonts w:ascii="Microsoft Sans Serif" w:eastAsia="Times New Roman" w:hAnsi="Microsoft Sans Serif" w:cs="Microsoft Sans Serif"/>
      <w:lang w:val="ru-RU"/>
    </w:rPr>
  </w:style>
  <w:style w:type="paragraph" w:customStyle="1" w:styleId="headertext">
    <w:name w:val="headertext"/>
    <w:basedOn w:val="a"/>
    <w:rsid w:val="00576B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DF6F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Title">
    <w:name w:val="ConsTitle"/>
    <w:rsid w:val="00DF6F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F6F3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uiPriority w:val="59"/>
    <w:rsid w:val="00DF6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5070D1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afa">
    <w:name w:val="Подзаголовок Знак"/>
    <w:basedOn w:val="a0"/>
    <w:uiPriority w:val="11"/>
    <w:rsid w:val="005070D1"/>
    <w:rPr>
      <w:rFonts w:cs="Calibri"/>
      <w:b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5070D1"/>
    <w:rPr>
      <w:color w:val="00000A"/>
      <w:sz w:val="28"/>
    </w:rPr>
  </w:style>
  <w:style w:type="character" w:customStyle="1" w:styleId="ListLabel2">
    <w:name w:val="ListLabel 2"/>
    <w:uiPriority w:val="99"/>
    <w:rsid w:val="005070D1"/>
    <w:rPr>
      <w:sz w:val="28"/>
    </w:rPr>
  </w:style>
  <w:style w:type="paragraph" w:customStyle="1" w:styleId="15">
    <w:name w:val="Заголовок1"/>
    <w:basedOn w:val="14"/>
    <w:next w:val="ae"/>
    <w:uiPriority w:val="99"/>
    <w:rsid w:val="005070D1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fb">
    <w:name w:val="List"/>
    <w:basedOn w:val="ae"/>
    <w:uiPriority w:val="99"/>
    <w:rsid w:val="005070D1"/>
    <w:pPr>
      <w:spacing w:line="288" w:lineRule="auto"/>
    </w:pPr>
    <w:rPr>
      <w:rFonts w:ascii="Calibri" w:eastAsia="SimSun" w:hAnsi="Calibri" w:cs="Mangal"/>
      <w:color w:val="00000A"/>
      <w:kern w:val="0"/>
      <w:sz w:val="22"/>
      <w:szCs w:val="22"/>
      <w:lang w:eastAsia="ru-RU"/>
    </w:rPr>
  </w:style>
  <w:style w:type="paragraph" w:styleId="afc">
    <w:name w:val="index heading"/>
    <w:basedOn w:val="14"/>
    <w:uiPriority w:val="99"/>
    <w:rsid w:val="005070D1"/>
    <w:pPr>
      <w:suppressLineNumbers/>
    </w:pPr>
    <w:rPr>
      <w:rFonts w:cs="Mangal"/>
    </w:rPr>
  </w:style>
  <w:style w:type="paragraph" w:styleId="afd">
    <w:name w:val="Subtitle"/>
    <w:basedOn w:val="14"/>
    <w:link w:val="16"/>
    <w:uiPriority w:val="11"/>
    <w:qFormat/>
    <w:rsid w:val="005070D1"/>
    <w:pPr>
      <w:jc w:val="center"/>
    </w:pPr>
    <w:rPr>
      <w:rFonts w:cs="Calibri"/>
      <w:b/>
      <w:sz w:val="32"/>
    </w:rPr>
  </w:style>
  <w:style w:type="character" w:customStyle="1" w:styleId="16">
    <w:name w:val="Подзаголовок Знак1"/>
    <w:basedOn w:val="a0"/>
    <w:link w:val="afd"/>
    <w:uiPriority w:val="99"/>
    <w:rsid w:val="005070D1"/>
    <w:rPr>
      <w:rFonts w:ascii="Calibri" w:eastAsia="SimSun" w:hAnsi="Calibri" w:cs="Calibri"/>
      <w:b/>
      <w:color w:val="00000A"/>
      <w:sz w:val="32"/>
      <w:lang w:eastAsia="ru-RU"/>
    </w:rPr>
  </w:style>
  <w:style w:type="paragraph" w:customStyle="1" w:styleId="afe">
    <w:name w:val="МУ Обычный стиль"/>
    <w:basedOn w:val="14"/>
    <w:autoRedefine/>
    <w:uiPriority w:val="99"/>
    <w:rsid w:val="005070D1"/>
    <w:pPr>
      <w:tabs>
        <w:tab w:val="left" w:pos="851"/>
      </w:tabs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7">
    <w:name w:val="Верхний колонтитул Знак1"/>
    <w:aliases w:val="ВерхКолонтитул Знак1"/>
    <w:basedOn w:val="a0"/>
    <w:rsid w:val="005070D1"/>
    <w:rPr>
      <w:rFonts w:eastAsia="SimSun"/>
      <w:color w:val="00000A"/>
    </w:rPr>
  </w:style>
  <w:style w:type="character" w:customStyle="1" w:styleId="18">
    <w:name w:val="Нижний колонтитул Знак1"/>
    <w:basedOn w:val="a0"/>
    <w:rsid w:val="005070D1"/>
    <w:rPr>
      <w:rFonts w:eastAsia="SimSun"/>
      <w:color w:val="00000A"/>
    </w:rPr>
  </w:style>
  <w:style w:type="paragraph" w:customStyle="1" w:styleId="ConsPlusDocList">
    <w:name w:val="ConsPlusDocList"/>
    <w:next w:val="a"/>
    <w:uiPriority w:val="99"/>
    <w:rsid w:val="005070D1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0"/>
      <w:szCs w:val="20"/>
      <w:lang w:eastAsia="zh-CN" w:bidi="hi-IN"/>
    </w:rPr>
  </w:style>
  <w:style w:type="paragraph" w:customStyle="1" w:styleId="aff">
    <w:name w:val="Содержимое таблицы"/>
    <w:basedOn w:val="a"/>
    <w:rsid w:val="005070D1"/>
    <w:pPr>
      <w:suppressLineNumbers/>
      <w:suppressAutoHyphens/>
      <w:autoSpaceDE/>
      <w:autoSpaceDN/>
    </w:pPr>
    <w:rPr>
      <w:rFonts w:ascii="Arial" w:eastAsia="Lucida Sans Unicode" w:hAnsi="Arial" w:cs="Mangal"/>
      <w:kern w:val="2"/>
      <w:sz w:val="20"/>
      <w:szCs w:val="24"/>
      <w:lang w:val="ru-RU" w:eastAsia="zh-CN" w:bidi="hi-IN"/>
    </w:rPr>
  </w:style>
  <w:style w:type="character" w:customStyle="1" w:styleId="19">
    <w:name w:val="Знак сноски1"/>
    <w:rsid w:val="005070D1"/>
    <w:rPr>
      <w:vertAlign w:val="superscript"/>
    </w:rPr>
  </w:style>
  <w:style w:type="character" w:customStyle="1" w:styleId="aff0">
    <w:name w:val="Символ сноски"/>
    <w:rsid w:val="005070D1"/>
  </w:style>
  <w:style w:type="paragraph" w:customStyle="1" w:styleId="1a">
    <w:name w:val="Абзац списка1"/>
    <w:basedOn w:val="a"/>
    <w:rsid w:val="005070D1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eastAsia="Lucida Sans Unicode" w:hAnsi="Calibri" w:cs="font187"/>
      <w:kern w:val="1"/>
      <w:lang w:val="ru-RU" w:eastAsia="zh-CN"/>
    </w:rPr>
  </w:style>
  <w:style w:type="paragraph" w:styleId="aff1">
    <w:name w:val="footnote text"/>
    <w:basedOn w:val="a"/>
    <w:link w:val="1b"/>
    <w:rsid w:val="005070D1"/>
    <w:pPr>
      <w:widowControl/>
      <w:suppressAutoHyphens/>
      <w:autoSpaceDE/>
      <w:autoSpaceDN/>
      <w:spacing w:after="200" w:line="276" w:lineRule="auto"/>
    </w:pPr>
    <w:rPr>
      <w:rFonts w:ascii="Calibri" w:eastAsia="Lucida Sans Unicode" w:hAnsi="Calibri" w:cs="font187"/>
      <w:kern w:val="1"/>
      <w:lang w:val="ru-RU" w:eastAsia="zh-CN"/>
    </w:rPr>
  </w:style>
  <w:style w:type="character" w:customStyle="1" w:styleId="1b">
    <w:name w:val="Текст сноски Знак1"/>
    <w:basedOn w:val="a0"/>
    <w:link w:val="aff1"/>
    <w:rsid w:val="005070D1"/>
    <w:rPr>
      <w:rFonts w:ascii="Calibri" w:eastAsia="Lucida Sans Unicode" w:hAnsi="Calibri" w:cs="font187"/>
      <w:kern w:val="1"/>
      <w:lang w:eastAsia="zh-CN"/>
    </w:rPr>
  </w:style>
  <w:style w:type="character" w:customStyle="1" w:styleId="aff2">
    <w:name w:val="Текст сноски Знак"/>
    <w:basedOn w:val="a0"/>
    <w:link w:val="aff1"/>
    <w:uiPriority w:val="99"/>
    <w:semiHidden/>
    <w:rsid w:val="005070D1"/>
    <w:rPr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semiHidden/>
    <w:unhideWhenUsed/>
    <w:rsid w:val="006F79B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F79BA"/>
    <w:rPr>
      <w:lang w:val="en-US"/>
    </w:rPr>
  </w:style>
  <w:style w:type="character" w:customStyle="1" w:styleId="hyperlink">
    <w:name w:val="hyperlink"/>
    <w:basedOn w:val="a0"/>
    <w:rsid w:val="006F79BA"/>
  </w:style>
  <w:style w:type="character" w:customStyle="1" w:styleId="news-date-time">
    <w:name w:val="news-date-time"/>
    <w:basedOn w:val="a0"/>
    <w:rsid w:val="00B27447"/>
  </w:style>
  <w:style w:type="paragraph" w:customStyle="1" w:styleId="s1">
    <w:name w:val="s_1"/>
    <w:basedOn w:val="a"/>
    <w:rsid w:val="00B274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caption"/>
    <w:basedOn w:val="a"/>
    <w:qFormat/>
    <w:rsid w:val="00C61EC7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Noto Sans Devanagari"/>
      <w:i/>
      <w:iCs/>
      <w:sz w:val="24"/>
      <w:szCs w:val="24"/>
      <w:lang w:val="ru-RU" w:eastAsia="zh-CN"/>
    </w:rPr>
  </w:style>
  <w:style w:type="paragraph" w:customStyle="1" w:styleId="xl101">
    <w:name w:val="xl101"/>
    <w:basedOn w:val="a"/>
    <w:rsid w:val="00C61EC7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C61EC7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rsid w:val="00C61E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1">
    <w:name w:val="Заголовок №3_"/>
    <w:basedOn w:val="a0"/>
    <w:link w:val="32"/>
    <w:uiPriority w:val="99"/>
    <w:locked/>
    <w:rsid w:val="005945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link w:val="26"/>
    <w:uiPriority w:val="99"/>
    <w:locked/>
    <w:rsid w:val="00594555"/>
    <w:rPr>
      <w:rFonts w:ascii="Times New Roman" w:hAnsi="Times New Roman"/>
      <w:shd w:val="clear" w:color="auto" w:fill="FFFFFF"/>
    </w:rPr>
  </w:style>
  <w:style w:type="character" w:customStyle="1" w:styleId="33">
    <w:name w:val="Основной текст (3)_"/>
    <w:basedOn w:val="a0"/>
    <w:link w:val="34"/>
    <w:locked/>
    <w:rsid w:val="005945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1">
    <w:name w:val="Основной текст (3) + 11"/>
    <w:aliases w:val="5 pt"/>
    <w:basedOn w:val="33"/>
    <w:uiPriority w:val="99"/>
    <w:rsid w:val="00594555"/>
    <w:rPr>
      <w:sz w:val="23"/>
      <w:szCs w:val="23"/>
    </w:rPr>
  </w:style>
  <w:style w:type="character" w:customStyle="1" w:styleId="aff4">
    <w:name w:val="Подпись к таблице_"/>
    <w:basedOn w:val="a0"/>
    <w:link w:val="aff5"/>
    <w:locked/>
    <w:rsid w:val="00594555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594555"/>
    <w:pPr>
      <w:widowControl/>
      <w:shd w:val="clear" w:color="auto" w:fill="FFFFFF"/>
      <w:autoSpaceDE/>
      <w:autoSpaceDN/>
      <w:spacing w:before="600" w:line="322" w:lineRule="exact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customStyle="1" w:styleId="26">
    <w:name w:val="Основной текст (2)"/>
    <w:basedOn w:val="a"/>
    <w:link w:val="25"/>
    <w:uiPriority w:val="99"/>
    <w:rsid w:val="00594555"/>
    <w:pPr>
      <w:widowControl/>
      <w:shd w:val="clear" w:color="auto" w:fill="FFFFFF"/>
      <w:autoSpaceDE/>
      <w:autoSpaceDN/>
      <w:spacing w:before="2580" w:line="240" w:lineRule="atLeast"/>
    </w:pPr>
    <w:rPr>
      <w:rFonts w:ascii="Times New Roman" w:hAnsi="Times New Roman"/>
      <w:lang w:val="ru-RU"/>
    </w:rPr>
  </w:style>
  <w:style w:type="paragraph" w:customStyle="1" w:styleId="34">
    <w:name w:val="Основной текст (3)"/>
    <w:basedOn w:val="a"/>
    <w:link w:val="33"/>
    <w:rsid w:val="00594555"/>
    <w:pPr>
      <w:widowControl/>
      <w:shd w:val="clear" w:color="auto" w:fill="FFFFFF"/>
      <w:autoSpaceDE/>
      <w:autoSpaceDN/>
      <w:spacing w:before="300" w:line="302" w:lineRule="exact"/>
      <w:jc w:val="center"/>
    </w:pPr>
    <w:rPr>
      <w:rFonts w:ascii="Times New Roman" w:hAnsi="Times New Roman"/>
      <w:b/>
      <w:bCs/>
      <w:sz w:val="27"/>
      <w:szCs w:val="27"/>
      <w:lang w:val="ru-RU"/>
    </w:rPr>
  </w:style>
  <w:style w:type="paragraph" w:customStyle="1" w:styleId="aff5">
    <w:name w:val="Подпись к таблице"/>
    <w:basedOn w:val="a"/>
    <w:link w:val="aff4"/>
    <w:rsid w:val="00594555"/>
    <w:pPr>
      <w:widowControl/>
      <w:shd w:val="clear" w:color="auto" w:fill="FFFFFF"/>
      <w:autoSpaceDE/>
      <w:autoSpaceDN/>
      <w:spacing w:line="240" w:lineRule="atLeast"/>
    </w:pPr>
    <w:rPr>
      <w:rFonts w:ascii="Times New Roman" w:hAnsi="Times New Roman"/>
      <w:b/>
      <w:bCs/>
      <w:sz w:val="23"/>
      <w:szCs w:val="23"/>
      <w:lang w:val="ru-RU"/>
    </w:rPr>
  </w:style>
  <w:style w:type="paragraph" w:customStyle="1" w:styleId="Textbody">
    <w:name w:val="Text body"/>
    <w:basedOn w:val="a"/>
    <w:rsid w:val="00E81BBD"/>
    <w:pPr>
      <w:widowControl/>
      <w:suppressAutoHyphens/>
      <w:autoSpaceDE/>
      <w:spacing w:after="140" w:line="276" w:lineRule="auto"/>
      <w:textAlignment w:val="baseline"/>
    </w:pPr>
    <w:rPr>
      <w:rFonts w:ascii="Calibri" w:eastAsia="Times New Roman" w:hAnsi="Calibri" w:cs="Times New Roman"/>
      <w:kern w:val="3"/>
      <w:lang w:val="ru-RU" w:eastAsia="zh-CN"/>
    </w:rPr>
  </w:style>
  <w:style w:type="paragraph" w:customStyle="1" w:styleId="Heading1">
    <w:name w:val="Heading 1"/>
    <w:basedOn w:val="a"/>
    <w:next w:val="Textbody"/>
    <w:rsid w:val="00E81BBD"/>
    <w:pPr>
      <w:keepNext/>
      <w:widowControl/>
      <w:suppressAutoHyphens/>
      <w:autoSpaceDE/>
      <w:spacing w:before="240" w:after="120" w:line="276" w:lineRule="auto"/>
      <w:textAlignment w:val="baseline"/>
      <w:outlineLvl w:val="0"/>
    </w:pPr>
    <w:rPr>
      <w:rFonts w:ascii="Liberation Serif" w:eastAsia="Tahoma" w:hAnsi="Liberation Serif" w:cs="Noto Sans Devanagari"/>
      <w:b/>
      <w:bCs/>
      <w:kern w:val="3"/>
      <w:sz w:val="48"/>
      <w:szCs w:val="48"/>
      <w:lang w:val="ru-RU" w:eastAsia="zh-CN"/>
    </w:rPr>
  </w:style>
  <w:style w:type="character" w:customStyle="1" w:styleId="af4">
    <w:name w:val="Абзац списка Знак"/>
    <w:link w:val="af3"/>
    <w:uiPriority w:val="34"/>
    <w:locked/>
    <w:rsid w:val="000616BC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616BC"/>
    <w:rPr>
      <w:rFonts w:ascii="Times New Roman" w:hAnsi="Times New Roman" w:cs="Times New Roman" w:hint="default"/>
    </w:rPr>
  </w:style>
  <w:style w:type="character" w:customStyle="1" w:styleId="submenu-table">
    <w:name w:val="submenu-table"/>
    <w:basedOn w:val="a0"/>
    <w:rsid w:val="000616BC"/>
    <w:rPr>
      <w:rFonts w:ascii="Times New Roman" w:hAnsi="Times New Roman" w:cs="Times New Roman" w:hint="default"/>
    </w:rPr>
  </w:style>
  <w:style w:type="numbering" w:customStyle="1" w:styleId="1c">
    <w:name w:val="Нет списка1"/>
    <w:next w:val="a2"/>
    <w:uiPriority w:val="99"/>
    <w:semiHidden/>
    <w:unhideWhenUsed/>
    <w:rsid w:val="00557084"/>
  </w:style>
  <w:style w:type="character" w:customStyle="1" w:styleId="1d">
    <w:name w:val="Просмотренная гиперссылка1"/>
    <w:basedOn w:val="a0"/>
    <w:uiPriority w:val="99"/>
    <w:semiHidden/>
    <w:unhideWhenUsed/>
    <w:rsid w:val="00557084"/>
    <w:rPr>
      <w:color w:val="954F72"/>
      <w:u w:val="single"/>
    </w:rPr>
  </w:style>
  <w:style w:type="paragraph" w:customStyle="1" w:styleId="msonormal0">
    <w:name w:val="msonormal"/>
    <w:basedOn w:val="a"/>
    <w:rsid w:val="005570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6">
    <w:name w:val="annotation text"/>
    <w:basedOn w:val="a"/>
    <w:link w:val="aff7"/>
    <w:semiHidden/>
    <w:unhideWhenUsed/>
    <w:rsid w:val="005570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55708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5">
    <w:name w:val="Body Text Indent 3"/>
    <w:basedOn w:val="a"/>
    <w:link w:val="36"/>
    <w:semiHidden/>
    <w:unhideWhenUsed/>
    <w:rsid w:val="00557084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6">
    <w:name w:val="Основной текст с отступом 3 Знак"/>
    <w:basedOn w:val="a0"/>
    <w:link w:val="35"/>
    <w:semiHidden/>
    <w:rsid w:val="005570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annotation subject"/>
    <w:basedOn w:val="aff6"/>
    <w:next w:val="aff6"/>
    <w:link w:val="aff9"/>
    <w:semiHidden/>
    <w:unhideWhenUsed/>
    <w:rsid w:val="00557084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557084"/>
    <w:rPr>
      <w:b/>
      <w:bCs/>
    </w:rPr>
  </w:style>
  <w:style w:type="paragraph" w:customStyle="1" w:styleId="27">
    <w:name w:val="Основной текст2"/>
    <w:basedOn w:val="a"/>
    <w:rsid w:val="00557084"/>
    <w:pPr>
      <w:widowControl/>
      <w:shd w:val="clear" w:color="auto" w:fill="FFFFFF"/>
      <w:autoSpaceDE/>
      <w:autoSpaceDN/>
      <w:spacing w:before="360" w:after="360" w:line="240" w:lineRule="atLeast"/>
      <w:ind w:hanging="1160"/>
      <w:jc w:val="center"/>
    </w:pPr>
    <w:rPr>
      <w:rFonts w:ascii="Times New Roman" w:eastAsia="Calibri" w:hAnsi="Times New Roman" w:cs="Times New Roman"/>
      <w:color w:val="000000"/>
      <w:sz w:val="28"/>
      <w:szCs w:val="28"/>
      <w:lang w:val="ru-RU" w:eastAsia="ru-RU"/>
    </w:rPr>
  </w:style>
  <w:style w:type="character" w:customStyle="1" w:styleId="6pt">
    <w:name w:val="Основной текст + 6 pt"/>
    <w:rsid w:val="00557084"/>
    <w:rPr>
      <w:rFonts w:ascii="Times New Roman" w:hAnsi="Times New Roman" w:cs="Times New Roman" w:hint="default"/>
      <w:spacing w:val="0"/>
      <w:sz w:val="12"/>
      <w:szCs w:val="12"/>
      <w:shd w:val="clear" w:color="auto" w:fill="FFFFFF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57084"/>
    <w:rPr>
      <w:color w:val="605E5C"/>
      <w:shd w:val="clear" w:color="auto" w:fill="E1DFDD"/>
    </w:rPr>
  </w:style>
  <w:style w:type="paragraph" w:customStyle="1" w:styleId="11">
    <w:name w:val="Заголовок 11"/>
    <w:qFormat/>
    <w:rsid w:val="008A0823"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w3-n">
    <w:name w:val="w3-n"/>
    <w:basedOn w:val="a"/>
    <w:uiPriority w:val="99"/>
    <w:rsid w:val="00AD21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570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700B"/>
    <w:rPr>
      <w:rFonts w:ascii="Courier New" w:eastAsia="Times New Roman" w:hAnsi="Courier New" w:cs="Times New Roman"/>
      <w:sz w:val="20"/>
      <w:szCs w:val="20"/>
    </w:rPr>
  </w:style>
  <w:style w:type="paragraph" w:customStyle="1" w:styleId="affa">
    <w:name w:val="Нормальный"/>
    <w:uiPriority w:val="99"/>
    <w:rsid w:val="00E65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652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7">
    <w:name w:val="toc 3"/>
    <w:basedOn w:val="a"/>
    <w:next w:val="a"/>
    <w:autoRedefine/>
    <w:semiHidden/>
    <w:unhideWhenUsed/>
    <w:rsid w:val="00E6529A"/>
    <w:pPr>
      <w:adjustRightInd w:val="0"/>
      <w:spacing w:line="36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e">
    <w:name w:val="Основной текст Знак1"/>
    <w:aliases w:val="Знак Знак1,Знак1 Знак Знак1,Основной текст1 Знак1"/>
    <w:basedOn w:val="a0"/>
    <w:uiPriority w:val="99"/>
    <w:semiHidden/>
    <w:rsid w:val="00E6529A"/>
    <w:rPr>
      <w:rFonts w:ascii="Calibri" w:eastAsia="Calibri" w:hAnsi="Calibri" w:cs="Times New Roman"/>
    </w:rPr>
  </w:style>
  <w:style w:type="character" w:customStyle="1" w:styleId="1f">
    <w:name w:val="Основной текст с отступом Знак1"/>
    <w:basedOn w:val="a0"/>
    <w:semiHidden/>
    <w:locked/>
    <w:rsid w:val="00E652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locked/>
    <w:rsid w:val="00E652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both">
    <w:name w:val="pboth"/>
    <w:basedOn w:val="a"/>
    <w:rsid w:val="00F60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b">
    <w:name w:val="Основной текст + Полужирный"/>
    <w:basedOn w:val="af"/>
    <w:rsid w:val="00431008"/>
    <w:rPr>
      <w:b/>
      <w:bCs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3"/>
    <w:rsid w:val="00431008"/>
    <w:rPr>
      <w:b/>
      <w:bCs/>
      <w:spacing w:val="4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31008"/>
    <w:rPr>
      <w:rFonts w:ascii="Tahoma" w:hAnsi="Tahoma"/>
      <w:b/>
      <w:bCs/>
      <w:sz w:val="15"/>
      <w:szCs w:val="15"/>
      <w:shd w:val="clear" w:color="auto" w:fill="FFFFFF"/>
    </w:rPr>
  </w:style>
  <w:style w:type="character" w:customStyle="1" w:styleId="57pt">
    <w:name w:val="Основной текст (5) + 7 pt"/>
    <w:aliases w:val="Не полужирный"/>
    <w:basedOn w:val="5"/>
    <w:rsid w:val="00431008"/>
    <w:rPr>
      <w:sz w:val="14"/>
      <w:szCs w:val="14"/>
    </w:rPr>
  </w:style>
  <w:style w:type="character" w:customStyle="1" w:styleId="41">
    <w:name w:val="Основной текст (4)_"/>
    <w:basedOn w:val="a0"/>
    <w:link w:val="42"/>
    <w:rsid w:val="00431008"/>
    <w:rPr>
      <w:rFonts w:ascii="Tahoma" w:hAnsi="Tahoma"/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1008"/>
    <w:pPr>
      <w:widowControl/>
      <w:shd w:val="clear" w:color="auto" w:fill="FFFFFF"/>
      <w:autoSpaceDE/>
      <w:autoSpaceDN/>
      <w:spacing w:before="600" w:after="180" w:line="410" w:lineRule="exact"/>
    </w:pPr>
    <w:rPr>
      <w:rFonts w:ascii="Tahoma" w:hAnsi="Tahoma"/>
      <w:b/>
      <w:bCs/>
      <w:sz w:val="15"/>
      <w:szCs w:val="15"/>
      <w:lang w:val="ru-RU"/>
    </w:rPr>
  </w:style>
  <w:style w:type="paragraph" w:customStyle="1" w:styleId="42">
    <w:name w:val="Основной текст (4)"/>
    <w:basedOn w:val="a"/>
    <w:link w:val="41"/>
    <w:rsid w:val="00431008"/>
    <w:pPr>
      <w:widowControl/>
      <w:shd w:val="clear" w:color="auto" w:fill="FFFFFF"/>
      <w:autoSpaceDE/>
      <w:autoSpaceDN/>
      <w:spacing w:line="240" w:lineRule="atLeast"/>
    </w:pPr>
    <w:rPr>
      <w:rFonts w:ascii="Tahoma" w:hAnsi="Tahoma"/>
      <w:sz w:val="11"/>
      <w:szCs w:val="11"/>
      <w:lang w:val="ru-RU"/>
    </w:rPr>
  </w:style>
  <w:style w:type="paragraph" w:customStyle="1" w:styleId="nospacing">
    <w:name w:val="nospacing"/>
    <w:basedOn w:val="a"/>
    <w:rsid w:val="00C239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2E0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f0">
    <w:name w:val="Цветная заливка1"/>
    <w:basedOn w:val="a1"/>
    <w:uiPriority w:val="71"/>
    <w:rsid w:val="002E03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38">
    <w:name w:val="Основной текст3"/>
    <w:basedOn w:val="a"/>
    <w:rsid w:val="00234986"/>
    <w:pPr>
      <w:shd w:val="clear" w:color="auto" w:fill="FFFFFF"/>
      <w:autoSpaceDE/>
      <w:autoSpaceDN/>
      <w:spacing w:line="322" w:lineRule="exact"/>
      <w:ind w:hanging="10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ru-RU"/>
    </w:rPr>
  </w:style>
  <w:style w:type="paragraph" w:customStyle="1" w:styleId="headertexttopleveltextcentertext">
    <w:name w:val="headertext topleveltext centertext"/>
    <w:basedOn w:val="a"/>
    <w:rsid w:val="00116596"/>
    <w:pPr>
      <w:widowControl/>
      <w:autoSpaceDE/>
      <w:autoSpaceDN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116596"/>
  </w:style>
  <w:style w:type="paragraph" w:customStyle="1" w:styleId="western">
    <w:name w:val="western"/>
    <w:basedOn w:val="a"/>
    <w:rsid w:val="001165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Без интервала1"/>
    <w:rsid w:val="00116596"/>
    <w:pPr>
      <w:spacing w:after="0" w:line="240" w:lineRule="auto"/>
    </w:pPr>
    <w:rPr>
      <w:rFonts w:ascii="Calibri" w:eastAsia="Times New Roman" w:hAnsi="Calibri" w:cs="Times New Roman"/>
    </w:rPr>
  </w:style>
  <w:style w:type="character" w:styleId="affc">
    <w:name w:val="annotation reference"/>
    <w:semiHidden/>
    <w:rsid w:val="00116596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442F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formattext">
    <w:name w:val="formattext"/>
    <w:basedOn w:val="a"/>
    <w:rsid w:val="002442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Title1">
    <w:name w:val="ConsPlusTitle1"/>
    <w:link w:val="ConsPlusTitle"/>
    <w:uiPriority w:val="99"/>
    <w:locked/>
    <w:rsid w:val="008A11A7"/>
    <w:rPr>
      <w:rFonts w:ascii="Calibri" w:eastAsia="Times New Roman" w:hAnsi="Calibri" w:cs="Calibri"/>
      <w:b/>
      <w:bCs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8A11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D858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0E8DE-A57D-4748-94A8-9C78DABF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2025-04-10T03:01:00Z</dcterms:created>
  <dcterms:modified xsi:type="dcterms:W3CDTF">2025-04-10T03:01:00Z</dcterms:modified>
</cp:coreProperties>
</file>