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BD" w:rsidRPr="00BD36EB" w:rsidRDefault="00E81BBD" w:rsidP="00E81BBD">
      <w:pPr>
        <w:pStyle w:val="a3"/>
        <w:jc w:val="center"/>
        <w:rPr>
          <w:rFonts w:ascii="Times New Roman" w:hAnsi="Times New Roman" w:cs="Times New Roman"/>
        </w:rPr>
      </w:pPr>
      <w:r w:rsidRPr="00BD36EB">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E81BBD" w:rsidRPr="005922B5" w:rsidRDefault="00E81BBD" w:rsidP="00E81BBD">
      <w:pPr>
        <w:pStyle w:val="a3"/>
        <w:rPr>
          <w:rFonts w:ascii="Times New Roman" w:hAnsi="Times New Roman" w:cs="Times New Roman"/>
          <w:sz w:val="32"/>
          <w:szCs w:val="32"/>
        </w:rPr>
      </w:pPr>
    </w:p>
    <w:p w:rsidR="00170A48" w:rsidRPr="00BD36EB" w:rsidRDefault="00170A48" w:rsidP="00170A48">
      <w:pPr>
        <w:pStyle w:val="a3"/>
        <w:jc w:val="center"/>
        <w:rPr>
          <w:rFonts w:ascii="Times New Roman" w:hAnsi="Times New Roman" w:cs="Times New Roman"/>
          <w:i/>
          <w:sz w:val="52"/>
          <w:szCs w:val="52"/>
        </w:rPr>
      </w:pPr>
      <w:r w:rsidRPr="00BD36EB">
        <w:rPr>
          <w:rFonts w:ascii="Times New Roman" w:hAnsi="Times New Roman" w:cs="Times New Roman"/>
          <w:i/>
          <w:sz w:val="52"/>
          <w:szCs w:val="52"/>
        </w:rPr>
        <w:t>ИНФОРМАЦИОННЫЙ БЮЛЛЕТЕНЬ</w:t>
      </w:r>
    </w:p>
    <w:p w:rsidR="00170A48" w:rsidRPr="00BD36EB" w:rsidRDefault="00170A48" w:rsidP="00170A48">
      <w:pPr>
        <w:pStyle w:val="a3"/>
        <w:jc w:val="center"/>
        <w:rPr>
          <w:rFonts w:ascii="Times New Roman" w:hAnsi="Times New Roman" w:cs="Times New Roman"/>
          <w:i/>
          <w:sz w:val="52"/>
          <w:szCs w:val="52"/>
        </w:rPr>
      </w:pPr>
      <w:r>
        <w:rPr>
          <w:rFonts w:ascii="Times New Roman" w:hAnsi="Times New Roman" w:cs="Times New Roman"/>
          <w:i/>
          <w:sz w:val="52"/>
          <w:szCs w:val="52"/>
        </w:rPr>
        <w:t>№ 2</w:t>
      </w:r>
      <w:r w:rsidR="0021435F">
        <w:rPr>
          <w:rFonts w:ascii="Times New Roman" w:hAnsi="Times New Roman" w:cs="Times New Roman"/>
          <w:i/>
          <w:sz w:val="52"/>
          <w:szCs w:val="52"/>
          <w:lang w:val="en-US"/>
        </w:rPr>
        <w:t>5</w:t>
      </w:r>
      <w:r>
        <w:rPr>
          <w:rFonts w:ascii="Times New Roman" w:hAnsi="Times New Roman" w:cs="Times New Roman"/>
          <w:i/>
          <w:sz w:val="52"/>
          <w:szCs w:val="52"/>
        </w:rPr>
        <w:t>(7</w:t>
      </w:r>
      <w:r w:rsidR="00F0242E">
        <w:rPr>
          <w:rFonts w:ascii="Times New Roman" w:hAnsi="Times New Roman" w:cs="Times New Roman"/>
          <w:i/>
          <w:sz w:val="52"/>
          <w:szCs w:val="52"/>
        </w:rPr>
        <w:t>6</w:t>
      </w:r>
      <w:r w:rsidR="0021435F">
        <w:rPr>
          <w:rFonts w:ascii="Times New Roman" w:hAnsi="Times New Roman" w:cs="Times New Roman"/>
          <w:i/>
          <w:sz w:val="52"/>
          <w:szCs w:val="52"/>
          <w:lang w:val="en-US"/>
        </w:rPr>
        <w:t>2</w:t>
      </w:r>
      <w:r w:rsidRPr="00BD36EB">
        <w:rPr>
          <w:rFonts w:ascii="Times New Roman" w:hAnsi="Times New Roman" w:cs="Times New Roman"/>
          <w:i/>
          <w:sz w:val="52"/>
          <w:szCs w:val="52"/>
        </w:rPr>
        <w:t xml:space="preserve">)                   </w:t>
      </w:r>
      <w:r w:rsidR="0021435F">
        <w:rPr>
          <w:rFonts w:ascii="Times New Roman" w:hAnsi="Times New Roman" w:cs="Times New Roman"/>
          <w:i/>
          <w:sz w:val="52"/>
          <w:szCs w:val="52"/>
          <w:lang w:val="en-US"/>
        </w:rPr>
        <w:t>16</w:t>
      </w:r>
      <w:r w:rsidR="00F0242E">
        <w:rPr>
          <w:rFonts w:ascii="Times New Roman" w:hAnsi="Times New Roman" w:cs="Times New Roman"/>
          <w:i/>
          <w:sz w:val="52"/>
          <w:szCs w:val="52"/>
        </w:rPr>
        <w:t>.</w:t>
      </w:r>
      <w:r w:rsidR="00F0242E">
        <w:rPr>
          <w:rFonts w:ascii="Times New Roman" w:hAnsi="Times New Roman" w:cs="Times New Roman"/>
          <w:i/>
          <w:sz w:val="52"/>
          <w:szCs w:val="52"/>
          <w:lang w:val="en-US"/>
        </w:rPr>
        <w:t>05</w:t>
      </w:r>
      <w:r>
        <w:rPr>
          <w:rFonts w:ascii="Times New Roman" w:hAnsi="Times New Roman" w:cs="Times New Roman"/>
          <w:i/>
          <w:sz w:val="52"/>
          <w:szCs w:val="52"/>
        </w:rPr>
        <w:t>.2025</w:t>
      </w:r>
      <w:r w:rsidRPr="00BD36EB">
        <w:rPr>
          <w:rFonts w:ascii="Times New Roman" w:hAnsi="Times New Roman" w:cs="Times New Roman"/>
          <w:i/>
          <w:sz w:val="52"/>
          <w:szCs w:val="52"/>
        </w:rPr>
        <w:t>г.</w:t>
      </w:r>
    </w:p>
    <w:p w:rsidR="00170A48" w:rsidRDefault="00170A48" w:rsidP="00170A48">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170A48" w:rsidRPr="00170A48" w:rsidRDefault="00170A48" w:rsidP="00170A48">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170A48" w:rsidRPr="00170A48" w:rsidRDefault="00170A48" w:rsidP="00170A48">
      <w:pPr>
        <w:pStyle w:val="a3"/>
        <w:jc w:val="center"/>
        <w:rPr>
          <w:rFonts w:cs="Times New Roman"/>
          <w:sz w:val="32"/>
          <w:szCs w:val="32"/>
        </w:rPr>
      </w:pPr>
    </w:p>
    <w:p w:rsidR="0021435F" w:rsidRPr="0021435F" w:rsidRDefault="0021435F" w:rsidP="0021435F">
      <w:pPr>
        <w:pStyle w:val="a3"/>
        <w:jc w:val="center"/>
        <w:rPr>
          <w:rFonts w:ascii="Arial" w:hAnsi="Arial" w:cs="Arial"/>
          <w:b/>
          <w:sz w:val="24"/>
          <w:szCs w:val="24"/>
        </w:rPr>
      </w:pPr>
      <w:r w:rsidRPr="0021435F">
        <w:rPr>
          <w:rFonts w:ascii="Arial" w:hAnsi="Arial" w:cs="Arial"/>
          <w:b/>
          <w:sz w:val="24"/>
          <w:szCs w:val="24"/>
        </w:rPr>
        <w:t xml:space="preserve">АДМИНИСТРАЦИЯ </w:t>
      </w:r>
      <w:r w:rsidRPr="0021435F">
        <w:rPr>
          <w:rFonts w:ascii="Arial" w:hAnsi="Arial" w:cs="Arial"/>
          <w:b/>
          <w:sz w:val="24"/>
          <w:szCs w:val="24"/>
        </w:rPr>
        <w:br/>
        <w:t xml:space="preserve">ПОГОРЕЛЬСКОГО СЕЛЬСОВЕТА </w:t>
      </w:r>
      <w:r w:rsidRPr="0021435F">
        <w:rPr>
          <w:rFonts w:ascii="Arial" w:hAnsi="Arial" w:cs="Arial"/>
          <w:b/>
          <w:sz w:val="24"/>
          <w:szCs w:val="24"/>
        </w:rPr>
        <w:br/>
        <w:t>ЧАНОВСКОГО РАЙОНА НОВОСИБИРСКОЙ ОБЛАСТИ</w:t>
      </w:r>
    </w:p>
    <w:p w:rsidR="0021435F" w:rsidRPr="0021435F" w:rsidRDefault="0021435F" w:rsidP="0021435F">
      <w:pPr>
        <w:pStyle w:val="a3"/>
        <w:jc w:val="center"/>
        <w:rPr>
          <w:rFonts w:ascii="Arial" w:hAnsi="Arial" w:cs="Arial"/>
          <w:b/>
          <w:sz w:val="24"/>
          <w:szCs w:val="24"/>
        </w:rPr>
      </w:pPr>
    </w:p>
    <w:p w:rsidR="0021435F" w:rsidRPr="0021435F" w:rsidRDefault="0021435F" w:rsidP="0021435F">
      <w:pPr>
        <w:pStyle w:val="a3"/>
        <w:jc w:val="center"/>
        <w:rPr>
          <w:rFonts w:ascii="Arial" w:hAnsi="Arial" w:cs="Arial"/>
          <w:sz w:val="24"/>
          <w:szCs w:val="24"/>
        </w:rPr>
      </w:pPr>
      <w:r w:rsidRPr="0021435F">
        <w:rPr>
          <w:rFonts w:ascii="Arial" w:hAnsi="Arial" w:cs="Arial"/>
          <w:b/>
          <w:sz w:val="24"/>
          <w:szCs w:val="24"/>
        </w:rPr>
        <w:t xml:space="preserve">ПОСТАНОВЛЕНИЕ </w:t>
      </w:r>
    </w:p>
    <w:p w:rsidR="0021435F" w:rsidRPr="0021435F" w:rsidRDefault="0021435F" w:rsidP="0021435F">
      <w:pPr>
        <w:pStyle w:val="a3"/>
        <w:jc w:val="center"/>
        <w:rPr>
          <w:rFonts w:ascii="Arial" w:hAnsi="Arial" w:cs="Arial"/>
          <w:sz w:val="24"/>
          <w:szCs w:val="24"/>
        </w:rPr>
      </w:pPr>
    </w:p>
    <w:p w:rsidR="0021435F" w:rsidRPr="0021435F" w:rsidRDefault="0021435F" w:rsidP="0021435F">
      <w:pPr>
        <w:pStyle w:val="a3"/>
        <w:jc w:val="center"/>
        <w:rPr>
          <w:rFonts w:ascii="Arial" w:hAnsi="Arial" w:cs="Arial"/>
          <w:sz w:val="24"/>
          <w:szCs w:val="24"/>
        </w:rPr>
      </w:pPr>
      <w:r w:rsidRPr="0021435F">
        <w:rPr>
          <w:rFonts w:ascii="Arial" w:hAnsi="Arial" w:cs="Arial"/>
          <w:sz w:val="24"/>
          <w:szCs w:val="24"/>
        </w:rPr>
        <w:t>05.05.2025 г. №34-па</w:t>
      </w:r>
    </w:p>
    <w:p w:rsidR="0021435F" w:rsidRPr="0021435F" w:rsidRDefault="0021435F" w:rsidP="0021435F">
      <w:pPr>
        <w:tabs>
          <w:tab w:val="center" w:pos="4845"/>
          <w:tab w:val="left" w:pos="6945"/>
        </w:tabs>
        <w:ind w:right="282"/>
        <w:jc w:val="center"/>
        <w:rPr>
          <w:rFonts w:ascii="Arial" w:hAnsi="Arial" w:cs="Arial"/>
          <w:sz w:val="24"/>
          <w:szCs w:val="24"/>
          <w:lang w:val="ru-RU"/>
        </w:rPr>
      </w:pPr>
    </w:p>
    <w:p w:rsidR="0021435F" w:rsidRPr="0021435F" w:rsidRDefault="0021435F" w:rsidP="0021435F">
      <w:pPr>
        <w:pStyle w:val="a8"/>
        <w:spacing w:line="240" w:lineRule="auto"/>
        <w:ind w:right="21"/>
        <w:rPr>
          <w:rFonts w:ascii="Arial" w:hAnsi="Arial" w:cs="Arial"/>
          <w:sz w:val="24"/>
        </w:rPr>
      </w:pPr>
      <w:r w:rsidRPr="0021435F">
        <w:rPr>
          <w:rFonts w:ascii="Arial" w:hAnsi="Arial" w:cs="Arial"/>
          <w:sz w:val="24"/>
        </w:rPr>
        <w:t>О внесении изменений в постановление администрации Погорельского сельсовета Чановского района Новосибирской области от 15.08.2022 №17-па</w:t>
      </w:r>
    </w:p>
    <w:p w:rsidR="0021435F" w:rsidRPr="0021435F" w:rsidRDefault="0021435F" w:rsidP="0021435F">
      <w:pPr>
        <w:adjustRightInd w:val="0"/>
        <w:jc w:val="center"/>
        <w:rPr>
          <w:rFonts w:ascii="Arial" w:hAnsi="Arial" w:cs="Arial"/>
          <w:sz w:val="24"/>
          <w:szCs w:val="24"/>
          <w:lang w:val="ru-RU"/>
        </w:rPr>
      </w:pPr>
      <w:r w:rsidRPr="0021435F">
        <w:rPr>
          <w:rFonts w:ascii="Arial" w:hAnsi="Arial" w:cs="Arial"/>
          <w:sz w:val="24"/>
          <w:szCs w:val="24"/>
          <w:lang w:val="ru-RU"/>
        </w:rPr>
        <w:t>«Об утверждении Положения</w:t>
      </w:r>
      <w:r w:rsidRPr="0021435F">
        <w:rPr>
          <w:rFonts w:ascii="Arial" w:hAnsi="Arial" w:cs="Arial"/>
          <w:bCs/>
          <w:sz w:val="24"/>
          <w:szCs w:val="24"/>
          <w:lang w:val="ru-RU"/>
        </w:rPr>
        <w:t xml:space="preserve"> </w:t>
      </w:r>
      <w:r w:rsidRPr="0021435F">
        <w:rPr>
          <w:rFonts w:ascii="Arial" w:hAnsi="Arial" w:cs="Arial"/>
          <w:sz w:val="24"/>
          <w:szCs w:val="24"/>
          <w:lang w:val="ru-RU"/>
        </w:rPr>
        <w:t>о проведении аттестации муниципальных служащих администрации Погорельского сельсовета Чановского района Новосибирской области</w:t>
      </w:r>
      <w:r w:rsidRPr="0021435F">
        <w:rPr>
          <w:rFonts w:ascii="Arial" w:hAnsi="Arial" w:cs="Arial"/>
          <w:bCs/>
          <w:color w:val="000000"/>
          <w:sz w:val="24"/>
          <w:szCs w:val="24"/>
          <w:lang w:val="ru-RU"/>
        </w:rPr>
        <w:t>»</w:t>
      </w:r>
    </w:p>
    <w:p w:rsidR="0021435F" w:rsidRPr="0021435F" w:rsidRDefault="0021435F" w:rsidP="0021435F">
      <w:pPr>
        <w:pStyle w:val="a3"/>
        <w:jc w:val="center"/>
        <w:rPr>
          <w:rFonts w:ascii="Arial" w:hAnsi="Arial" w:cs="Arial"/>
          <w:sz w:val="24"/>
          <w:szCs w:val="24"/>
        </w:rPr>
      </w:pPr>
    </w:p>
    <w:p w:rsidR="0021435F" w:rsidRPr="0021435F" w:rsidRDefault="0021435F" w:rsidP="0021435F">
      <w:pPr>
        <w:jc w:val="both"/>
        <w:rPr>
          <w:rFonts w:ascii="Arial" w:hAnsi="Arial" w:cs="Arial"/>
          <w:sz w:val="24"/>
          <w:szCs w:val="24"/>
          <w:lang w:val="ru-RU"/>
        </w:rPr>
      </w:pPr>
      <w:r w:rsidRPr="0021435F">
        <w:rPr>
          <w:rFonts w:ascii="Arial" w:hAnsi="Arial" w:cs="Arial"/>
          <w:sz w:val="24"/>
          <w:szCs w:val="24"/>
          <w:lang w:val="ru-RU"/>
        </w:rPr>
        <w:t>На основании протеста прокуратуры от 29.04.2025 года №2-18-2025, администрация Погорельского сельсовета Чановского района Новосибирской области ПОСТАНОВЛЯЕТ:</w:t>
      </w:r>
    </w:p>
    <w:p w:rsidR="0021435F" w:rsidRPr="0021435F" w:rsidRDefault="0021435F" w:rsidP="0021435F">
      <w:pPr>
        <w:rPr>
          <w:rFonts w:ascii="Arial" w:hAnsi="Arial" w:cs="Arial"/>
          <w:sz w:val="24"/>
          <w:szCs w:val="24"/>
          <w:lang w:val="ru-RU"/>
        </w:rPr>
      </w:pPr>
      <w:r w:rsidRPr="0021435F">
        <w:rPr>
          <w:rFonts w:ascii="Arial" w:hAnsi="Arial" w:cs="Arial"/>
          <w:sz w:val="24"/>
          <w:szCs w:val="24"/>
        </w:rPr>
        <w:t> </w:t>
      </w:r>
    </w:p>
    <w:p w:rsidR="0021435F" w:rsidRPr="0021435F" w:rsidRDefault="0021435F" w:rsidP="0021435F">
      <w:pPr>
        <w:pStyle w:val="a8"/>
        <w:spacing w:line="240" w:lineRule="auto"/>
        <w:ind w:right="21"/>
        <w:jc w:val="both"/>
        <w:rPr>
          <w:rFonts w:ascii="Arial" w:hAnsi="Arial" w:cs="Arial"/>
          <w:sz w:val="24"/>
        </w:rPr>
      </w:pPr>
      <w:r w:rsidRPr="0021435F">
        <w:rPr>
          <w:rFonts w:ascii="Arial" w:hAnsi="Arial" w:cs="Arial"/>
          <w:sz w:val="24"/>
        </w:rPr>
        <w:t>1. Внести изменения  в постановление администрации Погорельского сельсовета Чановского района Новосибирской области 15.08.2022 №17-па</w:t>
      </w:r>
    </w:p>
    <w:p w:rsidR="0021435F" w:rsidRPr="0021435F" w:rsidRDefault="0021435F" w:rsidP="0021435F">
      <w:pPr>
        <w:adjustRightInd w:val="0"/>
        <w:jc w:val="both"/>
        <w:rPr>
          <w:rFonts w:ascii="Arial" w:hAnsi="Arial" w:cs="Arial"/>
          <w:sz w:val="24"/>
          <w:szCs w:val="24"/>
          <w:lang w:val="ru-RU"/>
        </w:rPr>
      </w:pPr>
      <w:r w:rsidRPr="0021435F">
        <w:rPr>
          <w:rFonts w:ascii="Arial" w:hAnsi="Arial" w:cs="Arial"/>
          <w:sz w:val="24"/>
          <w:szCs w:val="24"/>
          <w:lang w:val="ru-RU"/>
        </w:rPr>
        <w:t>«Об утверждении Положения</w:t>
      </w:r>
      <w:r w:rsidRPr="0021435F">
        <w:rPr>
          <w:rFonts w:ascii="Arial" w:hAnsi="Arial" w:cs="Arial"/>
          <w:bCs/>
          <w:sz w:val="24"/>
          <w:szCs w:val="24"/>
          <w:lang w:val="ru-RU"/>
        </w:rPr>
        <w:t xml:space="preserve"> </w:t>
      </w:r>
      <w:r w:rsidRPr="0021435F">
        <w:rPr>
          <w:rFonts w:ascii="Arial" w:hAnsi="Arial" w:cs="Arial"/>
          <w:sz w:val="24"/>
          <w:szCs w:val="24"/>
          <w:lang w:val="ru-RU"/>
        </w:rPr>
        <w:t>о проведении аттестации муниципальных служащих администрации Погорельского сельсовета Чановского района Новосибирской области</w:t>
      </w:r>
      <w:r w:rsidRPr="0021435F">
        <w:rPr>
          <w:rFonts w:ascii="Arial" w:hAnsi="Arial" w:cs="Arial"/>
          <w:bCs/>
          <w:color w:val="000000"/>
          <w:sz w:val="24"/>
          <w:szCs w:val="24"/>
          <w:lang w:val="ru-RU"/>
        </w:rPr>
        <w:t xml:space="preserve">» </w:t>
      </w:r>
      <w:r w:rsidRPr="0021435F">
        <w:rPr>
          <w:rFonts w:ascii="Arial" w:hAnsi="Arial" w:cs="Arial"/>
          <w:sz w:val="24"/>
          <w:szCs w:val="24"/>
          <w:lang w:val="ru-RU"/>
        </w:rPr>
        <w:t>следующие изменения:</w:t>
      </w:r>
    </w:p>
    <w:p w:rsidR="0021435F" w:rsidRPr="0021435F" w:rsidRDefault="0021435F" w:rsidP="0021435F">
      <w:pPr>
        <w:rPr>
          <w:rFonts w:ascii="Arial" w:hAnsi="Arial" w:cs="Arial"/>
          <w:sz w:val="24"/>
          <w:szCs w:val="24"/>
          <w:lang w:val="ru-RU"/>
        </w:rPr>
      </w:pPr>
      <w:r w:rsidRPr="0021435F">
        <w:rPr>
          <w:rFonts w:ascii="Arial" w:hAnsi="Arial" w:cs="Arial"/>
          <w:sz w:val="24"/>
          <w:szCs w:val="24"/>
          <w:lang w:val="ru-RU"/>
        </w:rPr>
        <w:t>1.1. Раздел 3 пункт 3.4 Положения дополнить абзацем следующего содержания:</w:t>
      </w:r>
    </w:p>
    <w:p w:rsidR="0021435F" w:rsidRPr="0021435F" w:rsidRDefault="0021435F" w:rsidP="0021435F">
      <w:pPr>
        <w:jc w:val="both"/>
        <w:rPr>
          <w:rFonts w:ascii="Arial" w:hAnsi="Arial" w:cs="Arial"/>
          <w:sz w:val="24"/>
          <w:szCs w:val="24"/>
          <w:lang w:val="ru-RU"/>
        </w:rPr>
      </w:pPr>
      <w:r w:rsidRPr="0021435F">
        <w:rPr>
          <w:rFonts w:ascii="Arial" w:hAnsi="Arial" w:cs="Arial"/>
          <w:sz w:val="24"/>
          <w:szCs w:val="24"/>
          <w:lang w:val="ru-RU"/>
        </w:rPr>
        <w:t>« Оценка соответствия муниципального служащего квалификационным требованиям по замещаемой должности муниципальной службы осуществляется в порядке, предусмотренном для государственных гражданских служащих Новосибирской области»</w:t>
      </w:r>
    </w:p>
    <w:p w:rsidR="0021435F" w:rsidRPr="0021435F" w:rsidRDefault="0021435F" w:rsidP="0021435F">
      <w:pPr>
        <w:jc w:val="both"/>
        <w:rPr>
          <w:rFonts w:ascii="Arial" w:hAnsi="Arial" w:cs="Arial"/>
          <w:sz w:val="24"/>
          <w:szCs w:val="24"/>
          <w:lang w:val="ru-RU"/>
        </w:rPr>
      </w:pPr>
      <w:r w:rsidRPr="0021435F">
        <w:rPr>
          <w:rFonts w:ascii="Arial" w:hAnsi="Arial" w:cs="Arial"/>
          <w:sz w:val="24"/>
          <w:szCs w:val="24"/>
          <w:lang w:val="ru-RU"/>
        </w:rPr>
        <w:t xml:space="preserve">2. </w:t>
      </w:r>
      <w:proofErr w:type="gramStart"/>
      <w:r w:rsidRPr="0021435F">
        <w:rPr>
          <w:rFonts w:ascii="Arial" w:hAnsi="Arial" w:cs="Arial"/>
          <w:sz w:val="24"/>
          <w:szCs w:val="24"/>
          <w:lang w:val="ru-RU"/>
        </w:rPr>
        <w:t>Опубликовать настоящее Постановления в Информационном бюллетени органов местного самоуправления Погорельского сельсовета Чановского района Новосибирской области и на официальном сайте Погорельского сельсовета Чановского района Новосибирской области.</w:t>
      </w:r>
      <w:proofErr w:type="gramEnd"/>
    </w:p>
    <w:p w:rsidR="0021435F" w:rsidRPr="0021435F" w:rsidRDefault="0021435F" w:rsidP="0021435F">
      <w:pPr>
        <w:jc w:val="both"/>
        <w:rPr>
          <w:rFonts w:ascii="Arial" w:hAnsi="Arial" w:cs="Arial"/>
          <w:sz w:val="24"/>
          <w:szCs w:val="24"/>
          <w:lang w:val="ru-RU"/>
        </w:rPr>
      </w:pPr>
      <w:r w:rsidRPr="0021435F">
        <w:rPr>
          <w:rFonts w:ascii="Arial" w:hAnsi="Arial" w:cs="Arial"/>
          <w:sz w:val="24"/>
          <w:szCs w:val="24"/>
        </w:rPr>
        <w:t> </w:t>
      </w:r>
    </w:p>
    <w:p w:rsidR="0021435F" w:rsidRPr="0021435F" w:rsidRDefault="0021435F" w:rsidP="0021435F">
      <w:pPr>
        <w:ind w:right="-365"/>
        <w:rPr>
          <w:rFonts w:ascii="Arial" w:hAnsi="Arial" w:cs="Arial"/>
          <w:sz w:val="24"/>
          <w:szCs w:val="24"/>
          <w:lang w:val="ru-RU"/>
        </w:rPr>
      </w:pPr>
    </w:p>
    <w:p w:rsidR="0021435F" w:rsidRPr="0021435F" w:rsidRDefault="0021435F" w:rsidP="0021435F">
      <w:pPr>
        <w:ind w:right="-365"/>
        <w:rPr>
          <w:rFonts w:ascii="Arial" w:hAnsi="Arial" w:cs="Arial"/>
          <w:sz w:val="24"/>
          <w:szCs w:val="24"/>
          <w:lang w:val="ru-RU"/>
        </w:rPr>
      </w:pPr>
    </w:p>
    <w:p w:rsidR="0021435F" w:rsidRPr="0021435F" w:rsidRDefault="0021435F" w:rsidP="0021435F">
      <w:pPr>
        <w:ind w:right="-365"/>
        <w:rPr>
          <w:rFonts w:ascii="Arial" w:hAnsi="Arial" w:cs="Arial"/>
          <w:sz w:val="24"/>
          <w:szCs w:val="24"/>
          <w:lang w:val="ru-RU"/>
        </w:rPr>
      </w:pPr>
      <w:r w:rsidRPr="0021435F">
        <w:rPr>
          <w:rFonts w:ascii="Arial" w:hAnsi="Arial" w:cs="Arial"/>
          <w:sz w:val="24"/>
          <w:szCs w:val="24"/>
          <w:lang w:val="ru-RU"/>
        </w:rPr>
        <w:t>Глава Погорельского сельсовета</w:t>
      </w:r>
    </w:p>
    <w:p w:rsidR="0021435F" w:rsidRPr="0021435F" w:rsidRDefault="0021435F" w:rsidP="0021435F">
      <w:pPr>
        <w:ind w:right="-365"/>
        <w:rPr>
          <w:rFonts w:ascii="Arial" w:hAnsi="Arial" w:cs="Arial"/>
          <w:sz w:val="24"/>
          <w:szCs w:val="24"/>
          <w:lang w:val="ru-RU"/>
        </w:rPr>
      </w:pPr>
      <w:r w:rsidRPr="0021435F">
        <w:rPr>
          <w:rFonts w:ascii="Arial" w:hAnsi="Arial" w:cs="Arial"/>
          <w:sz w:val="24"/>
          <w:szCs w:val="24"/>
          <w:lang w:val="ru-RU"/>
        </w:rPr>
        <w:t>Чановского  района Новосибирской области                                    Н.Г.Сыздыкова</w:t>
      </w:r>
    </w:p>
    <w:p w:rsidR="0021435F" w:rsidRPr="0021435F" w:rsidRDefault="0021435F" w:rsidP="0021435F">
      <w:pPr>
        <w:ind w:right="-365"/>
        <w:rPr>
          <w:rFonts w:ascii="Arial" w:hAnsi="Arial" w:cs="Arial"/>
          <w:sz w:val="24"/>
          <w:szCs w:val="24"/>
          <w:lang w:val="ru-RU"/>
        </w:rPr>
      </w:pPr>
    </w:p>
    <w:p w:rsidR="0021435F" w:rsidRPr="0021435F" w:rsidRDefault="0021435F" w:rsidP="0021435F">
      <w:pPr>
        <w:ind w:right="-365"/>
        <w:rPr>
          <w:rFonts w:ascii="Arial" w:hAnsi="Arial" w:cs="Arial"/>
          <w:sz w:val="24"/>
          <w:szCs w:val="24"/>
          <w:lang w:val="ru-RU"/>
        </w:rPr>
      </w:pPr>
    </w:p>
    <w:p w:rsidR="0021435F" w:rsidRPr="0021435F" w:rsidRDefault="0021435F" w:rsidP="0021435F">
      <w:pPr>
        <w:ind w:right="-365"/>
        <w:rPr>
          <w:rFonts w:ascii="Arial" w:hAnsi="Arial" w:cs="Arial"/>
          <w:sz w:val="24"/>
          <w:szCs w:val="24"/>
          <w:lang w:val="ru-RU"/>
        </w:rPr>
      </w:pPr>
    </w:p>
    <w:p w:rsidR="0021435F" w:rsidRPr="0021435F" w:rsidRDefault="0021435F" w:rsidP="0021435F">
      <w:pPr>
        <w:ind w:right="-365"/>
        <w:rPr>
          <w:rFonts w:ascii="Arial" w:hAnsi="Arial" w:cs="Arial"/>
          <w:sz w:val="24"/>
          <w:szCs w:val="24"/>
          <w:lang w:val="ru-RU"/>
        </w:rPr>
      </w:pPr>
    </w:p>
    <w:p w:rsidR="0021435F" w:rsidRPr="0021435F" w:rsidRDefault="0021435F" w:rsidP="0021435F">
      <w:pPr>
        <w:ind w:right="-365"/>
        <w:rPr>
          <w:rFonts w:ascii="Arial" w:hAnsi="Arial" w:cs="Arial"/>
          <w:sz w:val="24"/>
          <w:szCs w:val="24"/>
          <w:lang w:val="ru-RU"/>
        </w:rPr>
      </w:pPr>
    </w:p>
    <w:p w:rsidR="0021435F" w:rsidRPr="0054610C" w:rsidRDefault="0021435F" w:rsidP="0021435F">
      <w:pPr>
        <w:ind w:right="-365"/>
        <w:rPr>
          <w:rFonts w:ascii="Arial" w:hAnsi="Arial" w:cs="Arial"/>
          <w:sz w:val="24"/>
          <w:szCs w:val="24"/>
          <w:lang w:val="ru-RU"/>
        </w:rPr>
      </w:pPr>
      <w:r w:rsidRPr="0054610C">
        <w:rPr>
          <w:rFonts w:ascii="Arial" w:hAnsi="Arial" w:cs="Arial"/>
          <w:sz w:val="24"/>
          <w:szCs w:val="24"/>
          <w:lang w:val="ru-RU"/>
        </w:rPr>
        <w:t>Г.В.Пушкарёва</w:t>
      </w:r>
    </w:p>
    <w:p w:rsidR="0021435F" w:rsidRPr="0054610C" w:rsidRDefault="0021435F" w:rsidP="0021435F">
      <w:pPr>
        <w:rPr>
          <w:rFonts w:ascii="Arial" w:hAnsi="Arial" w:cs="Arial"/>
          <w:sz w:val="24"/>
          <w:szCs w:val="24"/>
          <w:lang w:val="ru-RU"/>
        </w:rPr>
      </w:pPr>
      <w:r w:rsidRPr="0054610C">
        <w:rPr>
          <w:rFonts w:ascii="Arial" w:hAnsi="Arial" w:cs="Arial"/>
          <w:sz w:val="24"/>
          <w:szCs w:val="24"/>
          <w:lang w:val="ru-RU"/>
        </w:rPr>
        <w:t>31-221</w:t>
      </w:r>
    </w:p>
    <w:p w:rsidR="0021435F" w:rsidRPr="0054610C" w:rsidRDefault="0021435F" w:rsidP="0021435F">
      <w:pPr>
        <w:rPr>
          <w:rFonts w:ascii="Arial" w:hAnsi="Arial" w:cs="Arial"/>
          <w:sz w:val="24"/>
          <w:szCs w:val="24"/>
          <w:lang w:val="ru-RU"/>
        </w:rPr>
      </w:pPr>
    </w:p>
    <w:p w:rsidR="0021435F" w:rsidRPr="0054610C" w:rsidRDefault="0021435F" w:rsidP="0021435F">
      <w:pPr>
        <w:rPr>
          <w:rFonts w:ascii="Arial" w:hAnsi="Arial" w:cs="Arial"/>
          <w:sz w:val="24"/>
          <w:szCs w:val="24"/>
          <w:lang w:val="ru-RU"/>
        </w:rPr>
      </w:pPr>
    </w:p>
    <w:p w:rsidR="00170A48" w:rsidRPr="0054610C" w:rsidRDefault="00170A48"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54610C" w:rsidRPr="0054610C" w:rsidRDefault="0054610C" w:rsidP="0054610C">
      <w:pPr>
        <w:pStyle w:val="a3"/>
        <w:jc w:val="center"/>
        <w:rPr>
          <w:rFonts w:ascii="Arial" w:hAnsi="Arial" w:cs="Arial"/>
          <w:b/>
          <w:sz w:val="24"/>
          <w:szCs w:val="24"/>
        </w:rPr>
      </w:pPr>
      <w:r w:rsidRPr="0054610C">
        <w:rPr>
          <w:rFonts w:ascii="Arial" w:hAnsi="Arial" w:cs="Arial"/>
          <w:b/>
          <w:sz w:val="24"/>
          <w:szCs w:val="24"/>
        </w:rPr>
        <w:t>АДМИНИСТРАЦИЯ</w:t>
      </w:r>
    </w:p>
    <w:p w:rsidR="0054610C" w:rsidRPr="0054610C" w:rsidRDefault="0054610C" w:rsidP="0054610C">
      <w:pPr>
        <w:pStyle w:val="a3"/>
        <w:jc w:val="center"/>
        <w:rPr>
          <w:rFonts w:ascii="Arial" w:hAnsi="Arial" w:cs="Arial"/>
          <w:b/>
          <w:sz w:val="24"/>
          <w:szCs w:val="24"/>
        </w:rPr>
      </w:pPr>
      <w:r w:rsidRPr="0054610C">
        <w:rPr>
          <w:rFonts w:ascii="Arial" w:hAnsi="Arial" w:cs="Arial"/>
          <w:b/>
          <w:sz w:val="24"/>
          <w:szCs w:val="24"/>
        </w:rPr>
        <w:t xml:space="preserve"> ПОГОРЕЛЬСКОГО СЕЛЬСОВЕТА ЧАНОВСКОГО РАЙОНА НОВОСИБИРСКОЙ ОБЛАСТИ</w:t>
      </w:r>
    </w:p>
    <w:p w:rsidR="0054610C" w:rsidRPr="0054610C" w:rsidRDefault="0054610C" w:rsidP="0054610C">
      <w:pPr>
        <w:pStyle w:val="a3"/>
        <w:jc w:val="center"/>
        <w:rPr>
          <w:rFonts w:ascii="Arial" w:hAnsi="Arial" w:cs="Arial"/>
          <w:b/>
          <w:sz w:val="24"/>
          <w:szCs w:val="24"/>
        </w:rPr>
      </w:pPr>
    </w:p>
    <w:p w:rsidR="0054610C" w:rsidRPr="0054610C" w:rsidRDefault="0054610C" w:rsidP="0054610C">
      <w:pPr>
        <w:pStyle w:val="a3"/>
        <w:jc w:val="center"/>
        <w:rPr>
          <w:rFonts w:ascii="Arial" w:hAnsi="Arial" w:cs="Arial"/>
          <w:b/>
          <w:sz w:val="24"/>
          <w:szCs w:val="24"/>
        </w:rPr>
      </w:pPr>
      <w:r w:rsidRPr="0054610C">
        <w:rPr>
          <w:rFonts w:ascii="Arial" w:hAnsi="Arial" w:cs="Arial"/>
          <w:b/>
          <w:sz w:val="24"/>
          <w:szCs w:val="24"/>
        </w:rPr>
        <w:t>ПОСТАНОВЛЕНИЕ</w:t>
      </w:r>
    </w:p>
    <w:p w:rsidR="0054610C" w:rsidRPr="0054610C" w:rsidRDefault="0054610C" w:rsidP="0054610C">
      <w:pPr>
        <w:pStyle w:val="a3"/>
        <w:jc w:val="center"/>
        <w:rPr>
          <w:rFonts w:ascii="Arial" w:hAnsi="Arial" w:cs="Arial"/>
          <w:sz w:val="24"/>
          <w:szCs w:val="24"/>
        </w:rPr>
      </w:pPr>
    </w:p>
    <w:p w:rsidR="0054610C" w:rsidRPr="0054610C" w:rsidRDefault="0054610C" w:rsidP="0054610C">
      <w:pPr>
        <w:pStyle w:val="a3"/>
        <w:jc w:val="center"/>
        <w:rPr>
          <w:rFonts w:ascii="Arial" w:hAnsi="Arial" w:cs="Arial"/>
          <w:sz w:val="24"/>
          <w:szCs w:val="24"/>
        </w:rPr>
      </w:pPr>
      <w:r w:rsidRPr="0054610C">
        <w:rPr>
          <w:rFonts w:ascii="Arial" w:hAnsi="Arial" w:cs="Arial"/>
          <w:sz w:val="24"/>
          <w:szCs w:val="24"/>
        </w:rPr>
        <w:t>16.05.2025 № 38-па</w:t>
      </w:r>
    </w:p>
    <w:p w:rsidR="0054610C" w:rsidRPr="0054610C" w:rsidRDefault="0054610C" w:rsidP="0054610C">
      <w:pPr>
        <w:suppressAutoHyphens/>
        <w:ind w:firstLine="709"/>
        <w:jc w:val="center"/>
        <w:rPr>
          <w:rFonts w:ascii="Arial" w:hAnsi="Arial" w:cs="Arial"/>
          <w:sz w:val="24"/>
          <w:szCs w:val="24"/>
          <w:lang w:val="ru-RU"/>
        </w:rPr>
      </w:pPr>
    </w:p>
    <w:p w:rsidR="0054610C" w:rsidRPr="0054610C" w:rsidRDefault="0054610C" w:rsidP="0054610C">
      <w:pPr>
        <w:pStyle w:val="u"/>
        <w:shd w:val="clear" w:color="auto" w:fill="FFFFFF"/>
        <w:suppressAutoHyphens/>
        <w:ind w:firstLine="709"/>
        <w:jc w:val="center"/>
        <w:rPr>
          <w:rFonts w:cs="Arial"/>
          <w:b/>
          <w:bCs/>
          <w:color w:val="auto"/>
          <w:kern w:val="28"/>
        </w:rPr>
      </w:pPr>
      <w:r w:rsidRPr="0054610C">
        <w:rPr>
          <w:rFonts w:cs="Arial"/>
          <w:b/>
          <w:bCs/>
          <w:color w:val="auto"/>
          <w:kern w:val="28"/>
        </w:rPr>
        <w:t>Об утверждении административного регламента по предоставлению муниципальной услуги «Присвоение и аннулирование адресов объектов адресации»</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jc w:val="both"/>
        <w:rPr>
          <w:rFonts w:ascii="Arial" w:hAnsi="Arial" w:cs="Arial"/>
          <w:sz w:val="24"/>
          <w:szCs w:val="24"/>
          <w:lang w:val="ru-RU"/>
        </w:rPr>
      </w:pPr>
      <w:r w:rsidRPr="0054610C">
        <w:rPr>
          <w:rFonts w:ascii="Arial" w:hAnsi="Arial" w:cs="Arial"/>
          <w:noProof/>
          <w:sz w:val="24"/>
          <w:szCs w:val="24"/>
          <w:lang w:val="ru-RU"/>
        </w:rPr>
        <w:t xml:space="preserve">В соответствии с федеральными законами </w:t>
      </w:r>
      <w:hyperlink r:id="rId8" w:tooltip="от 06.10.2003 № 131-ФЗ" w:history="1">
        <w:r w:rsidRPr="0054610C">
          <w:rPr>
            <w:rStyle w:val="af2"/>
            <w:rFonts w:ascii="Arial" w:hAnsi="Arial" w:cs="Arial"/>
            <w:noProof/>
            <w:sz w:val="24"/>
            <w:szCs w:val="24"/>
            <w:lang w:val="ru-RU"/>
          </w:rPr>
          <w:t>от 06.10.2003 № 131-ФЗ</w:t>
        </w:r>
      </w:hyperlink>
      <w:r w:rsidRPr="0054610C">
        <w:rPr>
          <w:rFonts w:ascii="Arial" w:hAnsi="Arial" w:cs="Arial"/>
          <w:noProof/>
          <w:sz w:val="24"/>
          <w:szCs w:val="24"/>
          <w:lang w:val="ru-RU"/>
        </w:rPr>
        <w:t xml:space="preserve"> «</w:t>
      </w:r>
      <w:hyperlink r:id="rId9" w:tooltip="Об общих принципах организации местного самоуправления в Российской федерации" w:history="1">
        <w:r w:rsidRPr="0054610C">
          <w:rPr>
            <w:rStyle w:val="af2"/>
            <w:rFonts w:ascii="Arial" w:hAnsi="Arial" w:cs="Arial"/>
            <w:noProof/>
            <w:sz w:val="24"/>
            <w:szCs w:val="24"/>
            <w:lang w:val="ru-RU"/>
          </w:rPr>
          <w:t>Об общих принципах организации местного самоуправления</w:t>
        </w:r>
      </w:hyperlink>
      <w:r w:rsidRPr="0054610C">
        <w:rPr>
          <w:rFonts w:ascii="Arial" w:hAnsi="Arial" w:cs="Arial"/>
          <w:noProof/>
          <w:sz w:val="24"/>
          <w:szCs w:val="24"/>
          <w:lang w:val="ru-RU"/>
        </w:rPr>
        <w:t xml:space="preserve"> в Российской Федерации», </w:t>
      </w:r>
      <w:hyperlink r:id="rId10" w:tooltip="210-фз" w:history="1">
        <w:r w:rsidRPr="0054610C">
          <w:rPr>
            <w:rStyle w:val="af2"/>
            <w:rFonts w:ascii="Arial" w:hAnsi="Arial" w:cs="Arial"/>
            <w:noProof/>
            <w:sz w:val="24"/>
            <w:szCs w:val="24"/>
            <w:lang w:val="ru-RU"/>
          </w:rPr>
          <w:t>от 27.07.2010 № 210-ФЗ</w:t>
        </w:r>
      </w:hyperlink>
      <w:r w:rsidRPr="0054610C">
        <w:rPr>
          <w:rFonts w:ascii="Arial" w:hAnsi="Arial" w:cs="Arial"/>
          <w:noProof/>
          <w:sz w:val="24"/>
          <w:szCs w:val="24"/>
          <w:lang w:val="ru-RU"/>
        </w:rPr>
        <w:t xml:space="preserve"> «</w:t>
      </w:r>
      <w:hyperlink r:id="rId11" w:tooltip="Об организации предоставления государственных и муниципальных услуг" w:history="1">
        <w:r w:rsidRPr="0054610C">
          <w:rPr>
            <w:rStyle w:val="af2"/>
            <w:rFonts w:ascii="Arial" w:hAnsi="Arial" w:cs="Arial"/>
            <w:noProof/>
            <w:sz w:val="24"/>
            <w:szCs w:val="24"/>
            <w:lang w:val="ru-RU"/>
          </w:rPr>
          <w:t>Об организации предоставления государственных и муниципальных услуг</w:t>
        </w:r>
      </w:hyperlink>
      <w:r w:rsidRPr="0054610C">
        <w:rPr>
          <w:rFonts w:ascii="Arial" w:hAnsi="Arial" w:cs="Arial"/>
          <w:noProof/>
          <w:sz w:val="24"/>
          <w:szCs w:val="24"/>
          <w:lang w:val="ru-RU"/>
        </w:rPr>
        <w:t xml:space="preserve">», </w:t>
      </w:r>
      <w:proofErr w:type="gramStart"/>
      <w:r w:rsidRPr="0054610C">
        <w:rPr>
          <w:rFonts w:ascii="Arial" w:hAnsi="Arial" w:cs="Arial"/>
          <w:sz w:val="24"/>
          <w:szCs w:val="24"/>
          <w:lang w:val="ru-RU"/>
        </w:rPr>
        <w:t>руководствуясь Уставом сельского поселения Погорельского сельсовета Чановского муниципального района  Новосибирской области администрация Погорельского сельсовета Чановского района Новосибирской области ПОСТАНОВЛЯЕТ</w:t>
      </w:r>
      <w:proofErr w:type="gramEnd"/>
      <w:r w:rsidRPr="0054610C">
        <w:rPr>
          <w:rFonts w:ascii="Arial" w:hAnsi="Arial" w:cs="Arial"/>
          <w:sz w:val="24"/>
          <w:szCs w:val="24"/>
          <w:lang w:val="ru-RU"/>
        </w:rPr>
        <w:t>:</w:t>
      </w:r>
    </w:p>
    <w:p w:rsidR="0054610C" w:rsidRPr="0054610C" w:rsidRDefault="0054610C" w:rsidP="0054610C">
      <w:pPr>
        <w:suppressAutoHyphens/>
        <w:ind w:firstLine="709"/>
        <w:jc w:val="both"/>
        <w:rPr>
          <w:rFonts w:ascii="Arial" w:hAnsi="Arial" w:cs="Arial"/>
          <w:sz w:val="24"/>
          <w:szCs w:val="24"/>
          <w:lang w:val="ru-RU"/>
        </w:rPr>
      </w:pPr>
      <w:r w:rsidRPr="0054610C">
        <w:rPr>
          <w:rFonts w:ascii="Arial" w:hAnsi="Arial" w:cs="Arial"/>
          <w:sz w:val="24"/>
          <w:szCs w:val="24"/>
          <w:lang w:val="ru-RU"/>
        </w:rPr>
        <w:t>1.Утвердить прилагаемый административный регламент по предоставлению муниципальной услуги «Присвоение и аннулирование адресов объектов адресации».</w:t>
      </w:r>
    </w:p>
    <w:p w:rsidR="0054610C" w:rsidRPr="0054610C" w:rsidRDefault="0054610C" w:rsidP="0054610C">
      <w:pPr>
        <w:pStyle w:val="a3"/>
        <w:jc w:val="both"/>
        <w:rPr>
          <w:rFonts w:ascii="Arial" w:hAnsi="Arial" w:cs="Arial"/>
          <w:sz w:val="24"/>
          <w:szCs w:val="24"/>
        </w:rPr>
      </w:pPr>
      <w:r w:rsidRPr="0054610C">
        <w:rPr>
          <w:rFonts w:ascii="Arial" w:hAnsi="Arial" w:cs="Arial"/>
          <w:sz w:val="24"/>
          <w:szCs w:val="24"/>
        </w:rPr>
        <w:t xml:space="preserve">        2. Опубликовать настоящее постановление в Информационном бюллетене Погорельского сельсовета и на официальном сайте администрации Погорельского сельсовета Чановского района Новосибирской области.</w:t>
      </w:r>
    </w:p>
    <w:p w:rsidR="0054610C" w:rsidRPr="0054610C" w:rsidRDefault="0054610C" w:rsidP="0054610C">
      <w:pPr>
        <w:pStyle w:val="a3"/>
        <w:jc w:val="both"/>
        <w:rPr>
          <w:rFonts w:ascii="Arial" w:hAnsi="Arial" w:cs="Arial"/>
          <w:sz w:val="24"/>
          <w:szCs w:val="24"/>
        </w:rPr>
      </w:pPr>
      <w:r w:rsidRPr="0054610C">
        <w:rPr>
          <w:rFonts w:ascii="Arial" w:hAnsi="Arial" w:cs="Arial"/>
          <w:sz w:val="24"/>
          <w:szCs w:val="24"/>
        </w:rPr>
        <w:t xml:space="preserve">        3.   Контроль над исполнением настоящего постановления оставляю за собой.</w:t>
      </w: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r w:rsidRPr="0054610C">
        <w:rPr>
          <w:rFonts w:ascii="Arial" w:hAnsi="Arial" w:cs="Arial"/>
          <w:sz w:val="24"/>
          <w:szCs w:val="24"/>
        </w:rPr>
        <w:t>Глава Погорельского сельсовета</w:t>
      </w:r>
    </w:p>
    <w:p w:rsidR="0054610C" w:rsidRPr="0054610C" w:rsidRDefault="0054610C" w:rsidP="0054610C">
      <w:pPr>
        <w:pStyle w:val="a3"/>
        <w:jc w:val="both"/>
        <w:rPr>
          <w:rFonts w:ascii="Arial" w:hAnsi="Arial" w:cs="Arial"/>
          <w:sz w:val="24"/>
          <w:szCs w:val="24"/>
        </w:rPr>
      </w:pPr>
      <w:r w:rsidRPr="0054610C">
        <w:rPr>
          <w:rFonts w:ascii="Arial" w:hAnsi="Arial" w:cs="Arial"/>
          <w:sz w:val="24"/>
          <w:szCs w:val="24"/>
        </w:rPr>
        <w:t>Чановского района Новосибирской области                                     Н.Г.Сыздыкова</w:t>
      </w: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p>
    <w:p w:rsidR="0054610C" w:rsidRPr="0054610C" w:rsidRDefault="0054610C" w:rsidP="0054610C">
      <w:pPr>
        <w:pStyle w:val="a3"/>
        <w:jc w:val="both"/>
        <w:rPr>
          <w:rFonts w:ascii="Arial" w:hAnsi="Arial" w:cs="Arial"/>
          <w:sz w:val="24"/>
          <w:szCs w:val="24"/>
        </w:rPr>
      </w:pPr>
      <w:r w:rsidRPr="0054610C">
        <w:rPr>
          <w:rFonts w:ascii="Arial" w:hAnsi="Arial" w:cs="Arial"/>
          <w:sz w:val="24"/>
          <w:szCs w:val="24"/>
        </w:rPr>
        <w:t>Г.В.Пушкарёва</w:t>
      </w:r>
    </w:p>
    <w:p w:rsidR="0054610C" w:rsidRPr="0054610C" w:rsidRDefault="0054610C" w:rsidP="0054610C">
      <w:pPr>
        <w:pStyle w:val="a3"/>
        <w:jc w:val="both"/>
        <w:rPr>
          <w:rFonts w:ascii="Arial" w:hAnsi="Arial" w:cs="Arial"/>
          <w:sz w:val="24"/>
          <w:szCs w:val="24"/>
        </w:rPr>
      </w:pPr>
      <w:r w:rsidRPr="0054610C">
        <w:rPr>
          <w:rFonts w:ascii="Arial" w:hAnsi="Arial" w:cs="Arial"/>
          <w:sz w:val="24"/>
          <w:szCs w:val="24"/>
        </w:rPr>
        <w:t>31-22</w:t>
      </w:r>
    </w:p>
    <w:p w:rsidR="0054610C" w:rsidRPr="0054610C" w:rsidRDefault="0054610C" w:rsidP="0054610C">
      <w:pPr>
        <w:pStyle w:val="a3"/>
        <w:jc w:val="both"/>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Default="0054610C" w:rsidP="0054610C">
      <w:pPr>
        <w:suppressAutoHyphens/>
        <w:ind w:firstLine="709"/>
        <w:jc w:val="right"/>
        <w:rPr>
          <w:rFonts w:ascii="Arial" w:hAnsi="Arial" w:cs="Arial"/>
          <w:sz w:val="24"/>
          <w:szCs w:val="24"/>
        </w:rPr>
      </w:pPr>
    </w:p>
    <w:p w:rsidR="0054610C" w:rsidRPr="0054610C" w:rsidRDefault="0054610C" w:rsidP="0054610C">
      <w:pPr>
        <w:suppressAutoHyphens/>
        <w:ind w:firstLine="709"/>
        <w:jc w:val="right"/>
        <w:rPr>
          <w:rFonts w:ascii="Arial" w:hAnsi="Arial" w:cs="Arial"/>
          <w:sz w:val="24"/>
          <w:szCs w:val="24"/>
          <w:lang w:val="ru-RU"/>
        </w:rPr>
      </w:pPr>
      <w:r w:rsidRPr="0054610C">
        <w:rPr>
          <w:rFonts w:ascii="Arial" w:hAnsi="Arial" w:cs="Arial"/>
          <w:sz w:val="24"/>
          <w:szCs w:val="24"/>
          <w:lang w:val="ru-RU"/>
        </w:rPr>
        <w:lastRenderedPageBreak/>
        <w:t>Приложение</w:t>
      </w:r>
    </w:p>
    <w:p w:rsidR="0054610C" w:rsidRPr="0054610C" w:rsidRDefault="0054610C" w:rsidP="0054610C">
      <w:pPr>
        <w:suppressAutoHyphens/>
        <w:ind w:firstLine="709"/>
        <w:jc w:val="right"/>
        <w:rPr>
          <w:rFonts w:ascii="Arial" w:hAnsi="Arial" w:cs="Arial"/>
          <w:sz w:val="24"/>
          <w:szCs w:val="24"/>
          <w:lang w:val="ru-RU"/>
        </w:rPr>
      </w:pPr>
      <w:r w:rsidRPr="0054610C">
        <w:rPr>
          <w:rFonts w:ascii="Arial" w:hAnsi="Arial" w:cs="Arial"/>
          <w:sz w:val="24"/>
          <w:szCs w:val="24"/>
          <w:lang w:val="ru-RU"/>
        </w:rPr>
        <w:t>к постановлению администрации</w:t>
      </w:r>
    </w:p>
    <w:p w:rsidR="0054610C" w:rsidRPr="0054610C" w:rsidRDefault="0054610C" w:rsidP="0054610C">
      <w:pPr>
        <w:tabs>
          <w:tab w:val="left" w:pos="8690"/>
        </w:tabs>
        <w:suppressAutoHyphens/>
        <w:ind w:firstLine="709"/>
        <w:jc w:val="right"/>
        <w:rPr>
          <w:rFonts w:ascii="Arial" w:hAnsi="Arial" w:cs="Arial"/>
          <w:sz w:val="24"/>
          <w:szCs w:val="24"/>
          <w:lang w:val="ru-RU"/>
        </w:rPr>
      </w:pPr>
      <w:r w:rsidRPr="0054610C">
        <w:rPr>
          <w:rFonts w:ascii="Arial" w:hAnsi="Arial" w:cs="Arial"/>
          <w:sz w:val="24"/>
          <w:szCs w:val="24"/>
          <w:lang w:val="ru-RU"/>
        </w:rPr>
        <w:t xml:space="preserve">Погорельского сельсовета </w:t>
      </w:r>
    </w:p>
    <w:p w:rsidR="0054610C" w:rsidRPr="0054610C" w:rsidRDefault="0054610C" w:rsidP="0054610C">
      <w:pPr>
        <w:tabs>
          <w:tab w:val="left" w:pos="8690"/>
        </w:tabs>
        <w:suppressAutoHyphens/>
        <w:ind w:firstLine="709"/>
        <w:jc w:val="right"/>
        <w:rPr>
          <w:rFonts w:ascii="Arial" w:hAnsi="Arial" w:cs="Arial"/>
          <w:sz w:val="24"/>
          <w:szCs w:val="24"/>
          <w:lang w:val="ru-RU"/>
        </w:rPr>
      </w:pPr>
      <w:r w:rsidRPr="0054610C">
        <w:rPr>
          <w:rFonts w:ascii="Arial" w:hAnsi="Arial" w:cs="Arial"/>
          <w:sz w:val="24"/>
          <w:szCs w:val="24"/>
          <w:lang w:val="ru-RU"/>
        </w:rPr>
        <w:t xml:space="preserve">Чановского района </w:t>
      </w:r>
    </w:p>
    <w:p w:rsidR="0054610C" w:rsidRPr="0054610C" w:rsidRDefault="0054610C" w:rsidP="0054610C">
      <w:pPr>
        <w:tabs>
          <w:tab w:val="left" w:pos="8690"/>
        </w:tabs>
        <w:suppressAutoHyphens/>
        <w:ind w:firstLine="709"/>
        <w:jc w:val="right"/>
        <w:rPr>
          <w:rFonts w:ascii="Arial" w:hAnsi="Arial" w:cs="Arial"/>
          <w:sz w:val="24"/>
          <w:szCs w:val="24"/>
          <w:lang w:val="ru-RU"/>
        </w:rPr>
      </w:pPr>
      <w:r w:rsidRPr="0054610C">
        <w:rPr>
          <w:rFonts w:ascii="Arial" w:hAnsi="Arial" w:cs="Arial"/>
          <w:sz w:val="24"/>
          <w:szCs w:val="24"/>
          <w:lang w:val="ru-RU"/>
        </w:rPr>
        <w:t>Новосибирской области</w:t>
      </w:r>
    </w:p>
    <w:p w:rsidR="0054610C" w:rsidRPr="0054610C" w:rsidRDefault="0054610C" w:rsidP="0054610C">
      <w:pPr>
        <w:tabs>
          <w:tab w:val="left" w:pos="8690"/>
        </w:tabs>
        <w:suppressAutoHyphens/>
        <w:ind w:firstLine="709"/>
        <w:jc w:val="right"/>
        <w:rPr>
          <w:rFonts w:ascii="Arial" w:hAnsi="Arial" w:cs="Arial"/>
          <w:sz w:val="24"/>
          <w:szCs w:val="24"/>
          <w:lang w:val="ru-RU"/>
        </w:rPr>
      </w:pPr>
      <w:r w:rsidRPr="0054610C">
        <w:rPr>
          <w:rFonts w:ascii="Arial" w:hAnsi="Arial" w:cs="Arial"/>
          <w:sz w:val="24"/>
          <w:szCs w:val="24"/>
          <w:lang w:val="ru-RU"/>
        </w:rPr>
        <w:t xml:space="preserve"> от 13.05.2025 № 38-па</w:t>
      </w:r>
    </w:p>
    <w:p w:rsidR="0054610C" w:rsidRPr="0054610C" w:rsidRDefault="0054610C" w:rsidP="0054610C">
      <w:pPr>
        <w:suppressAutoHyphens/>
        <w:ind w:firstLine="709"/>
        <w:rPr>
          <w:rFonts w:ascii="Arial" w:hAnsi="Arial" w:cs="Arial"/>
          <w:bCs/>
          <w:sz w:val="24"/>
          <w:szCs w:val="24"/>
          <w:lang w:val="ru-RU"/>
        </w:rPr>
      </w:pPr>
    </w:p>
    <w:p w:rsidR="0054610C" w:rsidRPr="0054610C" w:rsidRDefault="0054610C" w:rsidP="0054610C">
      <w:pPr>
        <w:suppressAutoHyphens/>
        <w:ind w:firstLine="709"/>
        <w:jc w:val="center"/>
        <w:rPr>
          <w:rFonts w:ascii="Arial" w:hAnsi="Arial" w:cs="Arial"/>
          <w:b/>
          <w:bCs/>
          <w:kern w:val="32"/>
          <w:sz w:val="24"/>
          <w:szCs w:val="24"/>
          <w:lang w:val="ru-RU"/>
        </w:rPr>
      </w:pPr>
      <w:r w:rsidRPr="0054610C">
        <w:rPr>
          <w:rFonts w:ascii="Arial" w:hAnsi="Arial" w:cs="Arial"/>
          <w:b/>
          <w:bCs/>
          <w:kern w:val="32"/>
          <w:sz w:val="24"/>
          <w:szCs w:val="24"/>
          <w:lang w:val="ru-RU"/>
        </w:rPr>
        <w:t>Административный регламент по предоставлению</w:t>
      </w:r>
      <w:r w:rsidRPr="0054610C">
        <w:rPr>
          <w:rFonts w:ascii="Arial" w:hAnsi="Arial" w:cs="Arial"/>
          <w:b/>
          <w:bCs/>
          <w:spacing w:val="1"/>
          <w:kern w:val="32"/>
          <w:sz w:val="24"/>
          <w:szCs w:val="24"/>
          <w:lang w:val="ru-RU"/>
        </w:rPr>
        <w:t xml:space="preserve"> </w:t>
      </w:r>
      <w:r w:rsidRPr="0054610C">
        <w:rPr>
          <w:rFonts w:ascii="Arial" w:hAnsi="Arial" w:cs="Arial"/>
          <w:b/>
          <w:bCs/>
          <w:kern w:val="32"/>
          <w:sz w:val="24"/>
          <w:szCs w:val="24"/>
          <w:lang w:val="ru-RU"/>
        </w:rPr>
        <w:t>муниципальной</w:t>
      </w:r>
      <w:r w:rsidRPr="0054610C">
        <w:rPr>
          <w:rFonts w:ascii="Arial" w:hAnsi="Arial" w:cs="Arial"/>
          <w:b/>
          <w:bCs/>
          <w:spacing w:val="-6"/>
          <w:kern w:val="32"/>
          <w:sz w:val="24"/>
          <w:szCs w:val="24"/>
          <w:lang w:val="ru-RU"/>
        </w:rPr>
        <w:t xml:space="preserve"> </w:t>
      </w:r>
      <w:r w:rsidRPr="0054610C">
        <w:rPr>
          <w:rFonts w:ascii="Arial" w:hAnsi="Arial" w:cs="Arial"/>
          <w:b/>
          <w:bCs/>
          <w:kern w:val="32"/>
          <w:sz w:val="24"/>
          <w:szCs w:val="24"/>
          <w:lang w:val="ru-RU"/>
        </w:rPr>
        <w:t>услуги «Присвоение и аннулирование адресов объектов адресации»</w:t>
      </w:r>
    </w:p>
    <w:p w:rsidR="0054610C" w:rsidRPr="0054610C" w:rsidRDefault="0054610C" w:rsidP="0054610C">
      <w:pPr>
        <w:suppressAutoHyphens/>
        <w:ind w:firstLine="709"/>
        <w:rPr>
          <w:rFonts w:ascii="Arial" w:eastAsia="Yu Gothic Light" w:hAnsi="Arial" w:cs="Arial"/>
          <w:bCs/>
          <w:sz w:val="24"/>
          <w:szCs w:val="24"/>
          <w:lang w:val="ru-RU"/>
        </w:rPr>
      </w:pPr>
    </w:p>
    <w:p w:rsidR="0054610C" w:rsidRPr="0054610C" w:rsidRDefault="0054610C" w:rsidP="0054610C">
      <w:pPr>
        <w:pStyle w:val="ConsPlusNormal"/>
        <w:suppressAutoHyphens/>
        <w:ind w:firstLine="709"/>
        <w:jc w:val="center"/>
        <w:rPr>
          <w:rFonts w:eastAsia="Times New Roman"/>
          <w:b/>
          <w:bCs/>
          <w:iCs/>
          <w:sz w:val="24"/>
          <w:szCs w:val="24"/>
        </w:rPr>
      </w:pPr>
      <w:r w:rsidRPr="0054610C">
        <w:rPr>
          <w:rFonts w:eastAsia="Times New Roman"/>
          <w:b/>
          <w:bCs/>
          <w:iCs/>
          <w:sz w:val="24"/>
          <w:szCs w:val="24"/>
        </w:rPr>
        <w:t>I. Общие положения</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both"/>
        <w:rPr>
          <w:sz w:val="24"/>
          <w:szCs w:val="24"/>
        </w:rPr>
      </w:pPr>
      <w:r w:rsidRPr="0054610C">
        <w:rPr>
          <w:sz w:val="24"/>
          <w:szCs w:val="24"/>
        </w:rPr>
        <w:t>1.</w:t>
      </w:r>
      <w:r w:rsidRPr="0054610C">
        <w:rPr>
          <w:sz w:val="24"/>
          <w:szCs w:val="24"/>
        </w:rPr>
        <w:tab/>
        <w:t>Настоящий Административный регламент устанавливает порядок и стандарт предоставления муниципальной услуги «Присвоение и аннулирование адресов объектов адресации» (далее – Услуга).</w:t>
      </w:r>
    </w:p>
    <w:p w:rsidR="0054610C" w:rsidRPr="0054610C" w:rsidRDefault="0054610C" w:rsidP="0054610C">
      <w:pPr>
        <w:pStyle w:val="ConsPlusNormal"/>
        <w:suppressAutoHyphens/>
        <w:ind w:firstLine="709"/>
        <w:jc w:val="both"/>
        <w:rPr>
          <w:sz w:val="24"/>
          <w:szCs w:val="24"/>
        </w:rPr>
      </w:pPr>
      <w:r w:rsidRPr="0054610C">
        <w:rPr>
          <w:sz w:val="24"/>
          <w:szCs w:val="24"/>
        </w:rPr>
        <w:t>2.</w:t>
      </w:r>
      <w:r w:rsidRPr="0054610C">
        <w:rPr>
          <w:sz w:val="24"/>
          <w:szCs w:val="24"/>
        </w:rPr>
        <w:tab/>
        <w:t>Заявителями на получение муниципальной услуги являются собственник объекта адресации либо лица,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(далее - заявитель, заявители).</w:t>
      </w:r>
    </w:p>
    <w:p w:rsidR="0054610C" w:rsidRPr="0054610C" w:rsidRDefault="0054610C" w:rsidP="0054610C">
      <w:pPr>
        <w:pStyle w:val="ConsPlusNormal"/>
        <w:suppressAutoHyphens/>
        <w:ind w:firstLine="709"/>
        <w:jc w:val="both"/>
        <w:rPr>
          <w:sz w:val="24"/>
          <w:szCs w:val="24"/>
        </w:rPr>
      </w:pPr>
      <w:r w:rsidRPr="0054610C">
        <w:rPr>
          <w:sz w:val="24"/>
          <w:szCs w:val="24"/>
        </w:rPr>
        <w:t xml:space="preserve">2.1. </w:t>
      </w:r>
      <w:proofErr w:type="gramStart"/>
      <w:r w:rsidRPr="0054610C">
        <w:rPr>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основанными на оформленной в установленном законодательством Российской Федерации порядке доверенности, указании закона либо акте уполномоченного на то государственного органа или органа местного самоуправления (далее - представитель).</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 xml:space="preserve"> </w:t>
      </w:r>
      <w:proofErr w:type="gramStart"/>
      <w:r w:rsidRPr="0054610C">
        <w:rPr>
          <w:sz w:val="24"/>
          <w:szCs w:val="24"/>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4610C" w:rsidRPr="0054610C" w:rsidRDefault="0054610C" w:rsidP="0054610C">
      <w:pPr>
        <w:pStyle w:val="ConsPlusNormal"/>
        <w:suppressAutoHyphens/>
        <w:ind w:firstLine="709"/>
        <w:jc w:val="both"/>
        <w:rPr>
          <w:sz w:val="24"/>
          <w:szCs w:val="24"/>
        </w:rPr>
      </w:pPr>
      <w:r w:rsidRPr="0054610C">
        <w:rPr>
          <w:sz w:val="24"/>
          <w:szCs w:val="24"/>
        </w:rPr>
        <w:t xml:space="preserve"> От имени лица, указанного в пункте 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54610C" w:rsidRPr="0054610C" w:rsidRDefault="0054610C" w:rsidP="0054610C">
      <w:pPr>
        <w:pStyle w:val="ConsPlusNormal"/>
        <w:suppressAutoHyphens/>
        <w:ind w:firstLine="709"/>
        <w:jc w:val="both"/>
        <w:rPr>
          <w:sz w:val="24"/>
          <w:szCs w:val="24"/>
        </w:rPr>
      </w:pPr>
      <w:r w:rsidRPr="0054610C">
        <w:rPr>
          <w:sz w:val="24"/>
          <w:szCs w:val="24"/>
        </w:rPr>
        <w:t>3.</w:t>
      </w:r>
      <w:r w:rsidRPr="0054610C">
        <w:rPr>
          <w:sz w:val="24"/>
          <w:szCs w:val="24"/>
        </w:rPr>
        <w:tab/>
        <w:t>Услуга должна быть предоставлена заявителю в соответствии с вариантом предоставления Услуги (далее – вариант).</w:t>
      </w:r>
    </w:p>
    <w:p w:rsidR="0054610C" w:rsidRPr="0054610C" w:rsidRDefault="0054610C" w:rsidP="0054610C">
      <w:pPr>
        <w:pStyle w:val="ConsPlusNormal"/>
        <w:suppressAutoHyphens/>
        <w:ind w:firstLine="709"/>
        <w:jc w:val="both"/>
        <w:rPr>
          <w:sz w:val="24"/>
          <w:szCs w:val="24"/>
        </w:rPr>
      </w:pPr>
      <w:r w:rsidRPr="0054610C">
        <w:rPr>
          <w:sz w:val="24"/>
          <w:szCs w:val="24"/>
        </w:rPr>
        <w:t>4.</w:t>
      </w:r>
      <w:r w:rsidRPr="0054610C">
        <w:rPr>
          <w:sz w:val="24"/>
          <w:szCs w:val="24"/>
        </w:rPr>
        <w:tab/>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54610C" w:rsidRPr="0054610C" w:rsidRDefault="0054610C" w:rsidP="0054610C">
      <w:pPr>
        <w:pStyle w:val="ConsPlusNormal"/>
        <w:suppressAutoHyphens/>
        <w:ind w:firstLine="709"/>
        <w:jc w:val="both"/>
        <w:rPr>
          <w:sz w:val="24"/>
          <w:szCs w:val="24"/>
        </w:rPr>
      </w:pPr>
      <w:r w:rsidRPr="0054610C">
        <w:rPr>
          <w:sz w:val="24"/>
          <w:szCs w:val="24"/>
        </w:rPr>
        <w:t>5.</w:t>
      </w:r>
      <w:r w:rsidRPr="0054610C">
        <w:rPr>
          <w:sz w:val="24"/>
          <w:szCs w:val="24"/>
        </w:rPr>
        <w:tab/>
        <w:t>Признаки заявителя определяются в результате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54610C" w:rsidRPr="0054610C" w:rsidRDefault="0054610C" w:rsidP="0054610C">
      <w:pPr>
        <w:pStyle w:val="ConsPlusNormal"/>
        <w:suppressAutoHyphens/>
        <w:ind w:firstLine="709"/>
        <w:jc w:val="both"/>
        <w:rPr>
          <w:sz w:val="24"/>
          <w:szCs w:val="24"/>
        </w:rPr>
      </w:pPr>
      <w:r w:rsidRPr="0054610C">
        <w:rPr>
          <w:sz w:val="24"/>
          <w:szCs w:val="24"/>
        </w:rPr>
        <w:t>6.</w:t>
      </w:r>
      <w:r w:rsidRPr="0054610C">
        <w:rPr>
          <w:sz w:val="24"/>
          <w:szCs w:val="24"/>
        </w:rPr>
        <w:tab/>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center"/>
        <w:rPr>
          <w:rFonts w:eastAsia="Times New Roman"/>
          <w:b/>
          <w:bCs/>
          <w:iCs/>
          <w:sz w:val="24"/>
          <w:szCs w:val="24"/>
        </w:rPr>
      </w:pPr>
      <w:r w:rsidRPr="0054610C">
        <w:rPr>
          <w:rFonts w:eastAsia="Times New Roman"/>
          <w:b/>
          <w:bCs/>
          <w:iCs/>
          <w:sz w:val="24"/>
          <w:szCs w:val="24"/>
        </w:rPr>
        <w:t>II. Стандарт предоставления Услуги</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both"/>
        <w:rPr>
          <w:sz w:val="24"/>
          <w:szCs w:val="24"/>
        </w:rPr>
      </w:pPr>
      <w:r w:rsidRPr="0054610C">
        <w:rPr>
          <w:sz w:val="24"/>
          <w:szCs w:val="24"/>
        </w:rPr>
        <w:t>Наименование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7.</w:t>
      </w:r>
      <w:r w:rsidRPr="0054610C">
        <w:rPr>
          <w:sz w:val="24"/>
          <w:szCs w:val="24"/>
        </w:rPr>
        <w:tab/>
        <w:t>Присвоение и аннулирование адресов объектов адресации.</w:t>
      </w:r>
    </w:p>
    <w:p w:rsidR="0054610C" w:rsidRPr="0054610C" w:rsidRDefault="0054610C" w:rsidP="0054610C">
      <w:pPr>
        <w:pStyle w:val="ConsPlusNormal"/>
        <w:suppressAutoHyphens/>
        <w:ind w:firstLine="709"/>
        <w:jc w:val="both"/>
        <w:rPr>
          <w:sz w:val="24"/>
          <w:szCs w:val="24"/>
        </w:rPr>
      </w:pPr>
      <w:r w:rsidRPr="0054610C">
        <w:rPr>
          <w:sz w:val="24"/>
          <w:szCs w:val="24"/>
        </w:rPr>
        <w:t>Наименование органа, предоставляющего Услугу</w:t>
      </w:r>
    </w:p>
    <w:p w:rsidR="0054610C" w:rsidRPr="0054610C" w:rsidRDefault="0054610C" w:rsidP="0054610C">
      <w:pPr>
        <w:pStyle w:val="ConsPlusNormal"/>
        <w:suppressAutoHyphens/>
        <w:ind w:firstLine="709"/>
        <w:jc w:val="both"/>
        <w:rPr>
          <w:sz w:val="24"/>
          <w:szCs w:val="24"/>
        </w:rPr>
      </w:pPr>
      <w:r w:rsidRPr="0054610C">
        <w:rPr>
          <w:sz w:val="24"/>
          <w:szCs w:val="24"/>
        </w:rPr>
        <w:t>8.</w:t>
      </w:r>
      <w:r w:rsidRPr="0054610C">
        <w:rPr>
          <w:sz w:val="24"/>
          <w:szCs w:val="24"/>
        </w:rPr>
        <w:tab/>
        <w:t>Услуга предоставляется Администрацией Погорельского сельсовета Чановского района Новосибирской области (далее – Орган местного самоуправления).</w:t>
      </w:r>
    </w:p>
    <w:p w:rsidR="0054610C" w:rsidRPr="0054610C" w:rsidRDefault="0054610C" w:rsidP="0054610C">
      <w:pPr>
        <w:pStyle w:val="ConsPlusNormal"/>
        <w:suppressAutoHyphens/>
        <w:ind w:firstLine="709"/>
        <w:jc w:val="both"/>
        <w:rPr>
          <w:sz w:val="24"/>
          <w:szCs w:val="24"/>
        </w:rPr>
      </w:pPr>
      <w:r w:rsidRPr="0054610C">
        <w:rPr>
          <w:sz w:val="24"/>
          <w:szCs w:val="24"/>
        </w:rPr>
        <w:t>9.</w:t>
      </w:r>
      <w:r w:rsidRPr="0054610C">
        <w:rPr>
          <w:sz w:val="24"/>
          <w:szCs w:val="24"/>
        </w:rPr>
        <w:tab/>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Результат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10.</w:t>
      </w:r>
      <w:r w:rsidRPr="0054610C">
        <w:rPr>
          <w:sz w:val="24"/>
          <w:szCs w:val="24"/>
        </w:rPr>
        <w:tab/>
        <w:t>При обращении заявителя за присвоением, изменением и аннулированием адресов объектов недвижимости результатами предоставления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11.</w:t>
      </w:r>
      <w:r w:rsidRPr="0054610C">
        <w:rPr>
          <w:sz w:val="24"/>
          <w:szCs w:val="24"/>
        </w:rPr>
        <w:tab/>
        <w:t>Результаты предоставления Услуги могут быть получены в МФЦ, посредством Федеральной государственной информационной системы «Единый портал государственных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Срок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12.</w:t>
      </w:r>
      <w:r w:rsidRPr="0054610C">
        <w:rPr>
          <w:sz w:val="24"/>
          <w:szCs w:val="24"/>
        </w:rPr>
        <w:tab/>
        <w:t>Срок предоставления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 xml:space="preserve"> 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54610C" w:rsidRPr="0054610C" w:rsidRDefault="0054610C" w:rsidP="0054610C">
      <w:pPr>
        <w:pStyle w:val="ConsPlusNormal"/>
        <w:suppressAutoHyphens/>
        <w:ind w:firstLine="709"/>
        <w:jc w:val="both"/>
        <w:rPr>
          <w:sz w:val="24"/>
          <w:szCs w:val="24"/>
        </w:rPr>
      </w:pPr>
      <w:r w:rsidRPr="0054610C">
        <w:rPr>
          <w:sz w:val="24"/>
          <w:szCs w:val="24"/>
        </w:rPr>
        <w:t>Правовые основания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13.</w:t>
      </w:r>
      <w:r w:rsidRPr="0054610C">
        <w:rPr>
          <w:sz w:val="24"/>
          <w:szCs w:val="24"/>
        </w:rPr>
        <w:tab/>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Исчерпывающий перечень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14.</w:t>
      </w:r>
      <w:r w:rsidRPr="0054610C">
        <w:rPr>
          <w:sz w:val="24"/>
          <w:szCs w:val="24"/>
        </w:rPr>
        <w:tab/>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Исчерпывающий перечень оснований для отказа в приеме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15.</w:t>
      </w:r>
      <w:r w:rsidRPr="0054610C">
        <w:rPr>
          <w:sz w:val="24"/>
          <w:szCs w:val="24"/>
        </w:rPr>
        <w:tab/>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Исчерпывающий перечень оснований для приостановления предоставления Услуги или отказа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16.</w:t>
      </w:r>
      <w:r w:rsidRPr="0054610C">
        <w:rPr>
          <w:sz w:val="24"/>
          <w:szCs w:val="24"/>
        </w:rPr>
        <w:tab/>
        <w:t>Основания для приостановления предоставления Услуги законодательством Российской Федерации не предусмотрены.</w:t>
      </w:r>
    </w:p>
    <w:p w:rsidR="0054610C" w:rsidRPr="0054610C" w:rsidRDefault="0054610C" w:rsidP="0054610C">
      <w:pPr>
        <w:pStyle w:val="ConsPlusNormal"/>
        <w:suppressAutoHyphens/>
        <w:ind w:firstLine="709"/>
        <w:jc w:val="both"/>
        <w:rPr>
          <w:sz w:val="24"/>
          <w:szCs w:val="24"/>
        </w:rPr>
      </w:pPr>
      <w:r w:rsidRPr="0054610C">
        <w:rPr>
          <w:sz w:val="24"/>
          <w:szCs w:val="24"/>
        </w:rPr>
        <w:t>17.</w:t>
      </w:r>
      <w:r w:rsidRPr="0054610C">
        <w:rPr>
          <w:sz w:val="24"/>
          <w:szCs w:val="24"/>
        </w:rPr>
        <w:tab/>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Размер платы, взимаемой с заявителя  при предоставлении Услуги, и способы ее взимания</w:t>
      </w:r>
    </w:p>
    <w:p w:rsidR="0054610C" w:rsidRPr="0054610C" w:rsidRDefault="0054610C" w:rsidP="0054610C">
      <w:pPr>
        <w:pStyle w:val="ConsPlusNormal"/>
        <w:suppressAutoHyphens/>
        <w:ind w:firstLine="709"/>
        <w:jc w:val="both"/>
        <w:rPr>
          <w:sz w:val="24"/>
          <w:szCs w:val="24"/>
        </w:rPr>
      </w:pPr>
      <w:r w:rsidRPr="0054610C">
        <w:rPr>
          <w:sz w:val="24"/>
          <w:szCs w:val="24"/>
        </w:rPr>
        <w:t>18.</w:t>
      </w:r>
      <w:r w:rsidRPr="0054610C">
        <w:rPr>
          <w:sz w:val="24"/>
          <w:szCs w:val="24"/>
        </w:rPr>
        <w:tab/>
        <w:t>Взимание государственной пошлины или иной платы за предоставление Услуги законодательством Российской Федерации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Максимальный срок ожидания в очереди при подаче заявителем заявления и при получении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19.</w:t>
      </w:r>
      <w:r w:rsidRPr="0054610C">
        <w:rPr>
          <w:sz w:val="24"/>
          <w:szCs w:val="24"/>
        </w:rPr>
        <w:tab/>
        <w:t xml:space="preserve">Максимальный срок ожидания в очереди при подаче заявления составляет 15 минут. </w:t>
      </w:r>
    </w:p>
    <w:p w:rsidR="0054610C" w:rsidRPr="0054610C" w:rsidRDefault="0054610C" w:rsidP="0054610C">
      <w:pPr>
        <w:pStyle w:val="ConsPlusNormal"/>
        <w:suppressAutoHyphens/>
        <w:ind w:firstLine="709"/>
        <w:jc w:val="both"/>
        <w:rPr>
          <w:sz w:val="24"/>
          <w:szCs w:val="24"/>
        </w:rPr>
      </w:pPr>
      <w:r w:rsidRPr="0054610C">
        <w:rPr>
          <w:sz w:val="24"/>
          <w:szCs w:val="24"/>
        </w:rPr>
        <w:t>20.</w:t>
      </w:r>
      <w:r w:rsidRPr="0054610C">
        <w:rPr>
          <w:sz w:val="24"/>
          <w:szCs w:val="24"/>
        </w:rPr>
        <w:tab/>
        <w:t>Максимальный срок ожидания в очереди при получении результата Услуги составляет 15 минут.</w:t>
      </w:r>
    </w:p>
    <w:p w:rsidR="0054610C" w:rsidRPr="0054610C" w:rsidRDefault="0054610C" w:rsidP="0054610C">
      <w:pPr>
        <w:pStyle w:val="ConsPlusNormal"/>
        <w:suppressAutoHyphens/>
        <w:ind w:firstLine="709"/>
        <w:jc w:val="both"/>
        <w:rPr>
          <w:sz w:val="24"/>
          <w:szCs w:val="24"/>
        </w:rPr>
      </w:pPr>
      <w:r w:rsidRPr="0054610C">
        <w:rPr>
          <w:sz w:val="24"/>
          <w:szCs w:val="24"/>
        </w:rPr>
        <w:t>Срок регистрации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21.</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Требования к помещениям, в которых предоставляется Услуга</w:t>
      </w:r>
    </w:p>
    <w:p w:rsidR="0054610C" w:rsidRPr="0054610C" w:rsidRDefault="0054610C" w:rsidP="0054610C">
      <w:pPr>
        <w:pStyle w:val="ConsPlusNormal"/>
        <w:suppressAutoHyphens/>
        <w:ind w:firstLine="709"/>
        <w:jc w:val="both"/>
        <w:rPr>
          <w:sz w:val="24"/>
          <w:szCs w:val="24"/>
        </w:rPr>
      </w:pPr>
      <w:r w:rsidRPr="0054610C">
        <w:rPr>
          <w:sz w:val="24"/>
          <w:szCs w:val="24"/>
        </w:rPr>
        <w:t>22.</w:t>
      </w:r>
      <w:r w:rsidRPr="0054610C">
        <w:rPr>
          <w:sz w:val="24"/>
          <w:szCs w:val="24"/>
        </w:rPr>
        <w:tab/>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Показатели доступности и качества Услуги</w:t>
      </w:r>
    </w:p>
    <w:p w:rsidR="0054610C" w:rsidRPr="0054610C" w:rsidRDefault="0054610C" w:rsidP="0054610C">
      <w:pPr>
        <w:pStyle w:val="ConsPlusNormal"/>
        <w:suppressAutoHyphens/>
        <w:ind w:firstLine="709"/>
        <w:jc w:val="both"/>
        <w:rPr>
          <w:sz w:val="24"/>
          <w:szCs w:val="24"/>
        </w:rPr>
      </w:pPr>
      <w:r w:rsidRPr="0054610C">
        <w:rPr>
          <w:sz w:val="24"/>
          <w:szCs w:val="24"/>
        </w:rPr>
        <w:t>23.</w:t>
      </w:r>
      <w:r w:rsidRPr="0054610C">
        <w:rPr>
          <w:sz w:val="24"/>
          <w:szCs w:val="24"/>
        </w:rPr>
        <w:tab/>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Иные требования к предоставлению Услуги</w:t>
      </w:r>
    </w:p>
    <w:p w:rsidR="0054610C" w:rsidRPr="0054610C" w:rsidRDefault="0054610C" w:rsidP="0054610C">
      <w:pPr>
        <w:pStyle w:val="ConsPlusNormal"/>
        <w:suppressAutoHyphens/>
        <w:ind w:firstLine="709"/>
        <w:jc w:val="both"/>
        <w:rPr>
          <w:sz w:val="24"/>
          <w:szCs w:val="24"/>
        </w:rPr>
      </w:pPr>
      <w:r w:rsidRPr="0054610C">
        <w:rPr>
          <w:sz w:val="24"/>
          <w:szCs w:val="24"/>
        </w:rPr>
        <w:t>24.</w:t>
      </w:r>
      <w:r w:rsidRPr="0054610C">
        <w:rPr>
          <w:sz w:val="24"/>
          <w:szCs w:val="24"/>
        </w:rPr>
        <w:tab/>
        <w:t>Услуги, которые являются необходимыми и обязательными для предоставления Услуги, законодательством Российской Федерации не предусмотрены.</w:t>
      </w:r>
    </w:p>
    <w:p w:rsidR="0054610C" w:rsidRPr="0054610C" w:rsidRDefault="0054610C" w:rsidP="0054610C">
      <w:pPr>
        <w:pStyle w:val="ConsPlusNormal"/>
        <w:suppressAutoHyphens/>
        <w:ind w:firstLine="709"/>
        <w:jc w:val="both"/>
        <w:rPr>
          <w:sz w:val="24"/>
          <w:szCs w:val="24"/>
        </w:rPr>
      </w:pPr>
      <w:r w:rsidRPr="0054610C">
        <w:rPr>
          <w:sz w:val="24"/>
          <w:szCs w:val="24"/>
        </w:rPr>
        <w:t>25.</w:t>
      </w:r>
      <w:r w:rsidRPr="0054610C">
        <w:rPr>
          <w:sz w:val="24"/>
          <w:szCs w:val="24"/>
        </w:rPr>
        <w:tab/>
        <w:t>Информационная система, используемая для предоставления Услуги, – единая система межведомственного электронного взаимодействия.</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center"/>
        <w:rPr>
          <w:rFonts w:eastAsia="Times New Roman"/>
          <w:b/>
          <w:bCs/>
          <w:iCs/>
          <w:sz w:val="24"/>
          <w:szCs w:val="24"/>
        </w:rPr>
      </w:pPr>
      <w:r w:rsidRPr="0054610C">
        <w:rPr>
          <w:rFonts w:eastAsia="Times New Roman"/>
          <w:b/>
          <w:bCs/>
          <w:iCs/>
          <w:sz w:val="24"/>
          <w:szCs w:val="24"/>
        </w:rPr>
        <w:t>III. Состав, последовательность и сроки выполнения административных процедур</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both"/>
        <w:rPr>
          <w:sz w:val="24"/>
          <w:szCs w:val="24"/>
        </w:rPr>
      </w:pPr>
      <w:r w:rsidRPr="0054610C">
        <w:rPr>
          <w:sz w:val="24"/>
          <w:szCs w:val="24"/>
        </w:rPr>
        <w:t>Перечень вариантов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26.</w:t>
      </w:r>
      <w:r w:rsidRPr="0054610C">
        <w:rPr>
          <w:sz w:val="24"/>
          <w:szCs w:val="24"/>
        </w:rPr>
        <w:tab/>
        <w:t>При обращении заявителя за присвоением, изменением и аннулированием адресов объектов недвижимости Услуга предоставляется в соответствии со следующими вариантами:</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Вариант 1: собственник объекта адресации,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Вариант 2: собственник объекта адресации, Представитель, представитель собственников помещений в многоквартирном доме, уполномоченный, принятым в установленном законодательством Российской Федерации порядке решением общего собрания указанных собственников;</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Вариант 3: собственник объекта адресации, Представитель, представитель членов садоводческого или огороднического некоммерческого товарищества, уполномоченный принятым решением общего собрания членов такого товарищества;</w:t>
      </w:r>
    </w:p>
    <w:p w:rsidR="0054610C" w:rsidRPr="0054610C" w:rsidRDefault="0054610C" w:rsidP="0054610C">
      <w:pPr>
        <w:pStyle w:val="ConsPlusNormal"/>
        <w:suppressAutoHyphens/>
        <w:ind w:firstLine="709"/>
        <w:jc w:val="both"/>
        <w:rPr>
          <w:sz w:val="24"/>
          <w:szCs w:val="24"/>
        </w:rPr>
      </w:pPr>
      <w:r w:rsidRPr="0054610C">
        <w:rPr>
          <w:sz w:val="24"/>
          <w:szCs w:val="24"/>
        </w:rPr>
        <w:t>Вариант 4: собственник объекта адресации, Представитель,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Вариант 5: собственник объекта адресации, Заявитель;</w:t>
      </w:r>
    </w:p>
    <w:p w:rsidR="0054610C" w:rsidRPr="0054610C" w:rsidRDefault="0054610C" w:rsidP="0054610C">
      <w:pPr>
        <w:pStyle w:val="ConsPlusNormal"/>
        <w:suppressAutoHyphens/>
        <w:ind w:firstLine="709"/>
        <w:jc w:val="both"/>
        <w:rPr>
          <w:sz w:val="24"/>
          <w:szCs w:val="24"/>
        </w:rPr>
      </w:pPr>
      <w:r w:rsidRPr="0054610C">
        <w:rPr>
          <w:sz w:val="24"/>
          <w:szCs w:val="24"/>
        </w:rPr>
        <w:t>Вариант 6: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Заявитель;</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Вариант 7: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w:t>
      </w:r>
      <w:proofErr w:type="gramEnd"/>
      <w:r w:rsidRPr="0054610C">
        <w:rPr>
          <w:sz w:val="24"/>
          <w:szCs w:val="24"/>
        </w:rPr>
        <w:t xml:space="preserve"> федеральной территории;</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Вариант 8: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Представитель,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27.</w:t>
      </w:r>
      <w:r w:rsidRPr="0054610C">
        <w:rPr>
          <w:sz w:val="24"/>
          <w:szCs w:val="24"/>
        </w:rPr>
        <w:tab/>
        <w:t>Возможность оставления заявления без рассмотрения не предусмотрена.</w:t>
      </w:r>
    </w:p>
    <w:p w:rsidR="0054610C" w:rsidRPr="0054610C" w:rsidRDefault="0054610C" w:rsidP="0054610C">
      <w:pPr>
        <w:pStyle w:val="ConsPlusNormal"/>
        <w:suppressAutoHyphens/>
        <w:ind w:firstLine="709"/>
        <w:jc w:val="both"/>
        <w:rPr>
          <w:sz w:val="24"/>
          <w:szCs w:val="24"/>
        </w:rPr>
      </w:pPr>
      <w:r w:rsidRPr="0054610C">
        <w:rPr>
          <w:sz w:val="24"/>
          <w:szCs w:val="24"/>
        </w:rPr>
        <w:t>28.</w:t>
      </w:r>
      <w:r w:rsidRPr="0054610C">
        <w:rPr>
          <w:sz w:val="24"/>
          <w:szCs w:val="24"/>
        </w:rPr>
        <w:tab/>
      </w:r>
      <w:proofErr w:type="gramStart"/>
      <w:r w:rsidRPr="0054610C">
        <w:rPr>
          <w:sz w:val="24"/>
          <w:szCs w:val="24"/>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Профилирование заявителя</w:t>
      </w:r>
    </w:p>
    <w:p w:rsidR="0054610C" w:rsidRPr="0054610C" w:rsidRDefault="0054610C" w:rsidP="0054610C">
      <w:pPr>
        <w:pStyle w:val="ConsPlusNormal"/>
        <w:suppressAutoHyphens/>
        <w:ind w:firstLine="709"/>
        <w:jc w:val="both"/>
        <w:rPr>
          <w:sz w:val="24"/>
          <w:szCs w:val="24"/>
        </w:rPr>
      </w:pPr>
      <w:r w:rsidRPr="0054610C">
        <w:rPr>
          <w:sz w:val="24"/>
          <w:szCs w:val="24"/>
        </w:rPr>
        <w:t>29.</w:t>
      </w:r>
      <w:r w:rsidRPr="0054610C">
        <w:rPr>
          <w:sz w:val="24"/>
          <w:szCs w:val="24"/>
        </w:rPr>
        <w:tab/>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4610C" w:rsidRPr="0054610C" w:rsidRDefault="0054610C" w:rsidP="0054610C">
      <w:pPr>
        <w:pStyle w:val="ConsPlusNormal"/>
        <w:suppressAutoHyphens/>
        <w:ind w:firstLine="709"/>
        <w:jc w:val="both"/>
        <w:rPr>
          <w:sz w:val="24"/>
          <w:szCs w:val="24"/>
        </w:rPr>
      </w:pPr>
      <w:r w:rsidRPr="0054610C">
        <w:rPr>
          <w:sz w:val="24"/>
          <w:szCs w:val="24"/>
        </w:rPr>
        <w:t>Профилирование осуществляется: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30.</w:t>
      </w:r>
      <w:r w:rsidRPr="0054610C">
        <w:rPr>
          <w:sz w:val="24"/>
          <w:szCs w:val="24"/>
        </w:rPr>
        <w:tab/>
        <w:t xml:space="preserve">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54610C">
        <w:rPr>
          <w:sz w:val="24"/>
          <w:szCs w:val="24"/>
        </w:rPr>
        <w:t>из</w:t>
      </w:r>
      <w:proofErr w:type="gramEnd"/>
      <w:r w:rsidRPr="0054610C">
        <w:rPr>
          <w:sz w:val="24"/>
          <w:szCs w:val="24"/>
        </w:rPr>
        <w:t xml:space="preserve"> которых соответствует одному варианту.</w:t>
      </w:r>
    </w:p>
    <w:p w:rsidR="0054610C" w:rsidRPr="0054610C" w:rsidRDefault="0054610C" w:rsidP="0054610C">
      <w:pPr>
        <w:pStyle w:val="ConsPlusNormal"/>
        <w:suppressAutoHyphens/>
        <w:ind w:firstLine="709"/>
        <w:jc w:val="both"/>
        <w:rPr>
          <w:sz w:val="24"/>
          <w:szCs w:val="24"/>
        </w:rPr>
      </w:pPr>
      <w:r w:rsidRPr="0054610C">
        <w:rPr>
          <w:sz w:val="24"/>
          <w:szCs w:val="24"/>
        </w:rPr>
        <w:t>31.</w:t>
      </w:r>
      <w:r w:rsidRPr="0054610C">
        <w:rPr>
          <w:sz w:val="24"/>
          <w:szCs w:val="24"/>
        </w:rPr>
        <w:tab/>
        <w:t>Описания вариантов, приведенные в настоящем разделе, размещаются Органом местного самоуправления в общедоступном для ознакомления месте.</w:t>
      </w:r>
    </w:p>
    <w:p w:rsidR="0054610C" w:rsidRPr="0054610C" w:rsidRDefault="0054610C" w:rsidP="0054610C">
      <w:pPr>
        <w:pStyle w:val="ConsPlusNormal"/>
        <w:suppressAutoHyphens/>
        <w:ind w:firstLine="709"/>
        <w:jc w:val="both"/>
        <w:rPr>
          <w:sz w:val="24"/>
          <w:szCs w:val="24"/>
        </w:rPr>
      </w:pPr>
      <w:r w:rsidRPr="0054610C">
        <w:rPr>
          <w:sz w:val="24"/>
          <w:szCs w:val="24"/>
        </w:rPr>
        <w:t>Вариант 1</w:t>
      </w:r>
    </w:p>
    <w:p w:rsidR="0054610C" w:rsidRPr="0054610C" w:rsidRDefault="0054610C" w:rsidP="0054610C">
      <w:pPr>
        <w:pStyle w:val="ConsPlusNormal"/>
        <w:suppressAutoHyphens/>
        <w:ind w:firstLine="709"/>
        <w:jc w:val="both"/>
        <w:rPr>
          <w:sz w:val="24"/>
          <w:szCs w:val="24"/>
        </w:rPr>
      </w:pPr>
      <w:r w:rsidRPr="0054610C">
        <w:rPr>
          <w:sz w:val="24"/>
          <w:szCs w:val="24"/>
        </w:rPr>
        <w:t>32.</w:t>
      </w:r>
      <w:r w:rsidRPr="0054610C">
        <w:rPr>
          <w:sz w:val="24"/>
          <w:szCs w:val="24"/>
        </w:rPr>
        <w:tab/>
        <w:t>Срок предоставления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срок предоставления Услуги составит 10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w:t>
      </w:r>
      <w:r w:rsidRPr="0054610C">
        <w:rPr>
          <w:sz w:val="24"/>
          <w:szCs w:val="24"/>
        </w:rPr>
        <w:lastRenderedPageBreak/>
        <w:t xml:space="preserve">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33.</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34.</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35.</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36.</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37.</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38.</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 xml:space="preserve">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w:t>
      </w:r>
      <w:r w:rsidRPr="0054610C">
        <w:rPr>
          <w:sz w:val="24"/>
          <w:szCs w:val="24"/>
        </w:rPr>
        <w:lastRenderedPageBreak/>
        <w:t>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39.</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40.</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2"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ж)</w:t>
      </w:r>
      <w:r w:rsidRPr="0054610C">
        <w:rPr>
          <w:sz w:val="24"/>
          <w:szCs w:val="24"/>
        </w:rPr>
        <w:tab/>
        <w:t>заявление подано лицом, не имеющим полномочий на осуществление действий от имени заявителя.</w:t>
      </w:r>
    </w:p>
    <w:p w:rsidR="0054610C" w:rsidRPr="0054610C" w:rsidRDefault="0054610C" w:rsidP="0054610C">
      <w:pPr>
        <w:pStyle w:val="ConsPlusNormal"/>
        <w:suppressAutoHyphens/>
        <w:ind w:firstLine="709"/>
        <w:jc w:val="both"/>
        <w:rPr>
          <w:sz w:val="24"/>
          <w:szCs w:val="24"/>
        </w:rPr>
      </w:pPr>
      <w:r w:rsidRPr="0054610C">
        <w:rPr>
          <w:sz w:val="24"/>
          <w:szCs w:val="24"/>
        </w:rPr>
        <w:t>41.</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42.</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43.</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44.</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w:t>
      </w:r>
      <w:r w:rsidRPr="0054610C">
        <w:rPr>
          <w:sz w:val="24"/>
          <w:szCs w:val="24"/>
        </w:rPr>
        <w:lastRenderedPageBreak/>
        <w:t>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45.</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46.</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47.</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48.</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49.</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Вариант 2</w:t>
      </w:r>
    </w:p>
    <w:p w:rsidR="0054610C" w:rsidRPr="0054610C" w:rsidRDefault="0054610C" w:rsidP="0054610C">
      <w:pPr>
        <w:pStyle w:val="ConsPlusNormal"/>
        <w:suppressAutoHyphens/>
        <w:ind w:firstLine="709"/>
        <w:jc w:val="both"/>
        <w:rPr>
          <w:sz w:val="24"/>
          <w:szCs w:val="24"/>
        </w:rPr>
      </w:pPr>
      <w:r w:rsidRPr="0054610C">
        <w:rPr>
          <w:sz w:val="24"/>
          <w:szCs w:val="24"/>
        </w:rPr>
        <w:t>50.</w:t>
      </w:r>
      <w:r w:rsidRPr="0054610C">
        <w:rPr>
          <w:sz w:val="24"/>
          <w:szCs w:val="24"/>
        </w:rPr>
        <w:tab/>
        <w:t xml:space="preserve"> Срок предоставления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lastRenderedPageBreak/>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51.</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52.</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53.</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54.</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55.</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56.</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правоустанавливающий документ на объект недвижимости (при подаче заявления). </w:t>
      </w:r>
    </w:p>
    <w:p w:rsidR="0054610C" w:rsidRPr="0054610C" w:rsidRDefault="0054610C" w:rsidP="0054610C">
      <w:pPr>
        <w:pStyle w:val="ConsPlusNormal"/>
        <w:suppressAutoHyphens/>
        <w:ind w:firstLine="709"/>
        <w:jc w:val="both"/>
        <w:rPr>
          <w:sz w:val="24"/>
          <w:szCs w:val="24"/>
        </w:rPr>
      </w:pPr>
      <w:r w:rsidRPr="0054610C">
        <w:rPr>
          <w:sz w:val="24"/>
          <w:szCs w:val="24"/>
        </w:rPr>
        <w:t>57.</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58.</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3"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ж)</w:t>
      </w:r>
      <w:r w:rsidRPr="0054610C">
        <w:rPr>
          <w:sz w:val="24"/>
          <w:szCs w:val="24"/>
        </w:rPr>
        <w:tab/>
        <w:t>заявление подано лицом, не имеющим полномочий на осуществление действий от имени заявителя.</w:t>
      </w:r>
    </w:p>
    <w:p w:rsidR="0054610C" w:rsidRPr="0054610C" w:rsidRDefault="0054610C" w:rsidP="0054610C">
      <w:pPr>
        <w:pStyle w:val="ConsPlusNormal"/>
        <w:suppressAutoHyphens/>
        <w:ind w:firstLine="709"/>
        <w:jc w:val="both"/>
        <w:rPr>
          <w:sz w:val="24"/>
          <w:szCs w:val="24"/>
        </w:rPr>
      </w:pPr>
      <w:r w:rsidRPr="0054610C">
        <w:rPr>
          <w:sz w:val="24"/>
          <w:szCs w:val="24"/>
        </w:rPr>
        <w:t>59.</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60.</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61.</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62.</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63.</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64.</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65.</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66.</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67.</w:t>
      </w:r>
      <w:r w:rsidRPr="0054610C">
        <w:rPr>
          <w:sz w:val="24"/>
          <w:szCs w:val="24"/>
        </w:rPr>
        <w:tab/>
        <w:t xml:space="preserve">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w:t>
      </w:r>
      <w:r w:rsidRPr="0054610C">
        <w:rPr>
          <w:sz w:val="24"/>
          <w:szCs w:val="24"/>
        </w:rPr>
        <w:lastRenderedPageBreak/>
        <w:t>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Вариант 3</w:t>
      </w:r>
    </w:p>
    <w:p w:rsidR="0054610C" w:rsidRPr="0054610C" w:rsidRDefault="0054610C" w:rsidP="0054610C">
      <w:pPr>
        <w:pStyle w:val="ConsPlusNormal"/>
        <w:suppressAutoHyphens/>
        <w:ind w:firstLine="709"/>
        <w:jc w:val="both"/>
        <w:rPr>
          <w:sz w:val="24"/>
          <w:szCs w:val="24"/>
        </w:rPr>
      </w:pPr>
      <w:r w:rsidRPr="0054610C">
        <w:rPr>
          <w:sz w:val="24"/>
          <w:szCs w:val="24"/>
        </w:rPr>
        <w:t>68.</w:t>
      </w:r>
      <w:r w:rsidRPr="0054610C">
        <w:rPr>
          <w:sz w:val="24"/>
          <w:szCs w:val="24"/>
        </w:rPr>
        <w:tab/>
        <w:t>Срок предоставления варианта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69.</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70.</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71.</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72.</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73.</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б)</w:t>
      </w:r>
      <w:r w:rsidRPr="0054610C">
        <w:rPr>
          <w:sz w:val="24"/>
          <w:szCs w:val="24"/>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74.</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75.</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76.</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4"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ж)</w:t>
      </w:r>
      <w:r w:rsidRPr="0054610C">
        <w:rPr>
          <w:sz w:val="24"/>
          <w:szCs w:val="24"/>
        </w:rPr>
        <w:tab/>
        <w:t>заявление подано лицом, не имеющим полномочий на осуществление действий от имени заявителя.</w:t>
      </w:r>
    </w:p>
    <w:p w:rsidR="0054610C" w:rsidRPr="0054610C" w:rsidRDefault="0054610C" w:rsidP="0054610C">
      <w:pPr>
        <w:pStyle w:val="ConsPlusNormal"/>
        <w:suppressAutoHyphens/>
        <w:ind w:firstLine="709"/>
        <w:jc w:val="both"/>
        <w:rPr>
          <w:sz w:val="24"/>
          <w:szCs w:val="24"/>
        </w:rPr>
      </w:pPr>
      <w:r w:rsidRPr="0054610C">
        <w:rPr>
          <w:sz w:val="24"/>
          <w:szCs w:val="24"/>
        </w:rPr>
        <w:t>77.</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78.</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79.</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80.</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81.</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82.</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83.</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84.</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85.</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Вариант 4</w:t>
      </w:r>
    </w:p>
    <w:p w:rsidR="0054610C" w:rsidRPr="0054610C" w:rsidRDefault="0054610C" w:rsidP="0054610C">
      <w:pPr>
        <w:pStyle w:val="ConsPlusNormal"/>
        <w:suppressAutoHyphens/>
        <w:ind w:firstLine="709"/>
        <w:jc w:val="both"/>
        <w:rPr>
          <w:sz w:val="24"/>
          <w:szCs w:val="24"/>
        </w:rPr>
      </w:pPr>
      <w:r w:rsidRPr="0054610C">
        <w:rPr>
          <w:sz w:val="24"/>
          <w:szCs w:val="24"/>
        </w:rPr>
        <w:t>86.</w:t>
      </w:r>
      <w:r w:rsidRPr="0054610C">
        <w:rPr>
          <w:sz w:val="24"/>
          <w:szCs w:val="24"/>
        </w:rPr>
        <w:tab/>
        <w:t>Срок предоставления варианта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87.</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88.</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89.</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90.</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91.</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 xml:space="preserve">документы, удостоверяющие личность, – паспорт гражданина Российской Федерации (при подаче заявления в МФЦ: оригинал; с использованием федеральной </w:t>
      </w:r>
      <w:r w:rsidRPr="0054610C">
        <w:rPr>
          <w:sz w:val="24"/>
          <w:szCs w:val="24"/>
        </w:rPr>
        <w:lastRenderedPageBreak/>
        <w:t>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92.</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93.</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94.</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5"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ж)</w:t>
      </w:r>
      <w:r w:rsidRPr="0054610C">
        <w:rPr>
          <w:sz w:val="24"/>
          <w:szCs w:val="24"/>
        </w:rPr>
        <w:tab/>
        <w:t>заявление подано лицом, не имеющим полномочий на осуществление действий от имени заявителя.</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95.</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96.</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97.</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98.</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99.</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100.</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101.</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102.</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103.</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Вариант 5</w:t>
      </w:r>
      <w:r w:rsidRPr="0054610C">
        <w:rPr>
          <w:sz w:val="24"/>
          <w:szCs w:val="24"/>
        </w:rPr>
        <w:tab/>
      </w:r>
    </w:p>
    <w:p w:rsidR="0054610C" w:rsidRPr="0054610C" w:rsidRDefault="0054610C" w:rsidP="0054610C">
      <w:pPr>
        <w:pStyle w:val="ConsPlusNormal"/>
        <w:suppressAutoHyphens/>
        <w:ind w:firstLine="709"/>
        <w:jc w:val="both"/>
        <w:rPr>
          <w:sz w:val="24"/>
          <w:szCs w:val="24"/>
        </w:rPr>
      </w:pPr>
      <w:r w:rsidRPr="0054610C">
        <w:rPr>
          <w:sz w:val="24"/>
          <w:szCs w:val="24"/>
        </w:rPr>
        <w:t>104.</w:t>
      </w:r>
      <w:r w:rsidRPr="0054610C">
        <w:rPr>
          <w:sz w:val="24"/>
          <w:szCs w:val="24"/>
        </w:rPr>
        <w:tab/>
        <w:t>Срок предоставления варианта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105.</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106.</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107.</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108.</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109.</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110.</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111.</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112.</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6"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113.</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114.</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115.</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116.</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117.</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118.</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119.</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120.</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121.</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both"/>
        <w:rPr>
          <w:sz w:val="24"/>
          <w:szCs w:val="24"/>
        </w:rPr>
      </w:pPr>
      <w:r w:rsidRPr="0054610C">
        <w:rPr>
          <w:sz w:val="24"/>
          <w:szCs w:val="24"/>
        </w:rPr>
        <w:t>Вариант 6</w:t>
      </w:r>
      <w:r w:rsidRPr="0054610C">
        <w:rPr>
          <w:sz w:val="24"/>
          <w:szCs w:val="24"/>
        </w:rPr>
        <w:tab/>
      </w:r>
    </w:p>
    <w:p w:rsidR="0054610C" w:rsidRPr="0054610C" w:rsidRDefault="0054610C" w:rsidP="0054610C">
      <w:pPr>
        <w:pStyle w:val="ConsPlusNormal"/>
        <w:suppressAutoHyphens/>
        <w:ind w:firstLine="709"/>
        <w:jc w:val="both"/>
        <w:rPr>
          <w:sz w:val="24"/>
          <w:szCs w:val="24"/>
        </w:rPr>
      </w:pPr>
      <w:r w:rsidRPr="0054610C">
        <w:rPr>
          <w:sz w:val="24"/>
          <w:szCs w:val="24"/>
        </w:rPr>
        <w:t>122.</w:t>
      </w:r>
      <w:r w:rsidRPr="0054610C">
        <w:rPr>
          <w:sz w:val="24"/>
          <w:szCs w:val="24"/>
        </w:rPr>
        <w:tab/>
        <w:t>Срок предоставления варианта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123.</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124.</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125.</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126.</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127.</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128.</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129.</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130.</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7"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131.</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132.</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133.</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134.</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135.</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136.</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137.</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138.</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139.</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Вариант 7</w:t>
      </w:r>
    </w:p>
    <w:p w:rsidR="0054610C" w:rsidRPr="0054610C" w:rsidRDefault="0054610C" w:rsidP="0054610C">
      <w:pPr>
        <w:pStyle w:val="ConsPlusNormal"/>
        <w:suppressAutoHyphens/>
        <w:ind w:firstLine="709"/>
        <w:jc w:val="both"/>
        <w:rPr>
          <w:sz w:val="24"/>
          <w:szCs w:val="24"/>
        </w:rPr>
      </w:pPr>
      <w:r w:rsidRPr="0054610C">
        <w:rPr>
          <w:sz w:val="24"/>
          <w:szCs w:val="24"/>
        </w:rPr>
        <w:t>140.</w:t>
      </w:r>
      <w:r w:rsidRPr="0054610C">
        <w:rPr>
          <w:sz w:val="24"/>
          <w:szCs w:val="24"/>
        </w:rPr>
        <w:tab/>
        <w:t>Срок предоставления варианта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141.</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142.</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143.</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144.</w:t>
      </w:r>
      <w:r w:rsidRPr="0054610C">
        <w:rPr>
          <w:sz w:val="24"/>
          <w:szCs w:val="24"/>
        </w:rPr>
        <w:tab/>
      </w:r>
      <w:proofErr w:type="gramStart"/>
      <w:r w:rsidRPr="0054610C">
        <w:rPr>
          <w:sz w:val="24"/>
          <w:szCs w:val="24"/>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145.</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146.</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147.</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148.</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8"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ж)</w:t>
      </w:r>
      <w:r w:rsidRPr="0054610C">
        <w:rPr>
          <w:sz w:val="24"/>
          <w:szCs w:val="24"/>
        </w:rPr>
        <w:tab/>
        <w:t>заявление подано лицом, не имеющим полномочий на осуществление действий от имени заявителя.</w:t>
      </w:r>
    </w:p>
    <w:p w:rsidR="0054610C" w:rsidRPr="0054610C" w:rsidRDefault="0054610C" w:rsidP="0054610C">
      <w:pPr>
        <w:pStyle w:val="ConsPlusNormal"/>
        <w:suppressAutoHyphens/>
        <w:ind w:firstLine="709"/>
        <w:jc w:val="both"/>
        <w:rPr>
          <w:sz w:val="24"/>
          <w:szCs w:val="24"/>
        </w:rPr>
      </w:pPr>
      <w:r w:rsidRPr="0054610C">
        <w:rPr>
          <w:sz w:val="24"/>
          <w:szCs w:val="24"/>
        </w:rPr>
        <w:t>149.</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150.</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151.</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152.</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153.</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w:t>
      </w:r>
      <w:r w:rsidRPr="0054610C">
        <w:rPr>
          <w:sz w:val="24"/>
          <w:szCs w:val="24"/>
        </w:rPr>
        <w:lastRenderedPageBreak/>
        <w:t xml:space="preserve">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154.</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155.</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156.</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157.</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Вариант 8</w:t>
      </w:r>
    </w:p>
    <w:p w:rsidR="0054610C" w:rsidRPr="0054610C" w:rsidRDefault="0054610C" w:rsidP="0054610C">
      <w:pPr>
        <w:pStyle w:val="ConsPlusNormal"/>
        <w:suppressAutoHyphens/>
        <w:ind w:firstLine="709"/>
        <w:jc w:val="both"/>
        <w:rPr>
          <w:sz w:val="24"/>
          <w:szCs w:val="24"/>
        </w:rPr>
      </w:pPr>
      <w:r w:rsidRPr="0054610C">
        <w:rPr>
          <w:sz w:val="24"/>
          <w:szCs w:val="24"/>
        </w:rPr>
        <w:t>158.</w:t>
      </w:r>
      <w:r w:rsidRPr="0054610C">
        <w:rPr>
          <w:sz w:val="24"/>
          <w:szCs w:val="24"/>
        </w:rPr>
        <w:tab/>
        <w:t xml:space="preserve"> Срок предоставления варианта Услуги зависит от способа подачи заявления и документов.</w:t>
      </w:r>
    </w:p>
    <w:p w:rsidR="0054610C" w:rsidRPr="0054610C" w:rsidRDefault="0054610C" w:rsidP="0054610C">
      <w:pPr>
        <w:pStyle w:val="ConsPlusNormal"/>
        <w:suppressAutoHyphens/>
        <w:ind w:firstLine="709"/>
        <w:jc w:val="both"/>
        <w:rPr>
          <w:sz w:val="24"/>
          <w:szCs w:val="24"/>
        </w:rPr>
      </w:pPr>
      <w:r w:rsidRPr="0054610C">
        <w:rPr>
          <w:sz w:val="24"/>
          <w:szCs w:val="24"/>
        </w:rPr>
        <w:t>При подаче заявления и документов:</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в МФЦ – срок предоставления Услуги составит 10 рабочих дней с даты регистрации заявления и документов, необходимых для предоставления Услуги;</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54610C">
        <w:rPr>
          <w:sz w:val="24"/>
          <w:szCs w:val="24"/>
        </w:rPr>
        <w:t>с даты регистрации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159.</w:t>
      </w:r>
      <w:r w:rsidRPr="0054610C">
        <w:rPr>
          <w:sz w:val="24"/>
          <w:szCs w:val="24"/>
        </w:rPr>
        <w:tab/>
        <w:t>Результатом предоставления варианта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решение о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предоставлении Услуги (документ на бумажном носителе или в форме электронного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Формирование реестровой записи в качестве результата предоставления Услуги не предусмотрено.</w:t>
      </w:r>
    </w:p>
    <w:p w:rsidR="0054610C" w:rsidRPr="0054610C" w:rsidRDefault="0054610C" w:rsidP="0054610C">
      <w:pPr>
        <w:pStyle w:val="ConsPlusNormal"/>
        <w:suppressAutoHyphens/>
        <w:ind w:firstLine="709"/>
        <w:jc w:val="both"/>
        <w:rPr>
          <w:sz w:val="24"/>
          <w:szCs w:val="24"/>
        </w:rPr>
      </w:pPr>
      <w:r w:rsidRPr="0054610C">
        <w:rPr>
          <w:sz w:val="24"/>
          <w:szCs w:val="24"/>
        </w:rPr>
        <w:tab/>
        <w:t>Документами, содержащими решения о предоставлении Услуги, являются:</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постановление администрации о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решение об отказе в присвоении объекту адресации адреса или аннулировании его адреса.</w:t>
      </w:r>
    </w:p>
    <w:p w:rsidR="0054610C" w:rsidRPr="0054610C" w:rsidRDefault="0054610C" w:rsidP="0054610C">
      <w:pPr>
        <w:pStyle w:val="ConsPlusNormal"/>
        <w:suppressAutoHyphens/>
        <w:ind w:firstLine="709"/>
        <w:jc w:val="both"/>
        <w:rPr>
          <w:sz w:val="24"/>
          <w:szCs w:val="24"/>
        </w:rPr>
      </w:pPr>
      <w:r w:rsidRPr="0054610C">
        <w:rPr>
          <w:sz w:val="24"/>
          <w:szCs w:val="24"/>
        </w:rPr>
        <w:t>160.</w:t>
      </w:r>
      <w:r w:rsidRPr="0054610C">
        <w:rPr>
          <w:sz w:val="24"/>
          <w:szCs w:val="24"/>
        </w:rPr>
        <w:tab/>
        <w:t>Административные процедуры, осуществляемые при предоставлении Услуги в соответствии с настоящим вариантом:</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межведомственное информационное взаимодействие;</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161.</w:t>
      </w:r>
      <w:r w:rsidRPr="0054610C">
        <w:rPr>
          <w:sz w:val="24"/>
          <w:szCs w:val="24"/>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Прием заявления и документов и (или) информации,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162.</w:t>
      </w:r>
      <w:r w:rsidRPr="0054610C">
        <w:rPr>
          <w:sz w:val="24"/>
          <w:szCs w:val="24"/>
        </w:rPr>
        <w:tab/>
      </w:r>
      <w:proofErr w:type="gramStart"/>
      <w:r w:rsidRPr="0054610C">
        <w:rPr>
          <w:sz w:val="24"/>
          <w:szCs w:val="24"/>
        </w:rPr>
        <w:t xml:space="preserve">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w:t>
      </w:r>
      <w:r w:rsidRPr="0054610C">
        <w:rPr>
          <w:sz w:val="24"/>
          <w:szCs w:val="24"/>
        </w:rPr>
        <w:lastRenderedPageBreak/>
        <w:t>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54610C">
        <w:rPr>
          <w:sz w:val="24"/>
          <w:szCs w:val="24"/>
        </w:rPr>
        <w:t xml:space="preserve"> и муниципальных услуг (функций)».</w:t>
      </w:r>
    </w:p>
    <w:p w:rsidR="0054610C" w:rsidRPr="0054610C" w:rsidRDefault="0054610C" w:rsidP="0054610C">
      <w:pPr>
        <w:pStyle w:val="ConsPlusNormal"/>
        <w:suppressAutoHyphens/>
        <w:ind w:firstLine="709"/>
        <w:jc w:val="both"/>
        <w:rPr>
          <w:sz w:val="24"/>
          <w:szCs w:val="24"/>
        </w:rPr>
      </w:pPr>
      <w:r w:rsidRPr="0054610C">
        <w:rPr>
          <w:sz w:val="24"/>
          <w:szCs w:val="24"/>
        </w:rPr>
        <w:t>163.</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164.</w:t>
      </w:r>
      <w:r w:rsidRPr="0054610C">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4610C" w:rsidRPr="0054610C" w:rsidRDefault="0054610C" w:rsidP="0054610C">
      <w:pPr>
        <w:pStyle w:val="ConsPlusNormal"/>
        <w:suppressAutoHyphens/>
        <w:ind w:firstLine="709"/>
        <w:jc w:val="both"/>
        <w:rPr>
          <w:sz w:val="24"/>
          <w:szCs w:val="24"/>
        </w:rPr>
      </w:pPr>
      <w:proofErr w:type="gramStart"/>
      <w:r w:rsidRPr="0054610C">
        <w:rPr>
          <w:sz w:val="24"/>
          <w:szCs w:val="24"/>
        </w:rPr>
        <w:t>а)</w:t>
      </w:r>
      <w:r w:rsidRPr="0054610C">
        <w:rPr>
          <w:sz w:val="24"/>
          <w:szCs w:val="24"/>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документы, подтверждающие наличие на праве собственности или на ином законном основании недвижимости:</w:t>
      </w:r>
    </w:p>
    <w:p w:rsidR="0054610C" w:rsidRPr="0054610C" w:rsidRDefault="0054610C" w:rsidP="0054610C">
      <w:pPr>
        <w:pStyle w:val="ConsPlusNormal"/>
        <w:suppressAutoHyphens/>
        <w:ind w:firstLine="709"/>
        <w:jc w:val="both"/>
        <w:rPr>
          <w:sz w:val="24"/>
          <w:szCs w:val="24"/>
        </w:rPr>
      </w:pPr>
      <w:r w:rsidRPr="0054610C">
        <w:rPr>
          <w:sz w:val="24"/>
          <w:szCs w:val="24"/>
        </w:rPr>
        <w:t>иные правоустанавливающие документы на земельный участок (при подаче заявления</w:t>
      </w:r>
      <w:proofErr w:type="gramStart"/>
      <w:r w:rsidRPr="0054610C">
        <w:rPr>
          <w:sz w:val="24"/>
          <w:szCs w:val="24"/>
        </w:rPr>
        <w:t xml:space="preserve"> )</w:t>
      </w:r>
      <w:proofErr w:type="gramEnd"/>
      <w:r w:rsidRPr="0054610C">
        <w:rPr>
          <w:sz w:val="24"/>
          <w:szCs w:val="24"/>
        </w:rPr>
        <w:t>;</w:t>
      </w:r>
    </w:p>
    <w:p w:rsidR="0054610C" w:rsidRPr="0054610C" w:rsidRDefault="0054610C" w:rsidP="0054610C">
      <w:pPr>
        <w:pStyle w:val="ConsPlusNormal"/>
        <w:suppressAutoHyphens/>
        <w:ind w:firstLine="709"/>
        <w:jc w:val="both"/>
        <w:rPr>
          <w:sz w:val="24"/>
          <w:szCs w:val="24"/>
        </w:rPr>
      </w:pPr>
      <w:r w:rsidRPr="0054610C">
        <w:rPr>
          <w:sz w:val="24"/>
          <w:szCs w:val="24"/>
        </w:rPr>
        <w:t>правоустанавливающий документ на объект недвижимости (при подаче заявления</w:t>
      </w:r>
      <w:proofErr w:type="gramStart"/>
      <w:r w:rsidRPr="0054610C">
        <w:rPr>
          <w:sz w:val="24"/>
          <w:szCs w:val="24"/>
        </w:rPr>
        <w:t xml:space="preserve"> )</w:t>
      </w:r>
      <w:proofErr w:type="gramEnd"/>
      <w:r w:rsidRPr="0054610C">
        <w:rPr>
          <w:sz w:val="24"/>
          <w:szCs w:val="24"/>
        </w:rPr>
        <w:t xml:space="preserve">. </w:t>
      </w:r>
    </w:p>
    <w:p w:rsidR="0054610C" w:rsidRPr="0054610C" w:rsidRDefault="0054610C" w:rsidP="0054610C">
      <w:pPr>
        <w:pStyle w:val="ConsPlusNormal"/>
        <w:suppressAutoHyphens/>
        <w:ind w:firstLine="709"/>
        <w:jc w:val="both"/>
        <w:rPr>
          <w:sz w:val="24"/>
          <w:szCs w:val="24"/>
        </w:rPr>
      </w:pPr>
      <w:r w:rsidRPr="0054610C">
        <w:rPr>
          <w:sz w:val="24"/>
          <w:szCs w:val="24"/>
        </w:rPr>
        <w:t>165.</w:t>
      </w:r>
      <w:r w:rsidRPr="0054610C">
        <w:rPr>
          <w:sz w:val="24"/>
          <w:szCs w:val="24"/>
        </w:rPr>
        <w:tab/>
        <w:t xml:space="preserve">Способами установления личности (идентификации) заявителя при взаимодействии с заявителями являются: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 xml:space="preserve">в МФЦ – документ, удостоверяющий личность; </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54610C">
        <w:rPr>
          <w:sz w:val="24"/>
          <w:szCs w:val="24"/>
        </w:rPr>
        <w:t>ии и ау</w:t>
      </w:r>
      <w:proofErr w:type="gramEnd"/>
      <w:r w:rsidRPr="0054610C">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166.</w:t>
      </w:r>
      <w:r w:rsidRPr="0054610C">
        <w:rPr>
          <w:sz w:val="24"/>
          <w:szCs w:val="24"/>
        </w:rPr>
        <w:tab/>
        <w:t>Орган местного самоуправления отказывает заявителю в приеме заявления и документов при наличии следующих оснований:</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срок действия документа, удостоверяющего личность, истек на дату подачи заявления;</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выявление </w:t>
      </w:r>
      <w:proofErr w:type="gramStart"/>
      <w:r w:rsidRPr="0054610C">
        <w:rPr>
          <w:sz w:val="24"/>
          <w:szCs w:val="24"/>
        </w:rPr>
        <w:t>несоблюдения условий признания действительности усиленной квалифицированной электронной подписи</w:t>
      </w:r>
      <w:proofErr w:type="gramEnd"/>
      <w:r w:rsidRPr="0054610C">
        <w:rPr>
          <w:sz w:val="24"/>
          <w:szCs w:val="24"/>
        </w:rPr>
        <w:t xml:space="preserve"> в заявлении, установленных статьей 11 Федерального закона </w:t>
      </w:r>
      <w:hyperlink r:id="rId19" w:tooltip="от 06.04.2011 № 63-ФЗ" w:history="1">
        <w:r w:rsidRPr="0054610C">
          <w:rPr>
            <w:rStyle w:val="af2"/>
            <w:sz w:val="24"/>
            <w:szCs w:val="24"/>
          </w:rPr>
          <w:t>от 06.04.2011 № 63-ФЗ</w:t>
        </w:r>
      </w:hyperlink>
      <w:r w:rsidRPr="0054610C">
        <w:rPr>
          <w:sz w:val="24"/>
          <w:szCs w:val="24"/>
        </w:rPr>
        <w:t xml:space="preserve"> «Об электронной подписи»;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в)</w:t>
      </w:r>
      <w:r w:rsidRPr="0054610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документы, являющиеся обязательными для представления, не представлены заявителем;</w:t>
      </w:r>
    </w:p>
    <w:p w:rsidR="0054610C" w:rsidRPr="0054610C" w:rsidRDefault="0054610C" w:rsidP="0054610C">
      <w:pPr>
        <w:pStyle w:val="ConsPlusNormal"/>
        <w:suppressAutoHyphens/>
        <w:ind w:firstLine="709"/>
        <w:jc w:val="both"/>
        <w:rPr>
          <w:sz w:val="24"/>
          <w:szCs w:val="24"/>
        </w:rPr>
      </w:pPr>
      <w:proofErr w:type="spellStart"/>
      <w:r w:rsidRPr="0054610C">
        <w:rPr>
          <w:sz w:val="24"/>
          <w:szCs w:val="24"/>
        </w:rPr>
        <w:t>д</w:t>
      </w:r>
      <w:proofErr w:type="spellEnd"/>
      <w:r w:rsidRPr="0054610C">
        <w:rPr>
          <w:sz w:val="24"/>
          <w:szCs w:val="24"/>
        </w:rPr>
        <w:t>)</w:t>
      </w:r>
      <w:r w:rsidRPr="0054610C">
        <w:rPr>
          <w:sz w:val="24"/>
          <w:szCs w:val="24"/>
        </w:rPr>
        <w:tab/>
        <w:t>неполное заполнение полей в форме заявления, в том числе в интерактивной форме заявления на Едином портале;</w:t>
      </w:r>
    </w:p>
    <w:p w:rsidR="0054610C" w:rsidRPr="0054610C" w:rsidRDefault="0054610C" w:rsidP="0054610C">
      <w:pPr>
        <w:pStyle w:val="ConsPlusNormal"/>
        <w:suppressAutoHyphens/>
        <w:ind w:firstLine="709"/>
        <w:jc w:val="both"/>
        <w:rPr>
          <w:sz w:val="24"/>
          <w:szCs w:val="24"/>
        </w:rPr>
      </w:pPr>
      <w:r w:rsidRPr="0054610C">
        <w:rPr>
          <w:sz w:val="24"/>
          <w:szCs w:val="24"/>
        </w:rPr>
        <w:t>е)</w:t>
      </w:r>
      <w:r w:rsidRPr="0054610C">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ж)</w:t>
      </w:r>
      <w:r w:rsidRPr="0054610C">
        <w:rPr>
          <w:sz w:val="24"/>
          <w:szCs w:val="24"/>
        </w:rPr>
        <w:tab/>
        <w:t>заявление подано лицом, не имеющим полномочий на осуществление действий от имени заявителя.</w:t>
      </w:r>
    </w:p>
    <w:p w:rsidR="0054610C" w:rsidRPr="0054610C" w:rsidRDefault="0054610C" w:rsidP="0054610C">
      <w:pPr>
        <w:pStyle w:val="ConsPlusNormal"/>
        <w:suppressAutoHyphens/>
        <w:ind w:firstLine="709"/>
        <w:jc w:val="both"/>
        <w:rPr>
          <w:sz w:val="24"/>
          <w:szCs w:val="24"/>
        </w:rPr>
      </w:pPr>
      <w:r w:rsidRPr="0054610C">
        <w:rPr>
          <w:sz w:val="24"/>
          <w:szCs w:val="24"/>
        </w:rPr>
        <w:t>167.</w:t>
      </w:r>
      <w:r w:rsidRPr="0054610C">
        <w:rPr>
          <w:sz w:val="24"/>
          <w:szCs w:val="24"/>
        </w:rPr>
        <w:tab/>
        <w:t>Заявление может быть оставлено без рассмотрения при наличии следующего основания – отказ заявителя от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168.</w:t>
      </w:r>
      <w:r w:rsidRPr="0054610C">
        <w:rPr>
          <w:sz w:val="24"/>
          <w:szCs w:val="24"/>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r w:rsidRPr="0054610C">
        <w:rPr>
          <w:sz w:val="24"/>
          <w:szCs w:val="24"/>
        </w:rPr>
        <w:t>169.</w:t>
      </w:r>
      <w:r w:rsidRPr="0054610C">
        <w:rPr>
          <w:sz w:val="24"/>
          <w:szCs w:val="24"/>
        </w:rPr>
        <w:tab/>
        <w:t xml:space="preserve">Срок регистрации заявления и документов, необходимых для предоставления Услуги, составляет </w:t>
      </w:r>
      <w:proofErr w:type="gramStart"/>
      <w:r w:rsidRPr="0054610C">
        <w:rPr>
          <w:sz w:val="24"/>
          <w:szCs w:val="24"/>
        </w:rPr>
        <w:t>с даты подачи</w:t>
      </w:r>
      <w:proofErr w:type="gramEnd"/>
      <w:r w:rsidRPr="0054610C">
        <w:rPr>
          <w:sz w:val="24"/>
          <w:szCs w:val="24"/>
        </w:rPr>
        <w:t xml:space="preserve"> заявления и документов, необходимых для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в МФЦ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54610C" w:rsidRPr="0054610C" w:rsidRDefault="0054610C" w:rsidP="0054610C">
      <w:pPr>
        <w:pStyle w:val="ConsPlusNormal"/>
        <w:suppressAutoHyphens/>
        <w:ind w:firstLine="709"/>
        <w:jc w:val="both"/>
        <w:rPr>
          <w:sz w:val="24"/>
          <w:szCs w:val="24"/>
        </w:rPr>
      </w:pPr>
      <w:r w:rsidRPr="0054610C">
        <w:rPr>
          <w:sz w:val="24"/>
          <w:szCs w:val="24"/>
        </w:rPr>
        <w:t xml:space="preserve">Межведомственное информационное взаимодействие </w:t>
      </w:r>
    </w:p>
    <w:p w:rsidR="0054610C" w:rsidRPr="0054610C" w:rsidRDefault="0054610C" w:rsidP="0054610C">
      <w:pPr>
        <w:pStyle w:val="ConsPlusNormal"/>
        <w:suppressAutoHyphens/>
        <w:ind w:firstLine="709"/>
        <w:jc w:val="both"/>
        <w:rPr>
          <w:sz w:val="24"/>
          <w:szCs w:val="24"/>
        </w:rPr>
      </w:pPr>
      <w:r w:rsidRPr="0054610C">
        <w:rPr>
          <w:sz w:val="24"/>
          <w:szCs w:val="24"/>
        </w:rPr>
        <w:t>170.</w:t>
      </w:r>
      <w:r w:rsidRPr="0054610C">
        <w:rPr>
          <w:sz w:val="24"/>
          <w:szCs w:val="24"/>
        </w:rPr>
        <w:tab/>
        <w:t>Для получения Услуги необходимо направление следующих межведомственных информационных запросов:</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в)</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54610C">
        <w:rPr>
          <w:sz w:val="24"/>
          <w:szCs w:val="24"/>
        </w:rPr>
        <w:t>в</w:t>
      </w:r>
      <w:proofErr w:type="gramEnd"/>
      <w:r w:rsidRPr="0054610C">
        <w:rPr>
          <w:sz w:val="24"/>
          <w:szCs w:val="24"/>
        </w:rPr>
        <w:t xml:space="preserve"> «</w:t>
      </w:r>
      <w:proofErr w:type="gramStart"/>
      <w:r w:rsidRPr="0054610C">
        <w:rPr>
          <w:sz w:val="24"/>
          <w:szCs w:val="24"/>
        </w:rPr>
        <w:t>Федеральная</w:t>
      </w:r>
      <w:proofErr w:type="gramEnd"/>
      <w:r w:rsidRPr="0054610C">
        <w:rPr>
          <w:sz w:val="24"/>
          <w:szCs w:val="24"/>
        </w:rPr>
        <w:t xml:space="preserve"> служба государственной регистрации, кадастра и картографии».</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54610C">
        <w:rPr>
          <w:sz w:val="24"/>
          <w:szCs w:val="24"/>
        </w:rPr>
        <w:t>в</w:t>
      </w:r>
      <w:proofErr w:type="gramEnd"/>
      <w:r w:rsidRPr="0054610C">
        <w:rPr>
          <w:sz w:val="24"/>
          <w:szCs w:val="24"/>
        </w:rPr>
        <w:t xml:space="preserve"> «Федеральная налоговая служба».</w:t>
      </w:r>
    </w:p>
    <w:p w:rsidR="0054610C" w:rsidRPr="0054610C" w:rsidRDefault="0054610C" w:rsidP="0054610C">
      <w:pPr>
        <w:pStyle w:val="ConsPlusNormal"/>
        <w:suppressAutoHyphens/>
        <w:ind w:firstLine="709"/>
        <w:jc w:val="both"/>
        <w:rPr>
          <w:sz w:val="24"/>
          <w:szCs w:val="24"/>
        </w:rPr>
      </w:pPr>
      <w:r w:rsidRPr="0054610C">
        <w:rPr>
          <w:sz w:val="24"/>
          <w:szCs w:val="24"/>
        </w:rPr>
        <w:t>Принятие решения о предоставлении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171.</w:t>
      </w:r>
      <w:r w:rsidRPr="0054610C">
        <w:rPr>
          <w:sz w:val="24"/>
          <w:szCs w:val="24"/>
        </w:rPr>
        <w:tab/>
        <w:t xml:space="preserve">Орган местного самоуправления отказывает заявителю в предоставлении Услуги при наличии следующих оснований: </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заявитель не относится к кругу лиц, имеющих право на получение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в)</w:t>
      </w:r>
      <w:r w:rsidRPr="0054610C">
        <w:rPr>
          <w:sz w:val="24"/>
          <w:szCs w:val="24"/>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54610C" w:rsidRPr="0054610C" w:rsidRDefault="0054610C" w:rsidP="0054610C">
      <w:pPr>
        <w:pStyle w:val="ConsPlusNormal"/>
        <w:suppressAutoHyphens/>
        <w:ind w:firstLine="709"/>
        <w:jc w:val="both"/>
        <w:rPr>
          <w:sz w:val="24"/>
          <w:szCs w:val="24"/>
        </w:rPr>
      </w:pPr>
      <w:r w:rsidRPr="0054610C">
        <w:rPr>
          <w:sz w:val="24"/>
          <w:szCs w:val="24"/>
        </w:rPr>
        <w:t>г)</w:t>
      </w:r>
      <w:r w:rsidRPr="0054610C">
        <w:rPr>
          <w:sz w:val="24"/>
          <w:szCs w:val="24"/>
        </w:rPr>
        <w:tab/>
        <w:t xml:space="preserve">ответ на межведомственный запрос свидетельствует об отсутствии документа и (или) информации, </w:t>
      </w:r>
      <w:proofErr w:type="gramStart"/>
      <w:r w:rsidRPr="0054610C">
        <w:rPr>
          <w:sz w:val="24"/>
          <w:szCs w:val="24"/>
        </w:rPr>
        <w:t>необходимых</w:t>
      </w:r>
      <w:proofErr w:type="gramEnd"/>
      <w:r w:rsidRPr="0054610C">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4610C" w:rsidRPr="0054610C" w:rsidRDefault="0054610C" w:rsidP="0054610C">
      <w:pPr>
        <w:pStyle w:val="ConsPlusNormal"/>
        <w:suppressAutoHyphens/>
        <w:ind w:firstLine="709"/>
        <w:jc w:val="both"/>
        <w:rPr>
          <w:sz w:val="24"/>
          <w:szCs w:val="24"/>
        </w:rPr>
      </w:pPr>
      <w:r w:rsidRPr="0054610C">
        <w:rPr>
          <w:sz w:val="24"/>
          <w:szCs w:val="24"/>
        </w:rPr>
        <w:t>172.</w:t>
      </w:r>
      <w:r w:rsidRPr="0054610C">
        <w:rPr>
          <w:sz w:val="24"/>
          <w:szCs w:val="24"/>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Предоставление результата Услуги </w:t>
      </w:r>
    </w:p>
    <w:p w:rsidR="0054610C" w:rsidRPr="0054610C" w:rsidRDefault="0054610C" w:rsidP="0054610C">
      <w:pPr>
        <w:pStyle w:val="ConsPlusNormal"/>
        <w:suppressAutoHyphens/>
        <w:ind w:firstLine="709"/>
        <w:jc w:val="both"/>
        <w:rPr>
          <w:sz w:val="24"/>
          <w:szCs w:val="24"/>
        </w:rPr>
      </w:pPr>
      <w:r w:rsidRPr="0054610C">
        <w:rPr>
          <w:sz w:val="24"/>
          <w:szCs w:val="24"/>
        </w:rPr>
        <w:t>173.</w:t>
      </w:r>
      <w:r w:rsidRPr="0054610C">
        <w:rPr>
          <w:sz w:val="24"/>
          <w:szCs w:val="24"/>
        </w:rPr>
        <w:tab/>
        <w:t>Способы получения результата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а)</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б)</w:t>
      </w:r>
      <w:r w:rsidRPr="0054610C">
        <w:rPr>
          <w:sz w:val="24"/>
          <w:szCs w:val="24"/>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174.</w:t>
      </w:r>
      <w:r w:rsidRPr="0054610C">
        <w:rPr>
          <w:sz w:val="24"/>
          <w:szCs w:val="24"/>
        </w:rPr>
        <w:tab/>
        <w:t>Предоставление результата Услуги осуществляется в срок, не превышающий 1 рабочего дня со дня принятия решения о предоставлении Услуги.</w:t>
      </w:r>
    </w:p>
    <w:p w:rsidR="0054610C" w:rsidRPr="0054610C" w:rsidRDefault="0054610C" w:rsidP="0054610C">
      <w:pPr>
        <w:pStyle w:val="ConsPlusNormal"/>
        <w:suppressAutoHyphens/>
        <w:ind w:firstLine="709"/>
        <w:jc w:val="both"/>
        <w:rPr>
          <w:sz w:val="24"/>
          <w:szCs w:val="24"/>
        </w:rPr>
      </w:pPr>
      <w:r w:rsidRPr="0054610C">
        <w:rPr>
          <w:sz w:val="24"/>
          <w:szCs w:val="24"/>
        </w:rPr>
        <w:t>175.</w:t>
      </w:r>
      <w:r w:rsidRPr="0054610C">
        <w:rPr>
          <w:sz w:val="24"/>
          <w:szCs w:val="24"/>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center"/>
        <w:rPr>
          <w:rFonts w:eastAsia="Times New Roman"/>
          <w:b/>
          <w:bCs/>
          <w:iCs/>
          <w:sz w:val="24"/>
          <w:szCs w:val="24"/>
        </w:rPr>
      </w:pPr>
      <w:r w:rsidRPr="0054610C">
        <w:rPr>
          <w:rFonts w:eastAsia="Times New Roman"/>
          <w:b/>
          <w:bCs/>
          <w:iCs/>
          <w:sz w:val="24"/>
          <w:szCs w:val="24"/>
        </w:rPr>
        <w:t xml:space="preserve">IV. Формы </w:t>
      </w:r>
      <w:proofErr w:type="gramStart"/>
      <w:r w:rsidRPr="0054610C">
        <w:rPr>
          <w:rFonts w:eastAsia="Times New Roman"/>
          <w:b/>
          <w:bCs/>
          <w:iCs/>
          <w:sz w:val="24"/>
          <w:szCs w:val="24"/>
        </w:rPr>
        <w:t>контроля за</w:t>
      </w:r>
      <w:proofErr w:type="gramEnd"/>
      <w:r w:rsidRPr="0054610C">
        <w:rPr>
          <w:rFonts w:eastAsia="Times New Roman"/>
          <w:b/>
          <w:bCs/>
          <w:iCs/>
          <w:sz w:val="24"/>
          <w:szCs w:val="24"/>
        </w:rPr>
        <w:t xml:space="preserve"> исполнением Административного регламента</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both"/>
        <w:rPr>
          <w:sz w:val="24"/>
          <w:szCs w:val="24"/>
        </w:rPr>
      </w:pPr>
      <w:r w:rsidRPr="0054610C">
        <w:rPr>
          <w:sz w:val="24"/>
          <w:szCs w:val="24"/>
        </w:rPr>
        <w:t xml:space="preserve">Порядок осуществления текущего </w:t>
      </w:r>
      <w:proofErr w:type="gramStart"/>
      <w:r w:rsidRPr="0054610C">
        <w:rPr>
          <w:sz w:val="24"/>
          <w:szCs w:val="24"/>
        </w:rPr>
        <w:t>контроля за</w:t>
      </w:r>
      <w:proofErr w:type="gramEnd"/>
      <w:r w:rsidRPr="0054610C">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54610C" w:rsidRPr="0054610C" w:rsidRDefault="0054610C" w:rsidP="0054610C">
      <w:pPr>
        <w:pStyle w:val="ConsPlusNormal"/>
        <w:suppressAutoHyphens/>
        <w:ind w:firstLine="709"/>
        <w:jc w:val="both"/>
        <w:rPr>
          <w:sz w:val="24"/>
          <w:szCs w:val="24"/>
        </w:rPr>
      </w:pPr>
      <w:r w:rsidRPr="0054610C">
        <w:rPr>
          <w:sz w:val="24"/>
          <w:szCs w:val="24"/>
        </w:rPr>
        <w:t>176.</w:t>
      </w:r>
      <w:r w:rsidRPr="0054610C">
        <w:rPr>
          <w:sz w:val="24"/>
          <w:szCs w:val="24"/>
        </w:rPr>
        <w:tab/>
        <w:t xml:space="preserve">Текущий </w:t>
      </w:r>
      <w:proofErr w:type="gramStart"/>
      <w:r w:rsidRPr="0054610C">
        <w:rPr>
          <w:sz w:val="24"/>
          <w:szCs w:val="24"/>
        </w:rPr>
        <w:t>контроль за</w:t>
      </w:r>
      <w:proofErr w:type="gramEnd"/>
      <w:r w:rsidRPr="0054610C">
        <w:rPr>
          <w:sz w:val="24"/>
          <w:szCs w:val="24"/>
        </w:rPr>
        <w:t xml:space="preserve">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должностные лица Органа местного самоуправления, уполномоченные на осуществление контроля за предоставлением Услуги.</w:t>
      </w:r>
    </w:p>
    <w:p w:rsidR="0054610C" w:rsidRPr="0054610C" w:rsidRDefault="0054610C" w:rsidP="0054610C">
      <w:pPr>
        <w:pStyle w:val="ConsPlusNormal"/>
        <w:suppressAutoHyphens/>
        <w:ind w:firstLine="709"/>
        <w:jc w:val="both"/>
        <w:rPr>
          <w:sz w:val="24"/>
          <w:szCs w:val="24"/>
        </w:rPr>
      </w:pPr>
      <w:r w:rsidRPr="0054610C">
        <w:rPr>
          <w:sz w:val="24"/>
          <w:szCs w:val="24"/>
        </w:rPr>
        <w:t>177.</w:t>
      </w:r>
      <w:r w:rsidRPr="0054610C">
        <w:rPr>
          <w:sz w:val="24"/>
          <w:szCs w:val="24"/>
        </w:rPr>
        <w:tab/>
        <w:t xml:space="preserve">Текущий контроль осуществляется посредством проведения плановых и внеплановых проверок. </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54610C">
        <w:rPr>
          <w:sz w:val="24"/>
          <w:szCs w:val="24"/>
        </w:rPr>
        <w:t>контроля за</w:t>
      </w:r>
      <w:proofErr w:type="gramEnd"/>
      <w:r w:rsidRPr="0054610C">
        <w:rPr>
          <w:sz w:val="24"/>
          <w:szCs w:val="24"/>
        </w:rPr>
        <w:t xml:space="preserve"> полнотой и качеством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178.</w:t>
      </w:r>
      <w:r w:rsidRPr="0054610C">
        <w:rPr>
          <w:sz w:val="24"/>
          <w:szCs w:val="24"/>
        </w:rPr>
        <w:tab/>
        <w:t>Плановые проверки проводятся на основе ежегодно утверждаемого плана, а внеплановые – по решению лиц, ответственных за проведение проверок.</w:t>
      </w:r>
    </w:p>
    <w:p w:rsidR="0054610C" w:rsidRPr="0054610C" w:rsidRDefault="0054610C" w:rsidP="0054610C">
      <w:pPr>
        <w:pStyle w:val="ConsPlusNormal"/>
        <w:suppressAutoHyphens/>
        <w:ind w:firstLine="709"/>
        <w:jc w:val="both"/>
        <w:rPr>
          <w:sz w:val="24"/>
          <w:szCs w:val="24"/>
        </w:rPr>
      </w:pPr>
      <w:r w:rsidRPr="0054610C">
        <w:rPr>
          <w:sz w:val="24"/>
          <w:szCs w:val="24"/>
        </w:rPr>
        <w:t>179.</w:t>
      </w:r>
      <w:r w:rsidRPr="0054610C">
        <w:rPr>
          <w:sz w:val="24"/>
          <w:szCs w:val="24"/>
        </w:rPr>
        <w:tab/>
        <w:t>Проверки проводятся уполномоченными лицами Органа местного самоуправления.</w:t>
      </w:r>
    </w:p>
    <w:p w:rsidR="0054610C" w:rsidRPr="0054610C" w:rsidRDefault="0054610C" w:rsidP="0054610C">
      <w:pPr>
        <w:pStyle w:val="ConsPlusNormal"/>
        <w:suppressAutoHyphens/>
        <w:ind w:firstLine="709"/>
        <w:jc w:val="both"/>
        <w:rPr>
          <w:sz w:val="24"/>
          <w:szCs w:val="24"/>
        </w:rPr>
      </w:pPr>
      <w:r w:rsidRPr="0054610C">
        <w:rPr>
          <w:sz w:val="24"/>
          <w:szCs w:val="24"/>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54610C" w:rsidRPr="0054610C" w:rsidRDefault="0054610C" w:rsidP="0054610C">
      <w:pPr>
        <w:pStyle w:val="ConsPlusNormal"/>
        <w:suppressAutoHyphens/>
        <w:ind w:firstLine="709"/>
        <w:jc w:val="both"/>
        <w:rPr>
          <w:sz w:val="24"/>
          <w:szCs w:val="24"/>
        </w:rPr>
      </w:pPr>
      <w:r w:rsidRPr="0054610C">
        <w:rPr>
          <w:sz w:val="24"/>
          <w:szCs w:val="24"/>
        </w:rPr>
        <w:t>180.</w:t>
      </w:r>
      <w:r w:rsidRPr="0054610C">
        <w:rPr>
          <w:sz w:val="24"/>
          <w:szCs w:val="24"/>
        </w:rPr>
        <w:tab/>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54610C" w:rsidRPr="0054610C" w:rsidRDefault="0054610C" w:rsidP="0054610C">
      <w:pPr>
        <w:pStyle w:val="ConsPlusNormal"/>
        <w:suppressAutoHyphens/>
        <w:ind w:firstLine="709"/>
        <w:jc w:val="both"/>
        <w:rPr>
          <w:sz w:val="24"/>
          <w:szCs w:val="24"/>
        </w:rPr>
      </w:pPr>
      <w:r w:rsidRPr="0054610C">
        <w:rPr>
          <w:sz w:val="24"/>
          <w:szCs w:val="24"/>
        </w:rPr>
        <w:t xml:space="preserve">Положения, характеризующие требования к порядку и формам </w:t>
      </w:r>
      <w:proofErr w:type="gramStart"/>
      <w:r w:rsidRPr="0054610C">
        <w:rPr>
          <w:sz w:val="24"/>
          <w:szCs w:val="24"/>
        </w:rPr>
        <w:t>контроля за</w:t>
      </w:r>
      <w:proofErr w:type="gramEnd"/>
      <w:r w:rsidRPr="0054610C">
        <w:rPr>
          <w:sz w:val="24"/>
          <w:szCs w:val="24"/>
        </w:rPr>
        <w:t xml:space="preserve"> предоставлением Услуги, в том числе со стороны граждан, их объединений и организаций</w:t>
      </w:r>
    </w:p>
    <w:p w:rsidR="0054610C" w:rsidRPr="0054610C" w:rsidRDefault="0054610C" w:rsidP="0054610C">
      <w:pPr>
        <w:pStyle w:val="ConsPlusNormal"/>
        <w:suppressAutoHyphens/>
        <w:ind w:firstLine="709"/>
        <w:jc w:val="both"/>
        <w:rPr>
          <w:sz w:val="24"/>
          <w:szCs w:val="24"/>
        </w:rPr>
      </w:pPr>
      <w:r w:rsidRPr="0054610C">
        <w:rPr>
          <w:sz w:val="24"/>
          <w:szCs w:val="24"/>
        </w:rPr>
        <w:lastRenderedPageBreak/>
        <w:t>181.</w:t>
      </w:r>
      <w:r w:rsidRPr="0054610C">
        <w:rPr>
          <w:sz w:val="24"/>
          <w:szCs w:val="24"/>
        </w:rPr>
        <w:tab/>
      </w:r>
      <w:proofErr w:type="gramStart"/>
      <w:r w:rsidRPr="0054610C">
        <w:rPr>
          <w:sz w:val="24"/>
          <w:szCs w:val="24"/>
        </w:rPr>
        <w:t>Контроль за</w:t>
      </w:r>
      <w:proofErr w:type="gramEnd"/>
      <w:r w:rsidRPr="0054610C">
        <w:rPr>
          <w:sz w:val="24"/>
          <w:szCs w:val="24"/>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center"/>
        <w:rPr>
          <w:rFonts w:eastAsia="Times New Roman"/>
          <w:b/>
          <w:bCs/>
          <w:iCs/>
          <w:sz w:val="24"/>
          <w:szCs w:val="24"/>
        </w:rPr>
      </w:pPr>
      <w:r w:rsidRPr="0054610C">
        <w:rPr>
          <w:rFonts w:eastAsia="Times New Roman"/>
          <w:b/>
          <w:bCs/>
          <w:iCs/>
          <w:sz w:val="24"/>
          <w:szCs w:val="24"/>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w:t>
      </w:r>
      <w:hyperlink r:id="rId20" w:tooltip="Об организации предоставления государственных и муниципальных услуг" w:history="1">
        <w:r w:rsidRPr="0054610C">
          <w:rPr>
            <w:rStyle w:val="af2"/>
            <w:rFonts w:eastAsia="Times New Roman"/>
            <w:b/>
            <w:bCs/>
            <w:iCs/>
            <w:sz w:val="24"/>
            <w:szCs w:val="24"/>
          </w:rPr>
          <w:t>Об организации предоставления государственных и муниципальных услуг</w:t>
        </w:r>
      </w:hyperlink>
      <w:r w:rsidRPr="0054610C">
        <w:rPr>
          <w:rFonts w:eastAsia="Times New Roman"/>
          <w:b/>
          <w:bCs/>
          <w:iCs/>
          <w:sz w:val="24"/>
          <w:szCs w:val="24"/>
        </w:rPr>
        <w:t>», а также их должностных лиц, государственных или муниципальных служащих, работников</w:t>
      </w:r>
    </w:p>
    <w:p w:rsidR="0054610C" w:rsidRPr="0054610C" w:rsidRDefault="0054610C" w:rsidP="0054610C">
      <w:pPr>
        <w:pStyle w:val="ConsPlusNormal"/>
        <w:suppressAutoHyphens/>
        <w:ind w:firstLine="709"/>
        <w:jc w:val="both"/>
        <w:rPr>
          <w:sz w:val="24"/>
          <w:szCs w:val="24"/>
        </w:rPr>
      </w:pPr>
    </w:p>
    <w:p w:rsidR="0054610C" w:rsidRPr="0054610C" w:rsidRDefault="0054610C" w:rsidP="0054610C">
      <w:pPr>
        <w:pStyle w:val="ConsPlusNormal"/>
        <w:suppressAutoHyphens/>
        <w:ind w:firstLine="709"/>
        <w:jc w:val="both"/>
        <w:rPr>
          <w:sz w:val="24"/>
          <w:szCs w:val="24"/>
        </w:rPr>
      </w:pPr>
      <w:r w:rsidRPr="0054610C">
        <w:rPr>
          <w:sz w:val="24"/>
          <w:szCs w:val="24"/>
        </w:rPr>
        <w:t>182.</w:t>
      </w:r>
      <w:r w:rsidRPr="0054610C">
        <w:rPr>
          <w:sz w:val="24"/>
          <w:szCs w:val="24"/>
        </w:rPr>
        <w:tab/>
      </w:r>
      <w:proofErr w:type="gramStart"/>
      <w:r w:rsidRPr="0054610C">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183.</w:t>
      </w:r>
      <w:r w:rsidRPr="0054610C">
        <w:rPr>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4610C" w:rsidRPr="0054610C" w:rsidRDefault="0054610C" w:rsidP="0054610C">
      <w:pPr>
        <w:pStyle w:val="ConsPlusNormal"/>
        <w:suppressAutoHyphens/>
        <w:ind w:firstLine="709"/>
        <w:jc w:val="both"/>
        <w:rPr>
          <w:sz w:val="24"/>
          <w:szCs w:val="24"/>
        </w:rPr>
      </w:pPr>
      <w:r w:rsidRPr="0054610C">
        <w:rPr>
          <w:sz w:val="24"/>
          <w:szCs w:val="24"/>
        </w:rPr>
        <w:t xml:space="preserve"> </w:t>
      </w:r>
      <w:proofErr w:type="gramStart"/>
      <w:r w:rsidRPr="0054610C">
        <w:rPr>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4610C" w:rsidRPr="0054610C" w:rsidRDefault="0054610C" w:rsidP="0054610C">
      <w:pPr>
        <w:pStyle w:val="ConsPlusNormal"/>
        <w:suppressAutoHyphens/>
        <w:ind w:firstLine="709"/>
        <w:jc w:val="both"/>
        <w:rPr>
          <w:sz w:val="24"/>
          <w:szCs w:val="24"/>
        </w:rPr>
      </w:pPr>
      <w:r w:rsidRPr="0054610C">
        <w:rPr>
          <w:sz w:val="24"/>
          <w:szCs w:val="24"/>
        </w:rPr>
        <w:t xml:space="preserve"> 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4610C" w:rsidRPr="0054610C" w:rsidRDefault="0054610C" w:rsidP="0054610C">
      <w:pPr>
        <w:pStyle w:val="ConsPlusNormal"/>
        <w:suppressAutoHyphens/>
        <w:ind w:firstLine="709"/>
        <w:jc w:val="both"/>
        <w:rPr>
          <w:sz w:val="24"/>
          <w:szCs w:val="24"/>
        </w:rPr>
      </w:pPr>
      <w:r w:rsidRPr="0054610C">
        <w:rPr>
          <w:sz w:val="24"/>
          <w:szCs w:val="24"/>
        </w:rPr>
        <w:t xml:space="preserve"> 3) к руководителю многофункционального центра - на решения и действия (бездействие) работника многофункционального центра;</w:t>
      </w:r>
    </w:p>
    <w:p w:rsidR="0054610C" w:rsidRPr="0054610C" w:rsidRDefault="0054610C" w:rsidP="0054610C">
      <w:pPr>
        <w:pStyle w:val="ConsPlusNormal"/>
        <w:suppressAutoHyphens/>
        <w:ind w:firstLine="709"/>
        <w:jc w:val="both"/>
        <w:rPr>
          <w:sz w:val="24"/>
          <w:szCs w:val="24"/>
        </w:rPr>
      </w:pPr>
      <w:r w:rsidRPr="0054610C">
        <w:rPr>
          <w:sz w:val="24"/>
          <w:szCs w:val="24"/>
        </w:rPr>
        <w:t xml:space="preserve"> 4) к учредителю многофункционального центра - на решение и действия (бездействие) многофункционального центра.</w:t>
      </w:r>
    </w:p>
    <w:p w:rsidR="0054610C" w:rsidRPr="0054610C" w:rsidRDefault="0054610C" w:rsidP="0054610C">
      <w:pPr>
        <w:pStyle w:val="ConsPlusNormal"/>
        <w:suppressAutoHyphens/>
        <w:ind w:firstLine="709"/>
        <w:jc w:val="both"/>
        <w:rPr>
          <w:sz w:val="24"/>
          <w:szCs w:val="24"/>
        </w:rPr>
      </w:pPr>
      <w:r w:rsidRPr="0054610C">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4610C" w:rsidRPr="0054610C" w:rsidRDefault="0054610C" w:rsidP="0054610C">
      <w:pPr>
        <w:pStyle w:val="ConsPlusNormal"/>
        <w:suppressAutoHyphens/>
        <w:ind w:firstLine="709"/>
        <w:jc w:val="both"/>
        <w:rPr>
          <w:sz w:val="24"/>
          <w:szCs w:val="24"/>
        </w:rPr>
      </w:pPr>
      <w:r w:rsidRPr="0054610C">
        <w:rPr>
          <w:sz w:val="24"/>
          <w:szCs w:val="24"/>
        </w:rPr>
        <w:t>184.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4610C" w:rsidRPr="0054610C" w:rsidRDefault="0054610C" w:rsidP="0054610C">
      <w:pPr>
        <w:pStyle w:val="ConsPlusNormal"/>
        <w:suppressAutoHyphens/>
        <w:ind w:firstLine="709"/>
        <w:jc w:val="both"/>
        <w:rPr>
          <w:sz w:val="24"/>
          <w:szCs w:val="24"/>
        </w:rPr>
      </w:pPr>
      <w:r w:rsidRPr="0054610C">
        <w:rPr>
          <w:sz w:val="24"/>
          <w:szCs w:val="24"/>
        </w:rPr>
        <w:t>185.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54610C" w:rsidRPr="0054610C" w:rsidRDefault="0054610C" w:rsidP="0054610C">
      <w:pPr>
        <w:pStyle w:val="ConsPlusNormal"/>
        <w:suppressAutoHyphens/>
        <w:ind w:firstLine="709"/>
        <w:jc w:val="both"/>
        <w:rPr>
          <w:sz w:val="24"/>
          <w:szCs w:val="24"/>
        </w:rPr>
      </w:pPr>
      <w:r w:rsidRPr="0054610C">
        <w:rPr>
          <w:sz w:val="24"/>
          <w:szCs w:val="24"/>
        </w:rPr>
        <w:t>1) Федеральным законом № 210-ФЗ;</w:t>
      </w:r>
    </w:p>
    <w:p w:rsidR="0054610C" w:rsidRPr="0054610C" w:rsidRDefault="0054610C" w:rsidP="0054610C">
      <w:pPr>
        <w:pStyle w:val="ConsPlusNormal"/>
        <w:suppressAutoHyphens/>
        <w:ind w:firstLine="709"/>
        <w:jc w:val="both"/>
        <w:rPr>
          <w:sz w:val="24"/>
          <w:szCs w:val="24"/>
        </w:rPr>
      </w:pPr>
      <w:r w:rsidRPr="0054610C">
        <w:rPr>
          <w:sz w:val="24"/>
          <w:szCs w:val="24"/>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Start"/>
      <w:r w:rsidRPr="0054610C">
        <w:rPr>
          <w:sz w:val="24"/>
          <w:szCs w:val="24"/>
        </w:rPr>
        <w:t>)о</w:t>
      </w:r>
      <w:proofErr w:type="gramEnd"/>
      <w:r w:rsidRPr="0054610C">
        <w:rPr>
          <w:sz w:val="24"/>
          <w:szCs w:val="24"/>
        </w:rPr>
        <w:t>бжалования решений и действий (бездействий), совершенных при предоставления государственных и муниципальных услуг».</w:t>
      </w:r>
    </w:p>
    <w:p w:rsidR="0054610C" w:rsidRPr="0054610C" w:rsidRDefault="0054610C" w:rsidP="0054610C">
      <w:pPr>
        <w:pStyle w:val="a3"/>
        <w:suppressAutoHyphens/>
        <w:ind w:firstLine="709"/>
        <w:jc w:val="right"/>
        <w:rPr>
          <w:rFonts w:ascii="Arial" w:hAnsi="Arial" w:cs="Arial"/>
          <w:sz w:val="24"/>
          <w:szCs w:val="24"/>
        </w:rPr>
      </w:pPr>
    </w:p>
    <w:p w:rsidR="0054610C" w:rsidRPr="0054610C" w:rsidRDefault="0054610C" w:rsidP="0054610C">
      <w:pPr>
        <w:pStyle w:val="a3"/>
        <w:suppressAutoHyphens/>
        <w:ind w:firstLine="709"/>
        <w:jc w:val="right"/>
        <w:rPr>
          <w:rFonts w:ascii="Arial" w:hAnsi="Arial" w:cs="Arial"/>
          <w:sz w:val="24"/>
          <w:szCs w:val="24"/>
        </w:rPr>
      </w:pPr>
      <w:r w:rsidRPr="0054610C">
        <w:rPr>
          <w:rFonts w:ascii="Arial" w:hAnsi="Arial" w:cs="Arial"/>
          <w:sz w:val="24"/>
          <w:szCs w:val="24"/>
        </w:rPr>
        <w:t>Приложение № 1</w:t>
      </w:r>
    </w:p>
    <w:p w:rsidR="0054610C" w:rsidRPr="0054610C" w:rsidRDefault="0054610C" w:rsidP="0054610C">
      <w:pPr>
        <w:pStyle w:val="a3"/>
        <w:suppressAutoHyphens/>
        <w:ind w:firstLine="709"/>
        <w:jc w:val="right"/>
        <w:rPr>
          <w:rFonts w:ascii="Arial" w:hAnsi="Arial" w:cs="Arial"/>
          <w:sz w:val="24"/>
          <w:szCs w:val="24"/>
        </w:rPr>
      </w:pPr>
      <w:r w:rsidRPr="0054610C">
        <w:rPr>
          <w:rFonts w:ascii="Arial" w:hAnsi="Arial" w:cs="Arial"/>
          <w:sz w:val="24"/>
          <w:szCs w:val="24"/>
        </w:rPr>
        <w:t>к Административному регламенту</w:t>
      </w:r>
    </w:p>
    <w:p w:rsidR="0054610C" w:rsidRPr="0054610C" w:rsidRDefault="0054610C" w:rsidP="0054610C">
      <w:pPr>
        <w:pStyle w:val="a3"/>
        <w:suppressAutoHyphens/>
        <w:ind w:firstLine="709"/>
        <w:jc w:val="both"/>
        <w:rPr>
          <w:rFonts w:ascii="Arial" w:hAnsi="Arial" w:cs="Arial"/>
          <w:bCs/>
          <w:sz w:val="24"/>
          <w:szCs w:val="24"/>
        </w:rPr>
      </w:pPr>
    </w:p>
    <w:p w:rsidR="0054610C" w:rsidRPr="0054610C" w:rsidRDefault="0054610C" w:rsidP="0054610C">
      <w:pPr>
        <w:suppressAutoHyphens/>
        <w:ind w:firstLine="709"/>
        <w:jc w:val="center"/>
        <w:rPr>
          <w:rFonts w:ascii="Arial" w:hAnsi="Arial" w:cs="Arial"/>
          <w:bCs/>
          <w:sz w:val="24"/>
          <w:szCs w:val="24"/>
          <w:lang w:val="ru-RU"/>
        </w:rPr>
      </w:pPr>
      <w:r w:rsidRPr="0054610C">
        <w:rPr>
          <w:rFonts w:ascii="Arial" w:hAnsi="Arial" w:cs="Arial"/>
          <w:bCs/>
          <w:sz w:val="24"/>
          <w:szCs w:val="24"/>
          <w:lang w:val="ru-RU"/>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Таблица 1. Круг заявителей в соответствии с вариантами предоставления Услуги</w:t>
      </w:r>
    </w:p>
    <w:tbl>
      <w:tblPr>
        <w:tblStyle w:val="3a"/>
        <w:tblW w:w="10065" w:type="dxa"/>
        <w:tblInd w:w="-5" w:type="dxa"/>
        <w:tblLayout w:type="fixed"/>
        <w:tblLook w:val="04A0"/>
      </w:tblPr>
      <w:tblGrid>
        <w:gridCol w:w="1134"/>
        <w:gridCol w:w="8931"/>
      </w:tblGrid>
      <w:tr w:rsidR="0054610C" w:rsidRPr="0054610C" w:rsidTr="001266F7">
        <w:trPr>
          <w:trHeight w:val="567"/>
        </w:trPr>
        <w:tc>
          <w:tcPr>
            <w:tcW w:w="1134" w:type="dxa"/>
            <w:vAlign w:val="center"/>
          </w:tcPr>
          <w:p w:rsidR="0054610C" w:rsidRPr="0054610C" w:rsidRDefault="0054610C" w:rsidP="001266F7">
            <w:pPr>
              <w:suppressAutoHyphens/>
              <w:ind w:firstLine="709"/>
              <w:rPr>
                <w:rFonts w:ascii="Arial" w:hAnsi="Arial"/>
                <w:bCs/>
                <w:sz w:val="24"/>
                <w:szCs w:val="24"/>
              </w:rPr>
            </w:pPr>
            <w:r w:rsidRPr="0054610C">
              <w:rPr>
                <w:rFonts w:ascii="Arial" w:hAnsi="Arial"/>
                <w:bCs/>
                <w:sz w:val="24"/>
                <w:szCs w:val="24"/>
              </w:rPr>
              <w:t xml:space="preserve">№ </w:t>
            </w:r>
            <w:proofErr w:type="spellStart"/>
            <w:r w:rsidRPr="0054610C">
              <w:rPr>
                <w:rFonts w:ascii="Arial" w:hAnsi="Arial"/>
                <w:bCs/>
                <w:sz w:val="24"/>
                <w:szCs w:val="24"/>
              </w:rPr>
              <w:t>вариант</w:t>
            </w:r>
            <w:r w:rsidRPr="0054610C">
              <w:rPr>
                <w:rFonts w:ascii="Arial" w:hAnsi="Arial"/>
                <w:bCs/>
                <w:sz w:val="24"/>
                <w:szCs w:val="24"/>
              </w:rPr>
              <w:lastRenderedPageBreak/>
              <w:t>а</w:t>
            </w:r>
            <w:proofErr w:type="spellEnd"/>
          </w:p>
        </w:tc>
        <w:tc>
          <w:tcPr>
            <w:tcW w:w="8931" w:type="dxa"/>
            <w:vAlign w:val="center"/>
          </w:tcPr>
          <w:p w:rsidR="0054610C" w:rsidRPr="0054610C" w:rsidRDefault="0054610C" w:rsidP="001266F7">
            <w:pPr>
              <w:suppressAutoHyphens/>
              <w:ind w:firstLine="709"/>
              <w:rPr>
                <w:rFonts w:ascii="Arial" w:hAnsi="Arial"/>
                <w:bCs/>
                <w:sz w:val="24"/>
                <w:szCs w:val="24"/>
              </w:rPr>
            </w:pPr>
            <w:proofErr w:type="spellStart"/>
            <w:r w:rsidRPr="0054610C">
              <w:rPr>
                <w:rFonts w:ascii="Arial" w:hAnsi="Arial"/>
                <w:bCs/>
                <w:sz w:val="24"/>
                <w:szCs w:val="24"/>
              </w:rPr>
              <w:lastRenderedPageBreak/>
              <w:t>Комбинация</w:t>
            </w:r>
            <w:proofErr w:type="spellEnd"/>
            <w:r w:rsidRPr="0054610C">
              <w:rPr>
                <w:rFonts w:ascii="Arial" w:hAnsi="Arial"/>
                <w:bCs/>
                <w:sz w:val="24"/>
                <w:szCs w:val="24"/>
              </w:rPr>
              <w:t xml:space="preserve"> </w:t>
            </w:r>
            <w:proofErr w:type="spellStart"/>
            <w:r w:rsidRPr="0054610C">
              <w:rPr>
                <w:rFonts w:ascii="Arial" w:hAnsi="Arial"/>
                <w:bCs/>
                <w:sz w:val="24"/>
                <w:szCs w:val="24"/>
              </w:rPr>
              <w:t>значений</w:t>
            </w:r>
            <w:proofErr w:type="spellEnd"/>
            <w:r w:rsidRPr="0054610C">
              <w:rPr>
                <w:rFonts w:ascii="Arial" w:hAnsi="Arial"/>
                <w:bCs/>
                <w:sz w:val="24"/>
                <w:szCs w:val="24"/>
              </w:rPr>
              <w:t xml:space="preserve"> </w:t>
            </w:r>
            <w:proofErr w:type="spellStart"/>
            <w:r w:rsidRPr="0054610C">
              <w:rPr>
                <w:rFonts w:ascii="Arial" w:hAnsi="Arial"/>
                <w:bCs/>
                <w:sz w:val="24"/>
                <w:szCs w:val="24"/>
              </w:rPr>
              <w:t>признаков</w:t>
            </w:r>
            <w:proofErr w:type="spellEnd"/>
          </w:p>
        </w:tc>
      </w:tr>
      <w:tr w:rsidR="0054610C" w:rsidRPr="0054610C" w:rsidTr="001266F7">
        <w:trPr>
          <w:trHeight w:val="426"/>
        </w:trPr>
        <w:tc>
          <w:tcPr>
            <w:tcW w:w="10065" w:type="dxa"/>
            <w:gridSpan w:val="2"/>
            <w:vAlign w:val="center"/>
          </w:tcPr>
          <w:p w:rsidR="0054610C" w:rsidRPr="0054610C" w:rsidRDefault="0054610C" w:rsidP="001266F7">
            <w:pPr>
              <w:suppressAutoHyphens/>
              <w:ind w:firstLine="709"/>
              <w:rPr>
                <w:rFonts w:ascii="Arial" w:hAnsi="Arial"/>
                <w:i/>
                <w:iCs/>
                <w:sz w:val="24"/>
                <w:szCs w:val="24"/>
                <w:lang w:val="ru-RU"/>
              </w:rPr>
            </w:pPr>
            <w:r w:rsidRPr="0054610C">
              <w:rPr>
                <w:rFonts w:ascii="Arial" w:hAnsi="Arial"/>
                <w:i/>
                <w:sz w:val="24"/>
                <w:szCs w:val="24"/>
                <w:lang w:val="ru-RU"/>
              </w:rPr>
              <w:lastRenderedPageBreak/>
              <w:t xml:space="preserve">Результат Услуги, за которым обращается заявитель </w:t>
            </w:r>
            <w:r w:rsidRPr="0054610C">
              <w:rPr>
                <w:rFonts w:ascii="Arial" w:hAnsi="Arial"/>
                <w:i/>
                <w:iCs/>
                <w:sz w:val="24"/>
                <w:szCs w:val="24"/>
                <w:lang w:val="ru-RU"/>
              </w:rPr>
              <w:t>«</w:t>
            </w:r>
            <w:r w:rsidRPr="0054610C">
              <w:rPr>
                <w:rFonts w:ascii="Arial" w:hAnsi="Arial"/>
                <w:i/>
                <w:noProof/>
                <w:sz w:val="24"/>
                <w:szCs w:val="24"/>
                <w:lang w:val="ru-RU"/>
              </w:rPr>
              <w:t>Присвоение, изменение и аннулирование адресов объектов недвижимости</w:t>
            </w:r>
            <w:r w:rsidRPr="0054610C">
              <w:rPr>
                <w:rFonts w:ascii="Arial" w:hAnsi="Arial"/>
                <w:i/>
                <w:sz w:val="24"/>
                <w:szCs w:val="24"/>
                <w:lang w:val="ru-RU"/>
              </w:rPr>
              <w:t>»</w:t>
            </w:r>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lang w:val="ru-RU"/>
              </w:rPr>
            </w:pPr>
            <w:proofErr w:type="gramStart"/>
            <w:r w:rsidRPr="0054610C">
              <w:rPr>
                <w:rFonts w:ascii="Arial" w:hAnsi="Arial"/>
                <w:noProof/>
                <w:sz w:val="24"/>
                <w:szCs w:val="24"/>
                <w:lang w:val="ru-RU"/>
              </w:rPr>
              <w:t>Собственник объекта адресации</w:t>
            </w:r>
            <w:r w:rsidRPr="0054610C">
              <w:rPr>
                <w:rFonts w:ascii="Arial" w:hAnsi="Arial"/>
                <w:sz w:val="24"/>
                <w:szCs w:val="24"/>
                <w:lang w:val="ru-RU"/>
              </w:rPr>
              <w:t>,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lang w:val="ru-RU"/>
              </w:rPr>
            </w:pPr>
            <w:r w:rsidRPr="0054610C">
              <w:rPr>
                <w:rFonts w:ascii="Arial" w:hAnsi="Arial"/>
                <w:noProof/>
                <w:sz w:val="24"/>
                <w:szCs w:val="24"/>
                <w:lang w:val="ru-RU"/>
              </w:rPr>
              <w:t>Собственник объекта адресации</w:t>
            </w:r>
            <w:r w:rsidRPr="0054610C">
              <w:rPr>
                <w:rFonts w:ascii="Arial" w:hAnsi="Arial"/>
                <w:sz w:val="24"/>
                <w:szCs w:val="24"/>
                <w:lang w:val="ru-RU"/>
              </w:rPr>
              <w:t>, Представитель, представитель собственников помещений в многоквартирном доме, уполномоченный, принятым в установленном законодательством Российской Федерации порядке решением общего собрания указанных собственников</w:t>
            </w:r>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lang w:val="ru-RU"/>
              </w:rPr>
            </w:pPr>
            <w:r w:rsidRPr="0054610C">
              <w:rPr>
                <w:rFonts w:ascii="Arial" w:hAnsi="Arial"/>
                <w:noProof/>
                <w:sz w:val="24"/>
                <w:szCs w:val="24"/>
                <w:lang w:val="ru-RU"/>
              </w:rPr>
              <w:t>Собственник объекта адресации</w:t>
            </w:r>
            <w:r w:rsidRPr="0054610C">
              <w:rPr>
                <w:rFonts w:ascii="Arial" w:hAnsi="Arial"/>
                <w:sz w:val="24"/>
                <w:szCs w:val="24"/>
                <w:lang w:val="ru-RU"/>
              </w:rPr>
              <w:t>, Представитель, представитель членов садоводческого или огороднического некоммерческого товарищества, уполномоченный принятым решением общего собрания членов такого товарищества</w:t>
            </w:r>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lang w:val="ru-RU"/>
              </w:rPr>
            </w:pPr>
            <w:r w:rsidRPr="0054610C">
              <w:rPr>
                <w:rFonts w:ascii="Arial" w:hAnsi="Arial"/>
                <w:noProof/>
                <w:sz w:val="24"/>
                <w:szCs w:val="24"/>
                <w:lang w:val="ru-RU"/>
              </w:rPr>
              <w:t>Собственник объекта адресации</w:t>
            </w:r>
            <w:r w:rsidRPr="0054610C">
              <w:rPr>
                <w:rFonts w:ascii="Arial" w:hAnsi="Arial"/>
                <w:sz w:val="24"/>
                <w:szCs w:val="24"/>
                <w:lang w:val="ru-RU"/>
              </w:rPr>
              <w:t>, Представитель,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rPr>
            </w:pPr>
            <w:r w:rsidRPr="0054610C">
              <w:rPr>
                <w:rFonts w:ascii="Arial" w:hAnsi="Arial"/>
                <w:noProof/>
                <w:sz w:val="24"/>
                <w:szCs w:val="24"/>
              </w:rPr>
              <w:t>Собственник объекта адресации</w:t>
            </w:r>
            <w:r w:rsidRPr="0054610C">
              <w:rPr>
                <w:rFonts w:ascii="Arial" w:hAnsi="Arial"/>
                <w:sz w:val="24"/>
                <w:szCs w:val="24"/>
              </w:rPr>
              <w:t xml:space="preserve">, </w:t>
            </w:r>
            <w:proofErr w:type="spellStart"/>
            <w:r w:rsidRPr="0054610C">
              <w:rPr>
                <w:rFonts w:ascii="Arial" w:hAnsi="Arial"/>
                <w:sz w:val="24"/>
                <w:szCs w:val="24"/>
              </w:rPr>
              <w:t>Заявитель</w:t>
            </w:r>
            <w:proofErr w:type="spellEnd"/>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rPr>
            </w:pPr>
          </w:p>
        </w:tc>
        <w:tc>
          <w:tcPr>
            <w:tcW w:w="8931" w:type="dxa"/>
          </w:tcPr>
          <w:p w:rsidR="0054610C" w:rsidRPr="0054610C" w:rsidRDefault="0054610C" w:rsidP="001266F7">
            <w:pPr>
              <w:suppressAutoHyphens/>
              <w:ind w:firstLine="709"/>
              <w:rPr>
                <w:rFonts w:ascii="Arial" w:hAnsi="Arial"/>
                <w:sz w:val="24"/>
                <w:szCs w:val="24"/>
                <w:lang w:val="ru-RU"/>
              </w:rPr>
            </w:pPr>
            <w:r w:rsidRPr="0054610C">
              <w:rPr>
                <w:rFonts w:ascii="Arial" w:hAnsi="Arial"/>
                <w:noProof/>
                <w:sz w:val="24"/>
                <w:szCs w:val="24"/>
                <w:lang w:val="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54610C">
              <w:rPr>
                <w:rFonts w:ascii="Arial" w:hAnsi="Arial"/>
                <w:sz w:val="24"/>
                <w:szCs w:val="24"/>
                <w:lang w:val="ru-RU"/>
              </w:rPr>
              <w:t>, Заявитель</w:t>
            </w:r>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lang w:val="ru-RU"/>
              </w:rPr>
            </w:pPr>
            <w:proofErr w:type="gramStart"/>
            <w:r w:rsidRPr="0054610C">
              <w:rPr>
                <w:rFonts w:ascii="Arial" w:hAnsi="Arial"/>
                <w:noProof/>
                <w:sz w:val="24"/>
                <w:szCs w:val="24"/>
                <w:lang w:val="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54610C">
              <w:rPr>
                <w:rFonts w:ascii="Arial" w:hAnsi="Arial"/>
                <w:sz w:val="24"/>
                <w:szCs w:val="24"/>
                <w:lang w:val="ru-RU"/>
              </w:rPr>
              <w:t>,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tc>
      </w:tr>
      <w:tr w:rsidR="0054610C" w:rsidRPr="0054610C" w:rsidTr="001266F7">
        <w:trPr>
          <w:trHeight w:val="435"/>
        </w:trPr>
        <w:tc>
          <w:tcPr>
            <w:tcW w:w="1134" w:type="dxa"/>
            <w:vAlign w:val="center"/>
          </w:tcPr>
          <w:p w:rsidR="0054610C" w:rsidRPr="0054610C" w:rsidRDefault="0054610C" w:rsidP="0054610C">
            <w:pPr>
              <w:widowControl/>
              <w:numPr>
                <w:ilvl w:val="0"/>
                <w:numId w:val="12"/>
              </w:numPr>
              <w:tabs>
                <w:tab w:val="clear" w:pos="1077"/>
              </w:tabs>
              <w:suppressAutoHyphens/>
              <w:autoSpaceDE/>
              <w:autoSpaceDN/>
              <w:ind w:firstLine="709"/>
              <w:jc w:val="both"/>
              <w:rPr>
                <w:rFonts w:ascii="Arial" w:hAnsi="Arial"/>
                <w:sz w:val="24"/>
                <w:szCs w:val="24"/>
                <w:lang w:val="ru-RU"/>
              </w:rPr>
            </w:pPr>
          </w:p>
        </w:tc>
        <w:tc>
          <w:tcPr>
            <w:tcW w:w="8931" w:type="dxa"/>
          </w:tcPr>
          <w:p w:rsidR="0054610C" w:rsidRPr="0054610C" w:rsidRDefault="0054610C" w:rsidP="001266F7">
            <w:pPr>
              <w:suppressAutoHyphens/>
              <w:ind w:firstLine="709"/>
              <w:rPr>
                <w:rFonts w:ascii="Arial" w:hAnsi="Arial"/>
                <w:sz w:val="24"/>
                <w:szCs w:val="24"/>
                <w:lang w:val="ru-RU"/>
              </w:rPr>
            </w:pPr>
            <w:r w:rsidRPr="0054610C">
              <w:rPr>
                <w:rFonts w:ascii="Arial" w:hAnsi="Arial"/>
                <w:noProof/>
                <w:sz w:val="24"/>
                <w:szCs w:val="24"/>
                <w:lang w:val="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54610C">
              <w:rPr>
                <w:rFonts w:ascii="Arial" w:hAnsi="Arial"/>
                <w:sz w:val="24"/>
                <w:szCs w:val="24"/>
                <w:lang w:val="ru-RU"/>
              </w:rPr>
              <w:t xml:space="preserve">, Представитель, кадастровый </w:t>
            </w:r>
            <w:proofErr w:type="spellStart"/>
            <w:r w:rsidRPr="0054610C">
              <w:rPr>
                <w:rFonts w:ascii="Arial" w:hAnsi="Arial"/>
                <w:sz w:val="24"/>
                <w:szCs w:val="24"/>
                <w:lang w:val="ru-RU"/>
              </w:rPr>
              <w:t>инженер</w:t>
            </w:r>
            <w:proofErr w:type="gramStart"/>
            <w:r w:rsidRPr="0054610C">
              <w:rPr>
                <w:rFonts w:ascii="Arial" w:hAnsi="Arial"/>
                <w:sz w:val="24"/>
                <w:szCs w:val="24"/>
                <w:lang w:val="ru-RU"/>
              </w:rPr>
              <w:t>,в</w:t>
            </w:r>
            <w:proofErr w:type="gramEnd"/>
            <w:r w:rsidRPr="0054610C">
              <w:rPr>
                <w:rFonts w:ascii="Arial" w:hAnsi="Arial"/>
                <w:sz w:val="24"/>
                <w:szCs w:val="24"/>
                <w:lang w:val="ru-RU"/>
              </w:rPr>
              <w:t>ыполняющий</w:t>
            </w:r>
            <w:proofErr w:type="spellEnd"/>
            <w:r w:rsidRPr="0054610C">
              <w:rPr>
                <w:rFonts w:ascii="Arial" w:hAnsi="Arial"/>
                <w:sz w:val="24"/>
                <w:szCs w:val="24"/>
                <w:lang w:val="ru-RU"/>
              </w:rPr>
              <w:t xml:space="preserve">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bl>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rPr>
      </w:pPr>
      <w:proofErr w:type="spellStart"/>
      <w:proofErr w:type="gramStart"/>
      <w:r w:rsidRPr="0054610C">
        <w:rPr>
          <w:rFonts w:ascii="Arial" w:hAnsi="Arial" w:cs="Arial"/>
          <w:sz w:val="24"/>
          <w:szCs w:val="24"/>
        </w:rPr>
        <w:t>Таблица</w:t>
      </w:r>
      <w:proofErr w:type="spellEnd"/>
      <w:r w:rsidRPr="0054610C">
        <w:rPr>
          <w:rFonts w:ascii="Arial" w:hAnsi="Arial" w:cs="Arial"/>
          <w:sz w:val="24"/>
          <w:szCs w:val="24"/>
        </w:rPr>
        <w:t xml:space="preserve"> 2.</w:t>
      </w:r>
      <w:proofErr w:type="gramEnd"/>
      <w:r w:rsidRPr="0054610C">
        <w:rPr>
          <w:rFonts w:ascii="Arial" w:hAnsi="Arial" w:cs="Arial"/>
          <w:sz w:val="24"/>
          <w:szCs w:val="24"/>
        </w:rPr>
        <w:t xml:space="preserve"> </w:t>
      </w:r>
      <w:proofErr w:type="spellStart"/>
      <w:r w:rsidRPr="0054610C">
        <w:rPr>
          <w:rFonts w:ascii="Arial" w:hAnsi="Arial" w:cs="Arial"/>
          <w:sz w:val="24"/>
          <w:szCs w:val="24"/>
        </w:rPr>
        <w:t>Перечень</w:t>
      </w:r>
      <w:proofErr w:type="spellEnd"/>
      <w:r w:rsidRPr="0054610C">
        <w:rPr>
          <w:rFonts w:ascii="Arial" w:hAnsi="Arial" w:cs="Arial"/>
          <w:sz w:val="24"/>
          <w:szCs w:val="24"/>
        </w:rPr>
        <w:t xml:space="preserve"> </w:t>
      </w:r>
      <w:proofErr w:type="spellStart"/>
      <w:r w:rsidRPr="0054610C">
        <w:rPr>
          <w:rFonts w:ascii="Arial" w:hAnsi="Arial" w:cs="Arial"/>
          <w:sz w:val="24"/>
          <w:szCs w:val="24"/>
        </w:rPr>
        <w:t>общих</w:t>
      </w:r>
      <w:proofErr w:type="spellEnd"/>
      <w:r w:rsidRPr="0054610C">
        <w:rPr>
          <w:rFonts w:ascii="Arial" w:hAnsi="Arial" w:cs="Arial"/>
          <w:sz w:val="24"/>
          <w:szCs w:val="24"/>
        </w:rPr>
        <w:t xml:space="preserve"> </w:t>
      </w:r>
      <w:proofErr w:type="spellStart"/>
      <w:r w:rsidRPr="0054610C">
        <w:rPr>
          <w:rFonts w:ascii="Arial" w:hAnsi="Arial" w:cs="Arial"/>
          <w:sz w:val="24"/>
          <w:szCs w:val="24"/>
        </w:rPr>
        <w:t>признаков</w:t>
      </w:r>
      <w:proofErr w:type="spellEnd"/>
      <w:r w:rsidRPr="0054610C">
        <w:rPr>
          <w:rFonts w:ascii="Arial" w:hAnsi="Arial" w:cs="Arial"/>
          <w:sz w:val="24"/>
          <w:szCs w:val="24"/>
        </w:rPr>
        <w:t xml:space="preserve"> </w:t>
      </w:r>
      <w:proofErr w:type="spellStart"/>
      <w:r w:rsidRPr="0054610C">
        <w:rPr>
          <w:rFonts w:ascii="Arial" w:hAnsi="Arial" w:cs="Arial"/>
          <w:sz w:val="24"/>
          <w:szCs w:val="24"/>
        </w:rPr>
        <w:t>заявителей</w:t>
      </w:r>
      <w:proofErr w:type="spellEnd"/>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54610C" w:rsidRPr="0054610C" w:rsidTr="001266F7">
        <w:trPr>
          <w:trHeight w:val="815"/>
        </w:trPr>
        <w:tc>
          <w:tcPr>
            <w:tcW w:w="1134" w:type="dxa"/>
            <w:shd w:val="clear" w:color="auto" w:fill="auto"/>
            <w:vAlign w:val="center"/>
            <w:hideMark/>
          </w:tcPr>
          <w:p w:rsidR="0054610C" w:rsidRPr="0054610C" w:rsidRDefault="0054610C" w:rsidP="001266F7">
            <w:pPr>
              <w:suppressAutoHyphens/>
              <w:ind w:firstLine="709"/>
              <w:rPr>
                <w:rFonts w:ascii="Arial" w:hAnsi="Arial" w:cs="Arial"/>
                <w:bCs/>
                <w:sz w:val="24"/>
                <w:szCs w:val="24"/>
              </w:rPr>
            </w:pPr>
            <w:r w:rsidRPr="0054610C">
              <w:rPr>
                <w:rFonts w:ascii="Arial" w:hAnsi="Arial" w:cs="Arial"/>
                <w:bCs/>
                <w:sz w:val="24"/>
                <w:szCs w:val="24"/>
              </w:rPr>
              <w:t>№ п/п</w:t>
            </w:r>
          </w:p>
        </w:tc>
        <w:tc>
          <w:tcPr>
            <w:tcW w:w="2977" w:type="dxa"/>
            <w:shd w:val="clear" w:color="auto" w:fill="auto"/>
            <w:vAlign w:val="center"/>
            <w:hideMark/>
          </w:tcPr>
          <w:p w:rsidR="0054610C" w:rsidRPr="0054610C" w:rsidRDefault="0054610C" w:rsidP="001266F7">
            <w:pPr>
              <w:suppressAutoHyphens/>
              <w:ind w:firstLine="709"/>
              <w:rPr>
                <w:rFonts w:ascii="Arial" w:hAnsi="Arial" w:cs="Arial"/>
                <w:bCs/>
                <w:sz w:val="24"/>
                <w:szCs w:val="24"/>
              </w:rPr>
            </w:pPr>
            <w:proofErr w:type="spellStart"/>
            <w:r w:rsidRPr="0054610C">
              <w:rPr>
                <w:rFonts w:ascii="Arial" w:hAnsi="Arial" w:cs="Arial"/>
                <w:bCs/>
                <w:sz w:val="24"/>
                <w:szCs w:val="24"/>
              </w:rPr>
              <w:t>Признак</w:t>
            </w:r>
            <w:proofErr w:type="spellEnd"/>
            <w:r w:rsidRPr="0054610C">
              <w:rPr>
                <w:rFonts w:ascii="Arial" w:hAnsi="Arial" w:cs="Arial"/>
                <w:bCs/>
                <w:sz w:val="24"/>
                <w:szCs w:val="24"/>
              </w:rPr>
              <w:t xml:space="preserve"> </w:t>
            </w:r>
            <w:proofErr w:type="spellStart"/>
            <w:r w:rsidRPr="0054610C">
              <w:rPr>
                <w:rFonts w:ascii="Arial" w:hAnsi="Arial" w:cs="Arial"/>
                <w:bCs/>
                <w:sz w:val="24"/>
                <w:szCs w:val="24"/>
              </w:rPr>
              <w:t>заявителя</w:t>
            </w:r>
            <w:proofErr w:type="spellEnd"/>
          </w:p>
        </w:tc>
        <w:tc>
          <w:tcPr>
            <w:tcW w:w="5954" w:type="dxa"/>
            <w:shd w:val="clear" w:color="auto" w:fill="auto"/>
            <w:vAlign w:val="center"/>
            <w:hideMark/>
          </w:tcPr>
          <w:p w:rsidR="0054610C" w:rsidRPr="0054610C" w:rsidRDefault="0054610C" w:rsidP="001266F7">
            <w:pPr>
              <w:suppressAutoHyphens/>
              <w:ind w:firstLine="709"/>
              <w:rPr>
                <w:rFonts w:ascii="Arial" w:hAnsi="Arial" w:cs="Arial"/>
                <w:bCs/>
                <w:sz w:val="24"/>
                <w:szCs w:val="24"/>
              </w:rPr>
            </w:pPr>
            <w:proofErr w:type="spellStart"/>
            <w:r w:rsidRPr="0054610C">
              <w:rPr>
                <w:rFonts w:ascii="Arial" w:hAnsi="Arial" w:cs="Arial"/>
                <w:bCs/>
                <w:sz w:val="24"/>
                <w:szCs w:val="24"/>
              </w:rPr>
              <w:t>Значения</w:t>
            </w:r>
            <w:proofErr w:type="spellEnd"/>
            <w:r w:rsidRPr="0054610C">
              <w:rPr>
                <w:rFonts w:ascii="Arial" w:hAnsi="Arial" w:cs="Arial"/>
                <w:bCs/>
                <w:sz w:val="24"/>
                <w:szCs w:val="24"/>
              </w:rPr>
              <w:t xml:space="preserve"> </w:t>
            </w:r>
            <w:proofErr w:type="spellStart"/>
            <w:r w:rsidRPr="0054610C">
              <w:rPr>
                <w:rFonts w:ascii="Arial" w:hAnsi="Arial" w:cs="Arial"/>
                <w:bCs/>
                <w:sz w:val="24"/>
                <w:szCs w:val="24"/>
              </w:rPr>
              <w:t>признака</w:t>
            </w:r>
            <w:proofErr w:type="spellEnd"/>
            <w:r w:rsidRPr="0054610C">
              <w:rPr>
                <w:rFonts w:ascii="Arial" w:hAnsi="Arial" w:cs="Arial"/>
                <w:bCs/>
                <w:sz w:val="24"/>
                <w:szCs w:val="24"/>
              </w:rPr>
              <w:t xml:space="preserve"> </w:t>
            </w:r>
            <w:proofErr w:type="spellStart"/>
            <w:r w:rsidRPr="0054610C">
              <w:rPr>
                <w:rFonts w:ascii="Arial" w:hAnsi="Arial" w:cs="Arial"/>
                <w:bCs/>
                <w:sz w:val="24"/>
                <w:szCs w:val="24"/>
              </w:rPr>
              <w:t>заявителя</w:t>
            </w:r>
            <w:proofErr w:type="spellEnd"/>
          </w:p>
        </w:tc>
      </w:tr>
      <w:tr w:rsidR="0054610C" w:rsidRPr="0054610C" w:rsidTr="001266F7">
        <w:trPr>
          <w:trHeight w:val="339"/>
        </w:trPr>
        <w:tc>
          <w:tcPr>
            <w:tcW w:w="10065" w:type="dxa"/>
            <w:gridSpan w:val="3"/>
            <w:shd w:val="clear" w:color="auto" w:fill="auto"/>
            <w:vAlign w:val="center"/>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i/>
                <w:sz w:val="24"/>
                <w:szCs w:val="24"/>
                <w:lang w:val="ru-RU"/>
              </w:rPr>
              <w:t xml:space="preserve">Результат Услуги </w:t>
            </w:r>
            <w:r w:rsidRPr="0054610C">
              <w:rPr>
                <w:rFonts w:ascii="Arial" w:hAnsi="Arial" w:cs="Arial"/>
                <w:i/>
                <w:iCs/>
                <w:sz w:val="24"/>
                <w:szCs w:val="24"/>
                <w:lang w:val="ru-RU"/>
              </w:rPr>
              <w:t>«</w:t>
            </w:r>
            <w:r w:rsidRPr="0054610C">
              <w:rPr>
                <w:rFonts w:ascii="Arial" w:hAnsi="Arial" w:cs="Arial"/>
                <w:i/>
                <w:noProof/>
                <w:sz w:val="24"/>
                <w:szCs w:val="24"/>
                <w:lang w:val="ru-RU"/>
              </w:rPr>
              <w:t>Присвоение, изменение и аннулирование адресов объектов недвижимости</w:t>
            </w:r>
            <w:r w:rsidRPr="0054610C">
              <w:rPr>
                <w:rFonts w:ascii="Arial" w:hAnsi="Arial" w:cs="Arial"/>
                <w:i/>
                <w:sz w:val="24"/>
                <w:szCs w:val="24"/>
                <w:lang w:val="ru-RU"/>
              </w:rPr>
              <w:t>»</w:t>
            </w:r>
          </w:p>
        </w:tc>
      </w:tr>
      <w:tr w:rsidR="0054610C" w:rsidRPr="0054610C" w:rsidTr="001266F7">
        <w:trPr>
          <w:trHeight w:val="841"/>
        </w:trPr>
        <w:tc>
          <w:tcPr>
            <w:tcW w:w="1134" w:type="dxa"/>
            <w:shd w:val="clear" w:color="auto" w:fill="auto"/>
            <w:vAlign w:val="center"/>
          </w:tcPr>
          <w:p w:rsidR="0054610C" w:rsidRPr="0054610C" w:rsidRDefault="0054610C" w:rsidP="0054610C">
            <w:pPr>
              <w:widowControl/>
              <w:numPr>
                <w:ilvl w:val="0"/>
                <w:numId w:val="8"/>
              </w:numPr>
              <w:tabs>
                <w:tab w:val="clear" w:pos="1077"/>
              </w:tabs>
              <w:suppressAutoHyphens/>
              <w:autoSpaceDE/>
              <w:autoSpaceDN/>
              <w:ind w:firstLine="709"/>
              <w:jc w:val="both"/>
              <w:rPr>
                <w:rFonts w:ascii="Arial" w:hAnsi="Arial" w:cs="Arial"/>
                <w:sz w:val="24"/>
                <w:szCs w:val="24"/>
                <w:lang w:val="ru-RU"/>
              </w:rPr>
            </w:pPr>
          </w:p>
        </w:tc>
        <w:tc>
          <w:tcPr>
            <w:tcW w:w="2977" w:type="dxa"/>
            <w:shd w:val="clear" w:color="auto" w:fill="auto"/>
            <w:vAlign w:val="center"/>
          </w:tcPr>
          <w:p w:rsidR="0054610C" w:rsidRPr="0054610C" w:rsidRDefault="0054610C" w:rsidP="001266F7">
            <w:pPr>
              <w:suppressAutoHyphens/>
              <w:ind w:firstLine="709"/>
              <w:contextualSpacing/>
              <w:rPr>
                <w:rFonts w:ascii="Arial" w:hAnsi="Arial" w:cs="Arial"/>
                <w:bCs/>
                <w:sz w:val="24"/>
                <w:szCs w:val="24"/>
              </w:rPr>
            </w:pPr>
            <w:r w:rsidRPr="0054610C">
              <w:rPr>
                <w:rFonts w:ascii="Arial" w:hAnsi="Arial" w:cs="Arial"/>
                <w:noProof/>
                <w:sz w:val="24"/>
                <w:szCs w:val="24"/>
              </w:rPr>
              <w:t>Категория заявителя</w:t>
            </w:r>
          </w:p>
        </w:tc>
        <w:tc>
          <w:tcPr>
            <w:tcW w:w="5954" w:type="dxa"/>
            <w:shd w:val="clear" w:color="auto" w:fill="auto"/>
          </w:tcPr>
          <w:p w:rsidR="0054610C" w:rsidRPr="0054610C" w:rsidRDefault="0054610C" w:rsidP="001266F7">
            <w:pPr>
              <w:suppressAutoHyphens/>
              <w:ind w:firstLine="709"/>
              <w:rPr>
                <w:rFonts w:ascii="Arial" w:hAnsi="Arial" w:cs="Arial"/>
                <w:sz w:val="24"/>
                <w:szCs w:val="24"/>
                <w:lang w:val="ru-RU"/>
              </w:rPr>
            </w:pP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1</w:t>
            </w:r>
            <w:r w:rsidRPr="0054610C">
              <w:rPr>
                <w:rFonts w:ascii="Arial" w:hAnsi="Arial" w:cs="Arial"/>
                <w:sz w:val="24"/>
                <w:szCs w:val="24"/>
                <w:lang w:val="ru-RU"/>
              </w:rPr>
              <w:t xml:space="preserve">. </w:t>
            </w:r>
            <w:r w:rsidRPr="0054610C">
              <w:rPr>
                <w:rFonts w:ascii="Arial" w:hAnsi="Arial" w:cs="Arial"/>
                <w:noProof/>
                <w:sz w:val="24"/>
                <w:szCs w:val="24"/>
                <w:lang w:val="ru-RU"/>
              </w:rPr>
              <w:t>Собственник объекта адресации</w:t>
            </w:r>
            <w:r w:rsidRPr="0054610C">
              <w:rPr>
                <w:rFonts w:ascii="Arial" w:hAnsi="Arial" w:cs="Arial"/>
                <w:sz w:val="24"/>
                <w:szCs w:val="24"/>
                <w:lang w:val="ru-RU"/>
              </w:rPr>
              <w:t>.</w:t>
            </w: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2</w:t>
            </w:r>
            <w:r w:rsidRPr="0054610C">
              <w:rPr>
                <w:rFonts w:ascii="Arial" w:hAnsi="Arial" w:cs="Arial"/>
                <w:sz w:val="24"/>
                <w:szCs w:val="24"/>
                <w:lang w:val="ru-RU"/>
              </w:rPr>
              <w:t xml:space="preserve">. </w:t>
            </w:r>
            <w:r w:rsidRPr="0054610C">
              <w:rPr>
                <w:rFonts w:ascii="Arial" w:hAnsi="Arial" w:cs="Arial"/>
                <w:noProof/>
                <w:sz w:val="24"/>
                <w:szCs w:val="24"/>
                <w:lang w:val="ru-RU"/>
              </w:rPr>
              <w:t xml:space="preserve">Лицо, обладающие одним из следующих </w:t>
            </w:r>
            <w:r w:rsidRPr="0054610C">
              <w:rPr>
                <w:rFonts w:ascii="Arial" w:hAnsi="Arial" w:cs="Arial"/>
                <w:noProof/>
                <w:sz w:val="24"/>
                <w:szCs w:val="24"/>
                <w:lang w:val="ru-RU"/>
              </w:rPr>
              <w:lastRenderedPageBreak/>
              <w:t>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tc>
      </w:tr>
      <w:tr w:rsidR="0054610C" w:rsidRPr="0054610C" w:rsidTr="001266F7">
        <w:trPr>
          <w:trHeight w:val="841"/>
        </w:trPr>
        <w:tc>
          <w:tcPr>
            <w:tcW w:w="1134" w:type="dxa"/>
            <w:shd w:val="clear" w:color="auto" w:fill="auto"/>
            <w:vAlign w:val="center"/>
          </w:tcPr>
          <w:p w:rsidR="0054610C" w:rsidRPr="0054610C" w:rsidRDefault="0054610C" w:rsidP="0054610C">
            <w:pPr>
              <w:widowControl/>
              <w:numPr>
                <w:ilvl w:val="0"/>
                <w:numId w:val="8"/>
              </w:numPr>
              <w:tabs>
                <w:tab w:val="clear" w:pos="1077"/>
              </w:tabs>
              <w:suppressAutoHyphens/>
              <w:autoSpaceDE/>
              <w:autoSpaceDN/>
              <w:ind w:firstLine="709"/>
              <w:jc w:val="both"/>
              <w:rPr>
                <w:rFonts w:ascii="Arial" w:hAnsi="Arial" w:cs="Arial"/>
                <w:sz w:val="24"/>
                <w:szCs w:val="24"/>
                <w:lang w:val="ru-RU"/>
              </w:rPr>
            </w:pPr>
          </w:p>
        </w:tc>
        <w:tc>
          <w:tcPr>
            <w:tcW w:w="2977" w:type="dxa"/>
            <w:shd w:val="clear" w:color="auto" w:fill="auto"/>
            <w:vAlign w:val="center"/>
          </w:tcPr>
          <w:p w:rsidR="0054610C" w:rsidRPr="0054610C" w:rsidRDefault="0054610C" w:rsidP="001266F7">
            <w:pPr>
              <w:suppressAutoHyphens/>
              <w:ind w:firstLine="709"/>
              <w:contextualSpacing/>
              <w:rPr>
                <w:rFonts w:ascii="Arial" w:hAnsi="Arial" w:cs="Arial"/>
                <w:bCs/>
                <w:sz w:val="24"/>
                <w:szCs w:val="24"/>
              </w:rPr>
            </w:pPr>
            <w:r w:rsidRPr="0054610C">
              <w:rPr>
                <w:rFonts w:ascii="Arial" w:hAnsi="Arial" w:cs="Arial"/>
                <w:noProof/>
                <w:sz w:val="24"/>
                <w:szCs w:val="24"/>
              </w:rPr>
              <w:t>Кто обращается за услугой?</w:t>
            </w:r>
          </w:p>
        </w:tc>
        <w:tc>
          <w:tcPr>
            <w:tcW w:w="5954" w:type="dxa"/>
            <w:shd w:val="clear" w:color="auto" w:fill="auto"/>
          </w:tcPr>
          <w:p w:rsidR="0054610C" w:rsidRPr="0054610C" w:rsidRDefault="0054610C" w:rsidP="001266F7">
            <w:pPr>
              <w:suppressAutoHyphens/>
              <w:ind w:firstLine="709"/>
              <w:rPr>
                <w:rFonts w:ascii="Arial" w:hAnsi="Arial" w:cs="Arial"/>
                <w:sz w:val="24"/>
                <w:szCs w:val="24"/>
              </w:rPr>
            </w:pPr>
          </w:p>
          <w:p w:rsidR="0054610C" w:rsidRPr="0054610C" w:rsidRDefault="0054610C" w:rsidP="001266F7">
            <w:pPr>
              <w:suppressAutoHyphens/>
              <w:ind w:firstLine="709"/>
              <w:rPr>
                <w:rFonts w:ascii="Arial" w:hAnsi="Arial" w:cs="Arial"/>
                <w:sz w:val="24"/>
                <w:szCs w:val="24"/>
              </w:rPr>
            </w:pPr>
            <w:r w:rsidRPr="0054610C">
              <w:rPr>
                <w:rFonts w:ascii="Arial" w:hAnsi="Arial" w:cs="Arial"/>
                <w:noProof/>
                <w:sz w:val="24"/>
                <w:szCs w:val="24"/>
              </w:rPr>
              <w:t>1</w:t>
            </w:r>
            <w:r w:rsidRPr="0054610C">
              <w:rPr>
                <w:rFonts w:ascii="Arial" w:hAnsi="Arial" w:cs="Arial"/>
                <w:sz w:val="24"/>
                <w:szCs w:val="24"/>
              </w:rPr>
              <w:t xml:space="preserve">. </w:t>
            </w:r>
            <w:r w:rsidRPr="0054610C">
              <w:rPr>
                <w:rFonts w:ascii="Arial" w:hAnsi="Arial" w:cs="Arial"/>
                <w:noProof/>
                <w:sz w:val="24"/>
                <w:szCs w:val="24"/>
              </w:rPr>
              <w:t>Представитель</w:t>
            </w:r>
            <w:r w:rsidRPr="0054610C">
              <w:rPr>
                <w:rFonts w:ascii="Arial" w:hAnsi="Arial" w:cs="Arial"/>
                <w:sz w:val="24"/>
                <w:szCs w:val="24"/>
              </w:rPr>
              <w:t>.</w:t>
            </w:r>
          </w:p>
          <w:p w:rsidR="0054610C" w:rsidRPr="0054610C" w:rsidRDefault="0054610C" w:rsidP="001266F7">
            <w:pPr>
              <w:suppressAutoHyphens/>
              <w:ind w:firstLine="709"/>
              <w:rPr>
                <w:rFonts w:ascii="Arial" w:hAnsi="Arial" w:cs="Arial"/>
                <w:sz w:val="24"/>
                <w:szCs w:val="24"/>
              </w:rPr>
            </w:pPr>
            <w:r w:rsidRPr="0054610C">
              <w:rPr>
                <w:rFonts w:ascii="Arial" w:hAnsi="Arial" w:cs="Arial"/>
                <w:noProof/>
                <w:sz w:val="24"/>
                <w:szCs w:val="24"/>
              </w:rPr>
              <w:t>2</w:t>
            </w:r>
            <w:r w:rsidRPr="0054610C">
              <w:rPr>
                <w:rFonts w:ascii="Arial" w:hAnsi="Arial" w:cs="Arial"/>
                <w:sz w:val="24"/>
                <w:szCs w:val="24"/>
              </w:rPr>
              <w:t xml:space="preserve">. </w:t>
            </w:r>
            <w:r w:rsidRPr="0054610C">
              <w:rPr>
                <w:rFonts w:ascii="Arial" w:hAnsi="Arial" w:cs="Arial"/>
                <w:noProof/>
                <w:sz w:val="24"/>
                <w:szCs w:val="24"/>
              </w:rPr>
              <w:t>Заявитель</w:t>
            </w:r>
          </w:p>
        </w:tc>
      </w:tr>
      <w:tr w:rsidR="0054610C" w:rsidRPr="0054610C" w:rsidTr="001266F7">
        <w:trPr>
          <w:trHeight w:val="841"/>
        </w:trPr>
        <w:tc>
          <w:tcPr>
            <w:tcW w:w="1134" w:type="dxa"/>
            <w:shd w:val="clear" w:color="auto" w:fill="auto"/>
            <w:vAlign w:val="center"/>
          </w:tcPr>
          <w:p w:rsidR="0054610C" w:rsidRPr="0054610C" w:rsidRDefault="0054610C" w:rsidP="0054610C">
            <w:pPr>
              <w:widowControl/>
              <w:numPr>
                <w:ilvl w:val="0"/>
                <w:numId w:val="8"/>
              </w:numPr>
              <w:tabs>
                <w:tab w:val="clear" w:pos="1077"/>
              </w:tabs>
              <w:suppressAutoHyphens/>
              <w:autoSpaceDE/>
              <w:autoSpaceDN/>
              <w:ind w:firstLine="709"/>
              <w:jc w:val="both"/>
              <w:rPr>
                <w:rFonts w:ascii="Arial" w:hAnsi="Arial" w:cs="Arial"/>
                <w:sz w:val="24"/>
                <w:szCs w:val="24"/>
              </w:rPr>
            </w:pPr>
          </w:p>
        </w:tc>
        <w:tc>
          <w:tcPr>
            <w:tcW w:w="2977" w:type="dxa"/>
            <w:shd w:val="clear" w:color="auto" w:fill="auto"/>
            <w:vAlign w:val="center"/>
          </w:tcPr>
          <w:p w:rsidR="0054610C" w:rsidRPr="0054610C" w:rsidRDefault="0054610C" w:rsidP="001266F7">
            <w:pPr>
              <w:suppressAutoHyphens/>
              <w:ind w:firstLine="709"/>
              <w:contextualSpacing/>
              <w:rPr>
                <w:rFonts w:ascii="Arial" w:hAnsi="Arial" w:cs="Arial"/>
                <w:bCs/>
                <w:sz w:val="24"/>
                <w:szCs w:val="24"/>
              </w:rPr>
            </w:pPr>
            <w:r w:rsidRPr="0054610C">
              <w:rPr>
                <w:rFonts w:ascii="Arial" w:hAnsi="Arial" w:cs="Arial"/>
                <w:noProof/>
                <w:sz w:val="24"/>
                <w:szCs w:val="24"/>
              </w:rPr>
              <w:t>Кто обращается за услугой?</w:t>
            </w:r>
          </w:p>
        </w:tc>
        <w:tc>
          <w:tcPr>
            <w:tcW w:w="5954" w:type="dxa"/>
            <w:shd w:val="clear" w:color="auto" w:fill="auto"/>
          </w:tcPr>
          <w:p w:rsidR="0054610C" w:rsidRPr="0054610C" w:rsidRDefault="0054610C" w:rsidP="001266F7">
            <w:pPr>
              <w:suppressAutoHyphens/>
              <w:ind w:firstLine="709"/>
              <w:rPr>
                <w:rFonts w:ascii="Arial" w:hAnsi="Arial" w:cs="Arial"/>
                <w:sz w:val="24"/>
                <w:szCs w:val="24"/>
              </w:rPr>
            </w:pPr>
          </w:p>
          <w:p w:rsidR="0054610C" w:rsidRPr="0054610C" w:rsidRDefault="0054610C" w:rsidP="001266F7">
            <w:pPr>
              <w:suppressAutoHyphens/>
              <w:ind w:firstLine="709"/>
              <w:rPr>
                <w:rFonts w:ascii="Arial" w:hAnsi="Arial" w:cs="Arial"/>
                <w:sz w:val="24"/>
                <w:szCs w:val="24"/>
              </w:rPr>
            </w:pPr>
            <w:r w:rsidRPr="0054610C">
              <w:rPr>
                <w:rFonts w:ascii="Arial" w:hAnsi="Arial" w:cs="Arial"/>
                <w:noProof/>
                <w:sz w:val="24"/>
                <w:szCs w:val="24"/>
              </w:rPr>
              <w:t>1</w:t>
            </w:r>
            <w:r w:rsidRPr="0054610C">
              <w:rPr>
                <w:rFonts w:ascii="Arial" w:hAnsi="Arial" w:cs="Arial"/>
                <w:sz w:val="24"/>
                <w:szCs w:val="24"/>
              </w:rPr>
              <w:t xml:space="preserve">. </w:t>
            </w:r>
            <w:r w:rsidRPr="0054610C">
              <w:rPr>
                <w:rFonts w:ascii="Arial" w:hAnsi="Arial" w:cs="Arial"/>
                <w:noProof/>
                <w:sz w:val="24"/>
                <w:szCs w:val="24"/>
              </w:rPr>
              <w:t>Заявитель</w:t>
            </w:r>
            <w:r w:rsidRPr="0054610C">
              <w:rPr>
                <w:rFonts w:ascii="Arial" w:hAnsi="Arial" w:cs="Arial"/>
                <w:sz w:val="24"/>
                <w:szCs w:val="24"/>
              </w:rPr>
              <w:t>.</w:t>
            </w:r>
          </w:p>
          <w:p w:rsidR="0054610C" w:rsidRPr="0054610C" w:rsidRDefault="0054610C" w:rsidP="001266F7">
            <w:pPr>
              <w:suppressAutoHyphens/>
              <w:ind w:firstLine="709"/>
              <w:rPr>
                <w:rFonts w:ascii="Arial" w:hAnsi="Arial" w:cs="Arial"/>
                <w:sz w:val="24"/>
                <w:szCs w:val="24"/>
              </w:rPr>
            </w:pPr>
            <w:r w:rsidRPr="0054610C">
              <w:rPr>
                <w:rFonts w:ascii="Arial" w:hAnsi="Arial" w:cs="Arial"/>
                <w:noProof/>
                <w:sz w:val="24"/>
                <w:szCs w:val="24"/>
              </w:rPr>
              <w:t>2</w:t>
            </w:r>
            <w:r w:rsidRPr="0054610C">
              <w:rPr>
                <w:rFonts w:ascii="Arial" w:hAnsi="Arial" w:cs="Arial"/>
                <w:sz w:val="24"/>
                <w:szCs w:val="24"/>
              </w:rPr>
              <w:t xml:space="preserve">. </w:t>
            </w:r>
            <w:r w:rsidRPr="0054610C">
              <w:rPr>
                <w:rFonts w:ascii="Arial" w:hAnsi="Arial" w:cs="Arial"/>
                <w:noProof/>
                <w:sz w:val="24"/>
                <w:szCs w:val="24"/>
              </w:rPr>
              <w:t>Представитель</w:t>
            </w:r>
          </w:p>
        </w:tc>
      </w:tr>
      <w:tr w:rsidR="0054610C" w:rsidRPr="0054610C" w:rsidTr="001266F7">
        <w:trPr>
          <w:trHeight w:val="841"/>
        </w:trPr>
        <w:tc>
          <w:tcPr>
            <w:tcW w:w="1134" w:type="dxa"/>
            <w:shd w:val="clear" w:color="auto" w:fill="auto"/>
            <w:vAlign w:val="center"/>
          </w:tcPr>
          <w:p w:rsidR="0054610C" w:rsidRPr="0054610C" w:rsidRDefault="0054610C" w:rsidP="0054610C">
            <w:pPr>
              <w:widowControl/>
              <w:numPr>
                <w:ilvl w:val="0"/>
                <w:numId w:val="8"/>
              </w:numPr>
              <w:tabs>
                <w:tab w:val="clear" w:pos="1077"/>
              </w:tabs>
              <w:suppressAutoHyphens/>
              <w:autoSpaceDE/>
              <w:autoSpaceDN/>
              <w:ind w:firstLine="709"/>
              <w:jc w:val="both"/>
              <w:rPr>
                <w:rFonts w:ascii="Arial" w:hAnsi="Arial" w:cs="Arial"/>
                <w:sz w:val="24"/>
                <w:szCs w:val="24"/>
              </w:rPr>
            </w:pPr>
          </w:p>
        </w:tc>
        <w:tc>
          <w:tcPr>
            <w:tcW w:w="2977" w:type="dxa"/>
            <w:shd w:val="clear" w:color="auto" w:fill="auto"/>
            <w:vAlign w:val="center"/>
          </w:tcPr>
          <w:p w:rsidR="0054610C" w:rsidRPr="0054610C" w:rsidRDefault="0054610C" w:rsidP="001266F7">
            <w:pPr>
              <w:suppressAutoHyphens/>
              <w:ind w:firstLine="709"/>
              <w:contextualSpacing/>
              <w:rPr>
                <w:rFonts w:ascii="Arial" w:hAnsi="Arial" w:cs="Arial"/>
                <w:bCs/>
                <w:sz w:val="24"/>
                <w:szCs w:val="24"/>
              </w:rPr>
            </w:pPr>
            <w:r w:rsidRPr="0054610C">
              <w:rPr>
                <w:rFonts w:ascii="Arial" w:hAnsi="Arial" w:cs="Arial"/>
                <w:noProof/>
                <w:sz w:val="24"/>
                <w:szCs w:val="24"/>
              </w:rPr>
              <w:t>представители</w:t>
            </w:r>
          </w:p>
        </w:tc>
        <w:tc>
          <w:tcPr>
            <w:tcW w:w="5954" w:type="dxa"/>
            <w:shd w:val="clear" w:color="auto" w:fill="auto"/>
          </w:tcPr>
          <w:p w:rsidR="0054610C" w:rsidRPr="0054610C" w:rsidRDefault="0054610C" w:rsidP="001266F7">
            <w:pPr>
              <w:suppressAutoHyphens/>
              <w:ind w:firstLine="709"/>
              <w:rPr>
                <w:rFonts w:ascii="Arial" w:hAnsi="Arial" w:cs="Arial"/>
                <w:sz w:val="24"/>
                <w:szCs w:val="24"/>
              </w:rPr>
            </w:pP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1</w:t>
            </w:r>
            <w:r w:rsidRPr="0054610C">
              <w:rPr>
                <w:rFonts w:ascii="Arial" w:hAnsi="Arial" w:cs="Arial"/>
                <w:sz w:val="24"/>
                <w:szCs w:val="24"/>
                <w:lang w:val="ru-RU"/>
              </w:rPr>
              <w:t xml:space="preserve">. </w:t>
            </w:r>
            <w:proofErr w:type="gramStart"/>
            <w:r w:rsidRPr="0054610C">
              <w:rPr>
                <w:rFonts w:ascii="Arial" w:hAnsi="Arial" w:cs="Arial"/>
                <w:noProof/>
                <w:sz w:val="24"/>
                <w:szCs w:val="24"/>
                <w:lang w:val="ru-RU"/>
              </w:rPr>
              <w:t>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Pr="0054610C">
              <w:rPr>
                <w:rFonts w:ascii="Arial" w:hAnsi="Arial" w:cs="Arial"/>
                <w:sz w:val="24"/>
                <w:szCs w:val="24"/>
                <w:lang w:val="ru-RU"/>
              </w:rPr>
              <w:t>.</w:t>
            </w:r>
            <w:proofErr w:type="gramEnd"/>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2</w:t>
            </w:r>
            <w:r w:rsidRPr="0054610C">
              <w:rPr>
                <w:rFonts w:ascii="Arial" w:hAnsi="Arial" w:cs="Arial"/>
                <w:sz w:val="24"/>
                <w:szCs w:val="24"/>
                <w:lang w:val="ru-RU"/>
              </w:rPr>
              <w:t xml:space="preserve">. </w:t>
            </w:r>
            <w:r w:rsidRPr="0054610C">
              <w:rPr>
                <w:rFonts w:ascii="Arial" w:hAnsi="Arial" w:cs="Arial"/>
                <w:noProof/>
                <w:sz w:val="24"/>
                <w:szCs w:val="24"/>
                <w:lang w:val="ru-RU"/>
              </w:rPr>
              <w:t>Представитель собственников помещений в многоквартирном доме, уполномоченный, принятым в установленном законодательством Российской Федерации порядке решением общего собрания указанных собственников</w:t>
            </w:r>
            <w:r w:rsidRPr="0054610C">
              <w:rPr>
                <w:rFonts w:ascii="Arial" w:hAnsi="Arial" w:cs="Arial"/>
                <w:sz w:val="24"/>
                <w:szCs w:val="24"/>
                <w:lang w:val="ru-RU"/>
              </w:rPr>
              <w:t>.</w:t>
            </w: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3</w:t>
            </w:r>
            <w:r w:rsidRPr="0054610C">
              <w:rPr>
                <w:rFonts w:ascii="Arial" w:hAnsi="Arial" w:cs="Arial"/>
                <w:sz w:val="24"/>
                <w:szCs w:val="24"/>
                <w:lang w:val="ru-RU"/>
              </w:rPr>
              <w:t xml:space="preserve">. </w:t>
            </w:r>
            <w:r w:rsidRPr="0054610C">
              <w:rPr>
                <w:rFonts w:ascii="Arial" w:hAnsi="Arial" w:cs="Arial"/>
                <w:noProof/>
                <w:sz w:val="24"/>
                <w:szCs w:val="24"/>
                <w:lang w:val="ru-RU"/>
              </w:rPr>
              <w:t>Представитель членов садоводческого или огороднического некоммерческого товарищества, уполномоченный принятым решением общего собрания членов такого товарищества</w:t>
            </w:r>
            <w:r w:rsidRPr="0054610C">
              <w:rPr>
                <w:rFonts w:ascii="Arial" w:hAnsi="Arial" w:cs="Arial"/>
                <w:sz w:val="24"/>
                <w:szCs w:val="24"/>
                <w:lang w:val="ru-RU"/>
              </w:rPr>
              <w:t>.</w:t>
            </w: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4</w:t>
            </w:r>
            <w:r w:rsidRPr="0054610C">
              <w:rPr>
                <w:rFonts w:ascii="Arial" w:hAnsi="Arial" w:cs="Arial"/>
                <w:sz w:val="24"/>
                <w:szCs w:val="24"/>
                <w:lang w:val="ru-RU"/>
              </w:rPr>
              <w:t xml:space="preserve">. </w:t>
            </w:r>
            <w:r w:rsidRPr="0054610C">
              <w:rPr>
                <w:rFonts w:ascii="Arial" w:hAnsi="Arial" w:cs="Arial"/>
                <w:noProof/>
                <w:sz w:val="24"/>
                <w:szCs w:val="24"/>
                <w:lang w:val="ru-RU"/>
              </w:rPr>
              <w:t>Кадастровый инженер,выполняющий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r w:rsidR="0054610C" w:rsidRPr="0054610C" w:rsidTr="001266F7">
        <w:trPr>
          <w:trHeight w:val="841"/>
        </w:trPr>
        <w:tc>
          <w:tcPr>
            <w:tcW w:w="1134" w:type="dxa"/>
            <w:shd w:val="clear" w:color="auto" w:fill="auto"/>
            <w:vAlign w:val="center"/>
          </w:tcPr>
          <w:p w:rsidR="0054610C" w:rsidRPr="0054610C" w:rsidRDefault="0054610C" w:rsidP="0054610C">
            <w:pPr>
              <w:widowControl/>
              <w:numPr>
                <w:ilvl w:val="0"/>
                <w:numId w:val="8"/>
              </w:numPr>
              <w:tabs>
                <w:tab w:val="clear" w:pos="1077"/>
              </w:tabs>
              <w:suppressAutoHyphens/>
              <w:autoSpaceDE/>
              <w:autoSpaceDN/>
              <w:ind w:firstLine="709"/>
              <w:jc w:val="both"/>
              <w:rPr>
                <w:rFonts w:ascii="Arial" w:hAnsi="Arial" w:cs="Arial"/>
                <w:sz w:val="24"/>
                <w:szCs w:val="24"/>
                <w:lang w:val="ru-RU"/>
              </w:rPr>
            </w:pPr>
          </w:p>
        </w:tc>
        <w:tc>
          <w:tcPr>
            <w:tcW w:w="2977" w:type="dxa"/>
            <w:shd w:val="clear" w:color="auto" w:fill="auto"/>
            <w:vAlign w:val="center"/>
          </w:tcPr>
          <w:p w:rsidR="0054610C" w:rsidRPr="0054610C" w:rsidRDefault="0054610C" w:rsidP="001266F7">
            <w:pPr>
              <w:suppressAutoHyphens/>
              <w:ind w:firstLine="709"/>
              <w:contextualSpacing/>
              <w:rPr>
                <w:rFonts w:ascii="Arial" w:hAnsi="Arial" w:cs="Arial"/>
                <w:bCs/>
                <w:sz w:val="24"/>
                <w:szCs w:val="24"/>
              </w:rPr>
            </w:pPr>
            <w:r w:rsidRPr="0054610C">
              <w:rPr>
                <w:rFonts w:ascii="Arial" w:hAnsi="Arial" w:cs="Arial"/>
                <w:noProof/>
                <w:sz w:val="24"/>
                <w:szCs w:val="24"/>
              </w:rPr>
              <w:t>представители</w:t>
            </w:r>
          </w:p>
        </w:tc>
        <w:tc>
          <w:tcPr>
            <w:tcW w:w="5954" w:type="dxa"/>
            <w:shd w:val="clear" w:color="auto" w:fill="auto"/>
          </w:tcPr>
          <w:p w:rsidR="0054610C" w:rsidRPr="0054610C" w:rsidRDefault="0054610C" w:rsidP="001266F7">
            <w:pPr>
              <w:suppressAutoHyphens/>
              <w:ind w:firstLine="709"/>
              <w:rPr>
                <w:rFonts w:ascii="Arial" w:hAnsi="Arial" w:cs="Arial"/>
                <w:sz w:val="24"/>
                <w:szCs w:val="24"/>
                <w:lang w:val="ru-RU"/>
              </w:rPr>
            </w:pP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1</w:t>
            </w:r>
            <w:r w:rsidRPr="0054610C">
              <w:rPr>
                <w:rFonts w:ascii="Arial" w:hAnsi="Arial" w:cs="Arial"/>
                <w:sz w:val="24"/>
                <w:szCs w:val="24"/>
                <w:lang w:val="ru-RU"/>
              </w:rPr>
              <w:t xml:space="preserve">. </w:t>
            </w:r>
            <w:proofErr w:type="gramStart"/>
            <w:r w:rsidRPr="0054610C">
              <w:rPr>
                <w:rFonts w:ascii="Arial" w:hAnsi="Arial" w:cs="Arial"/>
                <w:noProof/>
                <w:sz w:val="24"/>
                <w:szCs w:val="24"/>
                <w:lang w:val="ru-RU"/>
              </w:rPr>
              <w:t>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Pr="0054610C">
              <w:rPr>
                <w:rFonts w:ascii="Arial" w:hAnsi="Arial" w:cs="Arial"/>
                <w:sz w:val="24"/>
                <w:szCs w:val="24"/>
                <w:lang w:val="ru-RU"/>
              </w:rPr>
              <w:t>.</w:t>
            </w:r>
            <w:proofErr w:type="gramEnd"/>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noProof/>
                <w:sz w:val="24"/>
                <w:szCs w:val="24"/>
                <w:lang w:val="ru-RU"/>
              </w:rPr>
              <w:t>2</w:t>
            </w:r>
            <w:r w:rsidRPr="0054610C">
              <w:rPr>
                <w:rFonts w:ascii="Arial" w:hAnsi="Arial" w:cs="Arial"/>
                <w:sz w:val="24"/>
                <w:szCs w:val="24"/>
                <w:lang w:val="ru-RU"/>
              </w:rPr>
              <w:t xml:space="preserve">. </w:t>
            </w:r>
            <w:r w:rsidRPr="0054610C">
              <w:rPr>
                <w:rFonts w:ascii="Arial" w:hAnsi="Arial" w:cs="Arial"/>
                <w:noProof/>
                <w:sz w:val="24"/>
                <w:szCs w:val="24"/>
                <w:lang w:val="ru-RU"/>
              </w:rPr>
              <w:t>Кадастровый инженер,выполняющий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bl>
    <w:p w:rsidR="0054610C" w:rsidRPr="0054610C" w:rsidRDefault="0054610C" w:rsidP="0054610C">
      <w:pPr>
        <w:pStyle w:val="1TimesNewRoman12"/>
        <w:tabs>
          <w:tab w:val="clear" w:pos="851"/>
        </w:tabs>
        <w:suppressAutoHyphens/>
        <w:spacing w:before="0" w:after="0" w:line="240" w:lineRule="auto"/>
        <w:rPr>
          <w:rFonts w:cs="Arial"/>
          <w:szCs w:val="24"/>
        </w:rPr>
      </w:pPr>
    </w:p>
    <w:p w:rsidR="0054610C" w:rsidRPr="0054610C" w:rsidRDefault="0054610C" w:rsidP="0054610C">
      <w:pPr>
        <w:pStyle w:val="a3"/>
        <w:suppressAutoHyphens/>
        <w:ind w:firstLine="709"/>
        <w:jc w:val="right"/>
        <w:rPr>
          <w:rFonts w:ascii="Arial" w:hAnsi="Arial" w:cs="Arial"/>
          <w:sz w:val="24"/>
          <w:szCs w:val="24"/>
        </w:rPr>
      </w:pPr>
    </w:p>
    <w:p w:rsidR="0054610C" w:rsidRPr="0054610C" w:rsidRDefault="0054610C" w:rsidP="0054610C">
      <w:pPr>
        <w:pStyle w:val="a3"/>
        <w:suppressAutoHyphens/>
        <w:ind w:firstLine="709"/>
        <w:jc w:val="right"/>
        <w:rPr>
          <w:rFonts w:ascii="Arial" w:hAnsi="Arial" w:cs="Arial"/>
          <w:sz w:val="24"/>
          <w:szCs w:val="24"/>
        </w:rPr>
      </w:pPr>
    </w:p>
    <w:p w:rsidR="0054610C" w:rsidRPr="0054610C" w:rsidRDefault="0054610C" w:rsidP="0054610C">
      <w:pPr>
        <w:pStyle w:val="a3"/>
        <w:suppressAutoHyphens/>
        <w:ind w:firstLine="709"/>
        <w:jc w:val="right"/>
        <w:rPr>
          <w:rFonts w:ascii="Arial" w:hAnsi="Arial" w:cs="Arial"/>
          <w:sz w:val="24"/>
          <w:szCs w:val="24"/>
        </w:rPr>
      </w:pPr>
    </w:p>
    <w:p w:rsidR="0054610C" w:rsidRPr="0054610C" w:rsidRDefault="0054610C" w:rsidP="0054610C">
      <w:pPr>
        <w:pStyle w:val="a3"/>
        <w:suppressAutoHyphens/>
        <w:ind w:firstLine="709"/>
        <w:jc w:val="right"/>
        <w:rPr>
          <w:rFonts w:ascii="Arial" w:hAnsi="Arial" w:cs="Arial"/>
          <w:sz w:val="24"/>
          <w:szCs w:val="24"/>
        </w:rPr>
      </w:pPr>
    </w:p>
    <w:p w:rsidR="0054610C" w:rsidRPr="0054610C" w:rsidRDefault="0054610C" w:rsidP="0054610C">
      <w:pPr>
        <w:pStyle w:val="a3"/>
        <w:suppressAutoHyphens/>
        <w:ind w:firstLine="709"/>
        <w:jc w:val="right"/>
        <w:rPr>
          <w:rFonts w:ascii="Arial" w:hAnsi="Arial" w:cs="Arial"/>
          <w:sz w:val="24"/>
          <w:szCs w:val="24"/>
        </w:rPr>
      </w:pPr>
      <w:r w:rsidRPr="0054610C">
        <w:rPr>
          <w:rFonts w:ascii="Arial" w:hAnsi="Arial" w:cs="Arial"/>
          <w:sz w:val="24"/>
          <w:szCs w:val="24"/>
        </w:rPr>
        <w:t>Приложение № 2</w:t>
      </w:r>
    </w:p>
    <w:p w:rsidR="0054610C" w:rsidRPr="0054610C" w:rsidRDefault="0054610C" w:rsidP="0054610C">
      <w:pPr>
        <w:pStyle w:val="a3"/>
        <w:suppressAutoHyphens/>
        <w:ind w:firstLine="709"/>
        <w:jc w:val="right"/>
        <w:rPr>
          <w:rFonts w:ascii="Arial" w:hAnsi="Arial" w:cs="Arial"/>
          <w:sz w:val="24"/>
          <w:szCs w:val="24"/>
        </w:rPr>
      </w:pPr>
      <w:r w:rsidRPr="0054610C">
        <w:rPr>
          <w:rFonts w:ascii="Arial" w:hAnsi="Arial" w:cs="Arial"/>
          <w:sz w:val="24"/>
          <w:szCs w:val="24"/>
        </w:rPr>
        <w:t>к Административному регламенту</w:t>
      </w:r>
    </w:p>
    <w:p w:rsidR="0054610C" w:rsidRPr="0054610C" w:rsidRDefault="0054610C" w:rsidP="0054610C">
      <w:pPr>
        <w:suppressAutoHyphens/>
        <w:ind w:firstLine="709"/>
        <w:rPr>
          <w:rFonts w:ascii="Arial" w:hAnsi="Arial" w:cs="Arial"/>
          <w:bCs/>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ФОРМА</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tabs>
          <w:tab w:val="left" w:pos="5636"/>
        </w:tabs>
        <w:suppressAutoHyphens/>
        <w:ind w:firstLine="709"/>
        <w:rPr>
          <w:rFonts w:ascii="Arial" w:hAnsi="Arial" w:cs="Arial"/>
          <w:sz w:val="24"/>
          <w:szCs w:val="24"/>
          <w:u w:val="single"/>
          <w:lang w:val="ru-RU"/>
        </w:rPr>
      </w:pPr>
      <w:r w:rsidRPr="0054610C">
        <w:rPr>
          <w:rFonts w:ascii="Arial" w:hAnsi="Arial" w:cs="Arial"/>
          <w:sz w:val="24"/>
          <w:szCs w:val="24"/>
          <w:lang w:val="ru-RU"/>
        </w:rPr>
        <w:t>Реквизиты бланка Кому___________________________________</w:t>
      </w:r>
      <w:r w:rsidRPr="0054610C">
        <w:rPr>
          <w:rFonts w:ascii="Arial" w:hAnsi="Arial" w:cs="Arial"/>
          <w:spacing w:val="-3"/>
          <w:sz w:val="24"/>
          <w:szCs w:val="24"/>
          <w:u w:val="single"/>
          <w:lang w:val="ru-RU"/>
        </w:rPr>
        <w:t xml:space="preserve"> </w:t>
      </w:r>
    </w:p>
    <w:p w:rsidR="0054610C" w:rsidRPr="0054610C" w:rsidRDefault="0054610C" w:rsidP="0054610C">
      <w:pPr>
        <w:suppressAutoHyphens/>
        <w:ind w:firstLine="709"/>
        <w:rPr>
          <w:rFonts w:ascii="Arial" w:hAnsi="Arial" w:cs="Arial"/>
          <w:spacing w:val="4"/>
          <w:sz w:val="24"/>
          <w:szCs w:val="24"/>
          <w:lang w:val="ru-RU"/>
        </w:rPr>
      </w:pPr>
      <w:r w:rsidRPr="0054610C">
        <w:rPr>
          <w:rFonts w:ascii="Arial" w:hAnsi="Arial" w:cs="Arial"/>
          <w:sz w:val="24"/>
          <w:szCs w:val="24"/>
          <w:lang w:val="ru-RU"/>
        </w:rPr>
        <w:t xml:space="preserve"> </w:t>
      </w:r>
      <w:proofErr w:type="gramStart"/>
      <w:r w:rsidRPr="0054610C">
        <w:rPr>
          <w:rFonts w:ascii="Arial" w:hAnsi="Arial" w:cs="Arial"/>
          <w:sz w:val="24"/>
          <w:szCs w:val="24"/>
          <w:lang w:val="ru-RU"/>
        </w:rPr>
        <w:t>(фамилия, имя, отчество (при наличии) заявителя, ОГРНИП</w:t>
      </w:r>
      <w:r w:rsidRPr="0054610C">
        <w:rPr>
          <w:rFonts w:ascii="Arial" w:hAnsi="Arial" w:cs="Arial"/>
          <w:spacing w:val="-47"/>
          <w:sz w:val="24"/>
          <w:szCs w:val="24"/>
          <w:lang w:val="ru-RU"/>
        </w:rPr>
        <w:t xml:space="preserve"> </w:t>
      </w:r>
      <w:r w:rsidRPr="0054610C">
        <w:rPr>
          <w:rFonts w:ascii="Arial" w:hAnsi="Arial" w:cs="Arial"/>
          <w:sz w:val="24"/>
          <w:szCs w:val="24"/>
          <w:lang w:val="ru-RU"/>
        </w:rPr>
        <w:t>(для физического лица, зарегистрированного в качестве</w:t>
      </w:r>
      <w:r w:rsidRPr="0054610C">
        <w:rPr>
          <w:rFonts w:ascii="Arial" w:hAnsi="Arial" w:cs="Arial"/>
          <w:spacing w:val="1"/>
          <w:sz w:val="24"/>
          <w:szCs w:val="24"/>
          <w:lang w:val="ru-RU"/>
        </w:rPr>
        <w:t xml:space="preserve"> </w:t>
      </w:r>
      <w:r w:rsidRPr="0054610C">
        <w:rPr>
          <w:rFonts w:ascii="Arial" w:hAnsi="Arial" w:cs="Arial"/>
          <w:sz w:val="24"/>
          <w:szCs w:val="24"/>
          <w:lang w:val="ru-RU"/>
        </w:rPr>
        <w:t>индивидуального</w:t>
      </w:r>
      <w:r w:rsidRPr="0054610C">
        <w:rPr>
          <w:rFonts w:ascii="Arial" w:hAnsi="Arial" w:cs="Arial"/>
          <w:spacing w:val="3"/>
          <w:sz w:val="24"/>
          <w:szCs w:val="24"/>
          <w:lang w:val="ru-RU"/>
        </w:rPr>
        <w:t xml:space="preserve"> </w:t>
      </w:r>
      <w:r w:rsidRPr="0054610C">
        <w:rPr>
          <w:rFonts w:ascii="Arial" w:hAnsi="Arial" w:cs="Arial"/>
          <w:sz w:val="24"/>
          <w:szCs w:val="24"/>
          <w:lang w:val="ru-RU"/>
        </w:rPr>
        <w:t>предпринимателя)</w:t>
      </w:r>
      <w:r w:rsidRPr="0054610C">
        <w:rPr>
          <w:rFonts w:ascii="Arial" w:hAnsi="Arial" w:cs="Arial"/>
          <w:spacing w:val="4"/>
          <w:sz w:val="24"/>
          <w:szCs w:val="24"/>
          <w:lang w:val="ru-RU"/>
        </w:rPr>
        <w:t xml:space="preserve"> </w:t>
      </w:r>
      <w:r w:rsidRPr="0054610C">
        <w:rPr>
          <w:rFonts w:ascii="Arial" w:hAnsi="Arial" w:cs="Arial"/>
          <w:sz w:val="24"/>
          <w:szCs w:val="24"/>
          <w:lang w:val="ru-RU"/>
        </w:rPr>
        <w:t>–</w:t>
      </w:r>
      <w:r w:rsidRPr="0054610C">
        <w:rPr>
          <w:rFonts w:ascii="Arial" w:hAnsi="Arial" w:cs="Arial"/>
          <w:spacing w:val="4"/>
          <w:sz w:val="24"/>
          <w:szCs w:val="24"/>
          <w:lang w:val="ru-RU"/>
        </w:rPr>
        <w:t xml:space="preserve"> </w:t>
      </w:r>
      <w:proofErr w:type="gramEnd"/>
    </w:p>
    <w:p w:rsidR="0054610C" w:rsidRPr="0054610C" w:rsidRDefault="0054610C" w:rsidP="0054610C">
      <w:pPr>
        <w:tabs>
          <w:tab w:val="left" w:pos="8931"/>
        </w:tabs>
        <w:suppressAutoHyphens/>
        <w:ind w:firstLine="709"/>
        <w:rPr>
          <w:rFonts w:ascii="Arial" w:hAnsi="Arial" w:cs="Arial"/>
          <w:sz w:val="24"/>
          <w:szCs w:val="24"/>
          <w:lang w:val="ru-RU"/>
        </w:rPr>
      </w:pPr>
      <w:r w:rsidRPr="0054610C">
        <w:rPr>
          <w:rFonts w:ascii="Arial" w:hAnsi="Arial" w:cs="Arial"/>
          <w:sz w:val="24"/>
          <w:szCs w:val="24"/>
          <w:lang w:val="ru-RU"/>
        </w:rPr>
        <w:t>для</w:t>
      </w:r>
      <w:r w:rsidRPr="0054610C">
        <w:rPr>
          <w:rFonts w:ascii="Arial" w:hAnsi="Arial" w:cs="Arial"/>
          <w:spacing w:val="3"/>
          <w:sz w:val="24"/>
          <w:szCs w:val="24"/>
          <w:lang w:val="ru-RU"/>
        </w:rPr>
        <w:t xml:space="preserve"> </w:t>
      </w:r>
      <w:r w:rsidRPr="0054610C">
        <w:rPr>
          <w:rFonts w:ascii="Arial" w:hAnsi="Arial" w:cs="Arial"/>
          <w:sz w:val="24"/>
          <w:szCs w:val="24"/>
          <w:lang w:val="ru-RU"/>
        </w:rPr>
        <w:t>физического</w:t>
      </w:r>
      <w:r w:rsidRPr="0054610C">
        <w:rPr>
          <w:rFonts w:ascii="Arial" w:hAnsi="Arial" w:cs="Arial"/>
          <w:spacing w:val="1"/>
          <w:sz w:val="24"/>
          <w:szCs w:val="24"/>
          <w:lang w:val="ru-RU"/>
        </w:rPr>
        <w:t xml:space="preserve"> </w:t>
      </w:r>
      <w:r w:rsidRPr="0054610C">
        <w:rPr>
          <w:rFonts w:ascii="Arial" w:hAnsi="Arial" w:cs="Arial"/>
          <w:sz w:val="24"/>
          <w:szCs w:val="24"/>
          <w:lang w:val="ru-RU"/>
        </w:rPr>
        <w:t xml:space="preserve">лица,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 xml:space="preserve">полное наименование заявителя, ИНН,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noProof/>
          <w:sz w:val="24"/>
          <w:szCs w:val="24"/>
        </w:rPr>
        <w:pict>
          <v:shape id="Freeform 82" o:spid="_x0000_s1026" style="position:absolute;left:0;text-align:left;margin-left:307.5pt;margin-top:23.05pt;width:242.25pt;height:4.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b1BQMAAJkGAAAOAAAAZHJzL2Uyb0RvYy54bWysVU1v2zAMvQ/YfxB03JDaTux8oU5R5GMY&#10;0G0Fmu2uWHJsTJY0SYmTDfvvo2Q7TdIehmE5uJRJPz6S4uvt3aHiaM+0KaVIcXQTYsREJmkptin+&#10;ul71xhgZSwQlXAqW4iMz+G729s1traasLwvJKdMIQISZ1irFhbVqGgQmK1hFzI1UTIAzl7oiFo56&#10;G1BNakCveNAPw2FQS02VlhkzBt4uGieeefw8Z5n9kueGWcRTDNysf2r/3LhnMLsl060mqiizlgb5&#10;BxYVKQUkPUEtiCVop8sXUFWZaWlkbm8yWQUyz8uM+Rqgmii8quapIIr5WqA5Rp3aZP4fbPZ5/6hR&#10;SVM8HmAkSAUzWmnGXMfRuO/6UyszhbAn9ahdhUY9yOy7AUdw4XEHAzFoU3+SFGDIzkrfk0MOWDkv&#10;1Te4If4N1I0OfgjH0xDYwaIMXg7C0TAZJRhl4EtGUeKHFJCpg3EEsp2xH5j0Ntk/GNvMkILlJ0Db&#10;MtYw77ziMM73PRSiZBzG/tHO/BQWdWHvArQOUY2SZJBcB/W7II8VRYPB5FUwaGKT04H1z8CggG1H&#10;kRQd6+wgWtpgIeKWJvQdUtK4Dq2BXNciQIAg34HXYyH3dWzzTZtCwzZc74HGCPZg05SriHXMXApn&#10;ohoG4HrhXlRyz9bSu+zV7CDJs5eL8yj/+Tmrxg1fuARwhRrDJ3Vcz0Yr5Krk3M+WC0dlnIwGnoqR&#10;vKTO6dgYvd3MuUZ74jbc/1wxAHYRpuVOUA9WMEKXrW1JyRsb4rnvLVzDtgXuQvoV/jUJJ8vxchz3&#10;4v5w2YvDxaJ3v5rHveEqGiWLwWI+X0S/HbUonhYlpUw4dp2cRPHfrWsrbI0QnATlooqLYlf+97LY&#10;4JKG7wXU0v1tet1ta7PeG0mPsLlaNvoIeg5GIfVPjGrQxhSbHzuiGUb8owDxmURx7MTUH+Jk1IeD&#10;Pvdszj1EZACVYovhgjtzbhsB3ildbgvI1IiCkPegGHnp9tlLS8OqPYD++QparXYCe372Uc//UWZ/&#10;AAAA//8DAFBLAwQUAAYACAAAACEAchaVkt4AAAAKAQAADwAAAGRycy9kb3ducmV2LnhtbEyPwU7D&#10;MBBE70j8g7VIXKrWCSQRCXGqCqg4U1DPTryNI+J1ZLtN+HvcExxHM5p5U28XM7ILOj9YEpBuEmBI&#10;nVUD9QK+PvfrJ2A+SFJytIQCftDDtrm9qWWl7EwfeDmEnsUS8pUUoEOYKs59p9FIv7ETUvRO1hkZ&#10;onQ9V07OsdyM/CFJCm7kQHFBywlfNHbfh7MR0J4yu3s/rlbzWznovX1ss1fvhLi/W3bPwAIu4S8M&#10;V/yIDk1kau2ZlGejgCLN45cgICtSYNdAUpY5sFZAnqfAm5r/v9D8AgAA//8DAFBLAQItABQABgAI&#10;AAAAIQC2gziS/gAAAOEBAAATAAAAAAAAAAAAAAAAAAAAAABbQ29udGVudF9UeXBlc10ueG1sUEsB&#10;Ai0AFAAGAAgAAAAhADj9If/WAAAAlAEAAAsAAAAAAAAAAAAAAAAALwEAAF9yZWxzLy5yZWxzUEsB&#10;Ai0AFAAGAAgAAAAhAEWC1vUFAwAAmQYAAA4AAAAAAAAAAAAAAAAALgIAAGRycy9lMm9Eb2MueG1s&#10;UEsBAi0AFAAGAAgAAAAhAHIWlZLeAAAACgEAAA8AAAAAAAAAAAAAAAAAXwUAAGRycy9kb3ducmV2&#10;LnhtbFBLBQYAAAAABAAEAPMAAABqBgAAAAA=&#10;" path="m,l5535,e" filled="f" strokeweight=".23814mm">
            <v:path arrowok="t" o:connecttype="custom" o:connectlocs="0,0;3076575,0" o:connectangles="0,0"/>
            <w10:wrap type="topAndBottom" anchorx="page"/>
          </v:shape>
        </w:pict>
      </w:r>
      <w:r w:rsidRPr="0054610C">
        <w:rPr>
          <w:rFonts w:ascii="Arial" w:hAnsi="Arial" w:cs="Arial"/>
          <w:sz w:val="24"/>
          <w:szCs w:val="24"/>
          <w:lang w:val="ru-RU"/>
        </w:rPr>
        <w:t>ОГРН – для</w:t>
      </w:r>
      <w:r w:rsidRPr="0054610C">
        <w:rPr>
          <w:rFonts w:ascii="Arial" w:hAnsi="Arial" w:cs="Arial"/>
          <w:spacing w:val="1"/>
          <w:sz w:val="24"/>
          <w:szCs w:val="24"/>
          <w:lang w:val="ru-RU"/>
        </w:rPr>
        <w:t xml:space="preserve"> </w:t>
      </w:r>
      <w:r w:rsidRPr="0054610C">
        <w:rPr>
          <w:rFonts w:ascii="Arial" w:hAnsi="Arial" w:cs="Arial"/>
          <w:sz w:val="24"/>
          <w:szCs w:val="24"/>
          <w:lang w:val="ru-RU"/>
        </w:rPr>
        <w:t>юридического</w:t>
      </w:r>
      <w:r w:rsidRPr="0054610C">
        <w:rPr>
          <w:rFonts w:ascii="Arial" w:hAnsi="Arial" w:cs="Arial"/>
          <w:spacing w:val="-1"/>
          <w:sz w:val="24"/>
          <w:szCs w:val="24"/>
          <w:lang w:val="ru-RU"/>
        </w:rPr>
        <w:t xml:space="preserve"> </w:t>
      </w:r>
      <w:r w:rsidRPr="0054610C">
        <w:rPr>
          <w:rFonts w:ascii="Arial" w:hAnsi="Arial" w:cs="Arial"/>
          <w:sz w:val="24"/>
          <w:szCs w:val="24"/>
          <w:lang w:val="ru-RU"/>
        </w:rPr>
        <w:t>лица,</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 xml:space="preserve">почтовый индекс и адрес,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телефон, адрес электронной</w:t>
      </w:r>
      <w:r w:rsidRPr="0054610C">
        <w:rPr>
          <w:rFonts w:ascii="Arial" w:hAnsi="Arial" w:cs="Arial"/>
          <w:spacing w:val="-47"/>
          <w:sz w:val="24"/>
          <w:szCs w:val="24"/>
          <w:lang w:val="ru-RU"/>
        </w:rPr>
        <w:t xml:space="preserve"> </w:t>
      </w:r>
      <w:r w:rsidRPr="0054610C">
        <w:rPr>
          <w:rFonts w:ascii="Arial" w:hAnsi="Arial" w:cs="Arial"/>
          <w:sz w:val="24"/>
          <w:szCs w:val="24"/>
          <w:lang w:val="ru-RU"/>
        </w:rPr>
        <w:t>почты)</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bCs/>
          <w:sz w:val="24"/>
          <w:szCs w:val="24"/>
          <w:lang w:val="ru-RU"/>
        </w:rPr>
      </w:pPr>
      <w:proofErr w:type="gramStart"/>
      <w:r w:rsidRPr="0054610C">
        <w:rPr>
          <w:rFonts w:ascii="Arial" w:hAnsi="Arial" w:cs="Arial"/>
          <w:bCs/>
          <w:sz w:val="24"/>
          <w:szCs w:val="24"/>
          <w:lang w:val="ru-RU"/>
        </w:rPr>
        <w:t>Р</w:t>
      </w:r>
      <w:proofErr w:type="gramEnd"/>
      <w:r w:rsidRPr="0054610C">
        <w:rPr>
          <w:rFonts w:ascii="Arial" w:hAnsi="Arial" w:cs="Arial"/>
          <w:bCs/>
          <w:sz w:val="24"/>
          <w:szCs w:val="24"/>
          <w:lang w:val="ru-RU"/>
        </w:rPr>
        <w:t xml:space="preserve"> Е Ш</w:t>
      </w:r>
      <w:r w:rsidRPr="0054610C">
        <w:rPr>
          <w:rFonts w:ascii="Arial" w:hAnsi="Arial" w:cs="Arial"/>
          <w:bCs/>
          <w:spacing w:val="-1"/>
          <w:sz w:val="24"/>
          <w:szCs w:val="24"/>
          <w:lang w:val="ru-RU"/>
        </w:rPr>
        <w:t xml:space="preserve"> </w:t>
      </w:r>
      <w:r w:rsidRPr="0054610C">
        <w:rPr>
          <w:rFonts w:ascii="Arial" w:hAnsi="Arial" w:cs="Arial"/>
          <w:bCs/>
          <w:sz w:val="24"/>
          <w:szCs w:val="24"/>
          <w:lang w:val="ru-RU"/>
        </w:rPr>
        <w:t>Е Н И Е</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об</w:t>
      </w:r>
      <w:r w:rsidRPr="0054610C">
        <w:rPr>
          <w:rFonts w:ascii="Arial" w:hAnsi="Arial" w:cs="Arial"/>
          <w:spacing w:val="-3"/>
          <w:sz w:val="24"/>
          <w:szCs w:val="24"/>
          <w:lang w:val="ru-RU"/>
        </w:rPr>
        <w:t xml:space="preserve"> </w:t>
      </w:r>
      <w:r w:rsidRPr="0054610C">
        <w:rPr>
          <w:rFonts w:ascii="Arial" w:hAnsi="Arial" w:cs="Arial"/>
          <w:sz w:val="24"/>
          <w:szCs w:val="24"/>
          <w:lang w:val="ru-RU"/>
        </w:rPr>
        <w:t>отказе</w:t>
      </w:r>
      <w:r w:rsidRPr="0054610C">
        <w:rPr>
          <w:rFonts w:ascii="Arial" w:hAnsi="Arial" w:cs="Arial"/>
          <w:spacing w:val="-3"/>
          <w:sz w:val="24"/>
          <w:szCs w:val="24"/>
          <w:lang w:val="ru-RU"/>
        </w:rPr>
        <w:t xml:space="preserve"> </w:t>
      </w:r>
      <w:r w:rsidRPr="0054610C">
        <w:rPr>
          <w:rFonts w:ascii="Arial" w:hAnsi="Arial" w:cs="Arial"/>
          <w:sz w:val="24"/>
          <w:szCs w:val="24"/>
          <w:lang w:val="ru-RU"/>
        </w:rPr>
        <w:t>в</w:t>
      </w:r>
      <w:r w:rsidRPr="0054610C">
        <w:rPr>
          <w:rFonts w:ascii="Arial" w:hAnsi="Arial" w:cs="Arial"/>
          <w:spacing w:val="-2"/>
          <w:sz w:val="24"/>
          <w:szCs w:val="24"/>
          <w:lang w:val="ru-RU"/>
        </w:rPr>
        <w:t xml:space="preserve"> </w:t>
      </w:r>
      <w:r w:rsidRPr="0054610C">
        <w:rPr>
          <w:rFonts w:ascii="Arial" w:hAnsi="Arial" w:cs="Arial"/>
          <w:sz w:val="24"/>
          <w:szCs w:val="24"/>
          <w:lang w:val="ru-RU"/>
        </w:rPr>
        <w:t>приеме</w:t>
      </w:r>
      <w:r w:rsidRPr="0054610C">
        <w:rPr>
          <w:rFonts w:ascii="Arial" w:hAnsi="Arial" w:cs="Arial"/>
          <w:spacing w:val="-3"/>
          <w:sz w:val="24"/>
          <w:szCs w:val="24"/>
          <w:lang w:val="ru-RU"/>
        </w:rPr>
        <w:t xml:space="preserve"> </w:t>
      </w:r>
      <w:r w:rsidRPr="0054610C">
        <w:rPr>
          <w:rFonts w:ascii="Arial" w:hAnsi="Arial" w:cs="Arial"/>
          <w:sz w:val="24"/>
          <w:szCs w:val="24"/>
          <w:lang w:val="ru-RU"/>
        </w:rPr>
        <w:t>документов</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В приеме</w:t>
      </w:r>
      <w:r w:rsidRPr="0054610C">
        <w:rPr>
          <w:rFonts w:ascii="Arial" w:hAnsi="Arial" w:cs="Arial"/>
          <w:spacing w:val="1"/>
          <w:sz w:val="24"/>
          <w:szCs w:val="24"/>
          <w:lang w:val="ru-RU"/>
        </w:rPr>
        <w:t xml:space="preserve"> </w:t>
      </w:r>
      <w:r w:rsidRPr="0054610C">
        <w:rPr>
          <w:rFonts w:ascii="Arial" w:hAnsi="Arial" w:cs="Arial"/>
          <w:sz w:val="24"/>
          <w:szCs w:val="24"/>
          <w:lang w:val="ru-RU"/>
        </w:rPr>
        <w:t>документов</w:t>
      </w:r>
      <w:r w:rsidRPr="0054610C">
        <w:rPr>
          <w:rFonts w:ascii="Arial" w:hAnsi="Arial" w:cs="Arial"/>
          <w:spacing w:val="1"/>
          <w:sz w:val="24"/>
          <w:szCs w:val="24"/>
          <w:lang w:val="ru-RU"/>
        </w:rPr>
        <w:t xml:space="preserve"> </w:t>
      </w:r>
      <w:r w:rsidRPr="0054610C">
        <w:rPr>
          <w:rFonts w:ascii="Arial" w:hAnsi="Arial" w:cs="Arial"/>
          <w:sz w:val="24"/>
          <w:szCs w:val="24"/>
          <w:lang w:val="ru-RU"/>
        </w:rPr>
        <w:t>для</w:t>
      </w:r>
      <w:r w:rsidRPr="0054610C">
        <w:rPr>
          <w:rFonts w:ascii="Arial" w:hAnsi="Arial" w:cs="Arial"/>
          <w:spacing w:val="1"/>
          <w:sz w:val="24"/>
          <w:szCs w:val="24"/>
          <w:lang w:val="ru-RU"/>
        </w:rPr>
        <w:t xml:space="preserve"> </w:t>
      </w:r>
      <w:r w:rsidRPr="0054610C">
        <w:rPr>
          <w:rFonts w:ascii="Arial" w:hAnsi="Arial" w:cs="Arial"/>
          <w:sz w:val="24"/>
          <w:szCs w:val="24"/>
          <w:lang w:val="ru-RU"/>
        </w:rPr>
        <w:t>предоставления</w:t>
      </w:r>
      <w:r w:rsidRPr="0054610C">
        <w:rPr>
          <w:rFonts w:ascii="Arial" w:hAnsi="Arial" w:cs="Arial"/>
          <w:spacing w:val="1"/>
          <w:sz w:val="24"/>
          <w:szCs w:val="24"/>
          <w:lang w:val="ru-RU"/>
        </w:rPr>
        <w:t xml:space="preserve"> муниципальной </w:t>
      </w:r>
      <w:r w:rsidRPr="0054610C">
        <w:rPr>
          <w:rFonts w:ascii="Arial" w:hAnsi="Arial" w:cs="Arial"/>
          <w:sz w:val="24"/>
          <w:szCs w:val="24"/>
          <w:lang w:val="ru-RU"/>
        </w:rPr>
        <w:t>услуги «Присвоение и аннулирование адресов объектов адресации»</w:t>
      </w:r>
      <w:r w:rsidRPr="0054610C">
        <w:rPr>
          <w:rFonts w:ascii="Arial" w:hAnsi="Arial" w:cs="Arial"/>
          <w:spacing w:val="1"/>
          <w:sz w:val="24"/>
          <w:szCs w:val="24"/>
          <w:lang w:val="ru-RU"/>
        </w:rPr>
        <w:t xml:space="preserve"> </w:t>
      </w:r>
      <w:r w:rsidRPr="0054610C">
        <w:rPr>
          <w:rFonts w:ascii="Arial" w:hAnsi="Arial" w:cs="Arial"/>
          <w:sz w:val="24"/>
          <w:szCs w:val="24"/>
          <w:lang w:val="ru-RU"/>
        </w:rPr>
        <w:t>Вам</w:t>
      </w:r>
      <w:r w:rsidRPr="0054610C">
        <w:rPr>
          <w:rFonts w:ascii="Arial" w:hAnsi="Arial" w:cs="Arial"/>
          <w:spacing w:val="1"/>
          <w:sz w:val="24"/>
          <w:szCs w:val="24"/>
          <w:lang w:val="ru-RU"/>
        </w:rPr>
        <w:t xml:space="preserve"> </w:t>
      </w:r>
      <w:r w:rsidRPr="0054610C">
        <w:rPr>
          <w:rFonts w:ascii="Arial" w:hAnsi="Arial" w:cs="Arial"/>
          <w:sz w:val="24"/>
          <w:szCs w:val="24"/>
          <w:lang w:val="ru-RU"/>
        </w:rPr>
        <w:t>отказано</w:t>
      </w:r>
      <w:r w:rsidRPr="0054610C">
        <w:rPr>
          <w:rFonts w:ascii="Arial" w:hAnsi="Arial" w:cs="Arial"/>
          <w:spacing w:val="1"/>
          <w:sz w:val="24"/>
          <w:szCs w:val="24"/>
          <w:lang w:val="ru-RU"/>
        </w:rPr>
        <w:t xml:space="preserve"> </w:t>
      </w:r>
      <w:r w:rsidRPr="0054610C">
        <w:rPr>
          <w:rFonts w:ascii="Arial" w:hAnsi="Arial" w:cs="Arial"/>
          <w:sz w:val="24"/>
          <w:szCs w:val="24"/>
          <w:lang w:val="ru-RU"/>
        </w:rPr>
        <w:t>по</w:t>
      </w:r>
      <w:r w:rsidRPr="0054610C">
        <w:rPr>
          <w:rFonts w:ascii="Arial" w:hAnsi="Arial" w:cs="Arial"/>
          <w:spacing w:val="1"/>
          <w:sz w:val="24"/>
          <w:szCs w:val="24"/>
          <w:lang w:val="ru-RU"/>
        </w:rPr>
        <w:t xml:space="preserve"> </w:t>
      </w:r>
      <w:r w:rsidRPr="0054610C">
        <w:rPr>
          <w:rFonts w:ascii="Arial" w:hAnsi="Arial" w:cs="Arial"/>
          <w:sz w:val="24"/>
          <w:szCs w:val="24"/>
          <w:lang w:val="ru-RU"/>
        </w:rPr>
        <w:t>следующим</w:t>
      </w:r>
      <w:r w:rsidRPr="0054610C">
        <w:rPr>
          <w:rFonts w:ascii="Arial" w:hAnsi="Arial" w:cs="Arial"/>
          <w:spacing w:val="1"/>
          <w:sz w:val="24"/>
          <w:szCs w:val="24"/>
          <w:lang w:val="ru-RU"/>
        </w:rPr>
        <w:t xml:space="preserve"> </w:t>
      </w:r>
      <w:r w:rsidRPr="0054610C">
        <w:rPr>
          <w:rFonts w:ascii="Arial" w:hAnsi="Arial" w:cs="Arial"/>
          <w:sz w:val="24"/>
          <w:szCs w:val="24"/>
          <w:lang w:val="ru-RU"/>
        </w:rPr>
        <w:t>основаниям:</w:t>
      </w:r>
    </w:p>
    <w:p w:rsidR="0054610C" w:rsidRPr="0054610C" w:rsidRDefault="0054610C" w:rsidP="0054610C">
      <w:pPr>
        <w:suppressAutoHyphens/>
        <w:ind w:firstLine="709"/>
        <w:rPr>
          <w:rFonts w:ascii="Arial" w:hAnsi="Arial" w:cs="Arial"/>
          <w:sz w:val="24"/>
          <w:szCs w:val="24"/>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4820"/>
        <w:gridCol w:w="2693"/>
      </w:tblGrid>
      <w:tr w:rsidR="0054610C" w:rsidRPr="0054610C" w:rsidTr="001266F7">
        <w:trPr>
          <w:trHeight w:val="875"/>
        </w:trPr>
        <w:tc>
          <w:tcPr>
            <w:tcW w:w="1843" w:type="dxa"/>
          </w:tcPr>
          <w:p w:rsidR="0054610C" w:rsidRPr="0054610C" w:rsidRDefault="0054610C" w:rsidP="001266F7">
            <w:pPr>
              <w:suppressAutoHyphens/>
              <w:ind w:firstLine="709"/>
              <w:rPr>
                <w:rFonts w:ascii="Arial" w:hAnsi="Arial" w:cs="Arial"/>
                <w:sz w:val="24"/>
                <w:szCs w:val="24"/>
              </w:rPr>
            </w:pPr>
            <w:r w:rsidRPr="0054610C">
              <w:rPr>
                <w:rFonts w:ascii="Arial" w:hAnsi="Arial" w:cs="Arial"/>
                <w:sz w:val="24"/>
                <w:szCs w:val="24"/>
              </w:rPr>
              <w:t xml:space="preserve">№ </w:t>
            </w: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w:t>
            </w:r>
            <w:proofErr w:type="spellStart"/>
            <w:r w:rsidRPr="0054610C">
              <w:rPr>
                <w:rFonts w:ascii="Arial" w:hAnsi="Arial" w:cs="Arial"/>
                <w:sz w:val="24"/>
                <w:szCs w:val="24"/>
              </w:rPr>
              <w:t>административ-ного</w:t>
            </w:r>
            <w:proofErr w:type="spellEnd"/>
            <w:r w:rsidRPr="0054610C">
              <w:rPr>
                <w:rFonts w:ascii="Arial" w:hAnsi="Arial" w:cs="Arial"/>
                <w:sz w:val="24"/>
                <w:szCs w:val="24"/>
              </w:rPr>
              <w:t xml:space="preserve"> </w:t>
            </w:r>
            <w:proofErr w:type="spellStart"/>
            <w:r w:rsidRPr="0054610C">
              <w:rPr>
                <w:rFonts w:ascii="Arial" w:hAnsi="Arial" w:cs="Arial"/>
                <w:sz w:val="24"/>
                <w:szCs w:val="24"/>
              </w:rPr>
              <w:t>регламента</w:t>
            </w:r>
            <w:proofErr w:type="spellEnd"/>
          </w:p>
        </w:tc>
        <w:tc>
          <w:tcPr>
            <w:tcW w:w="4820"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Наименование основания для отказа в соответствии с административным регламентом</w:t>
            </w:r>
          </w:p>
        </w:tc>
        <w:tc>
          <w:tcPr>
            <w:tcW w:w="2693"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Разъяснение</w:t>
            </w:r>
          </w:p>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причин отказа  в приеме документов</w:t>
            </w:r>
          </w:p>
        </w:tc>
      </w:tr>
      <w:tr w:rsidR="0054610C" w:rsidRPr="0054610C" w:rsidTr="001266F7">
        <w:trPr>
          <w:trHeight w:val="1206"/>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подпункт</w:t>
            </w:r>
            <w:proofErr w:type="spellEnd"/>
            <w:r w:rsidRPr="0054610C">
              <w:rPr>
                <w:rFonts w:ascii="Arial" w:hAnsi="Arial" w:cs="Arial"/>
                <w:sz w:val="24"/>
                <w:szCs w:val="24"/>
              </w:rPr>
              <w:t xml:space="preserve"> «а»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представленные</w:t>
            </w:r>
            <w:r w:rsidRPr="0054610C">
              <w:rPr>
                <w:rFonts w:ascii="Arial" w:hAnsi="Arial" w:cs="Arial"/>
                <w:spacing w:val="1"/>
                <w:sz w:val="24"/>
                <w:szCs w:val="24"/>
                <w:lang w:val="ru-RU"/>
              </w:rPr>
              <w:t xml:space="preserve"> </w:t>
            </w:r>
            <w:r w:rsidRPr="0054610C">
              <w:rPr>
                <w:rFonts w:ascii="Arial" w:hAnsi="Arial" w:cs="Arial"/>
                <w:sz w:val="24"/>
                <w:szCs w:val="24"/>
                <w:lang w:val="ru-RU"/>
              </w:rPr>
              <w:t>документы</w:t>
            </w:r>
            <w:r w:rsidRPr="0054610C">
              <w:rPr>
                <w:rFonts w:ascii="Arial" w:hAnsi="Arial" w:cs="Arial"/>
                <w:spacing w:val="1"/>
                <w:sz w:val="24"/>
                <w:szCs w:val="24"/>
                <w:lang w:val="ru-RU"/>
              </w:rPr>
              <w:t xml:space="preserve"> </w:t>
            </w:r>
            <w:r w:rsidRPr="0054610C">
              <w:rPr>
                <w:rFonts w:ascii="Arial" w:hAnsi="Arial" w:cs="Arial"/>
                <w:sz w:val="24"/>
                <w:szCs w:val="24"/>
                <w:lang w:val="ru-RU"/>
              </w:rPr>
              <w:t>утратили</w:t>
            </w:r>
            <w:r w:rsidRPr="0054610C">
              <w:rPr>
                <w:rFonts w:ascii="Arial" w:hAnsi="Arial" w:cs="Arial"/>
                <w:spacing w:val="1"/>
                <w:sz w:val="24"/>
                <w:szCs w:val="24"/>
                <w:lang w:val="ru-RU"/>
              </w:rPr>
              <w:t xml:space="preserve"> </w:t>
            </w:r>
            <w:r w:rsidRPr="0054610C">
              <w:rPr>
                <w:rFonts w:ascii="Arial" w:hAnsi="Arial" w:cs="Arial"/>
                <w:sz w:val="24"/>
                <w:szCs w:val="24"/>
                <w:lang w:val="ru-RU"/>
              </w:rPr>
              <w:t>силу</w:t>
            </w:r>
            <w:r w:rsidRPr="0054610C">
              <w:rPr>
                <w:rFonts w:ascii="Arial" w:hAnsi="Arial" w:cs="Arial"/>
                <w:spacing w:val="1"/>
                <w:sz w:val="24"/>
                <w:szCs w:val="24"/>
                <w:lang w:val="ru-RU"/>
              </w:rPr>
              <w:t xml:space="preserve"> </w:t>
            </w:r>
            <w:r w:rsidRPr="0054610C">
              <w:rPr>
                <w:rFonts w:ascii="Arial" w:hAnsi="Arial" w:cs="Arial"/>
                <w:sz w:val="24"/>
                <w:szCs w:val="24"/>
                <w:lang w:val="ru-RU"/>
              </w:rPr>
              <w:t>на</w:t>
            </w:r>
            <w:r w:rsidRPr="0054610C">
              <w:rPr>
                <w:rFonts w:ascii="Arial" w:hAnsi="Arial" w:cs="Arial"/>
                <w:spacing w:val="1"/>
                <w:sz w:val="24"/>
                <w:szCs w:val="24"/>
                <w:lang w:val="ru-RU"/>
              </w:rPr>
              <w:t xml:space="preserve"> </w:t>
            </w:r>
            <w:r w:rsidRPr="0054610C">
              <w:rPr>
                <w:rFonts w:ascii="Arial" w:hAnsi="Arial" w:cs="Arial"/>
                <w:sz w:val="24"/>
                <w:szCs w:val="24"/>
                <w:lang w:val="ru-RU"/>
              </w:rPr>
              <w:t>день</w:t>
            </w:r>
            <w:r w:rsidRPr="0054610C">
              <w:rPr>
                <w:rFonts w:ascii="Arial" w:hAnsi="Arial" w:cs="Arial"/>
                <w:spacing w:val="1"/>
                <w:sz w:val="24"/>
                <w:szCs w:val="24"/>
                <w:lang w:val="ru-RU"/>
              </w:rPr>
              <w:t xml:space="preserve"> </w:t>
            </w:r>
            <w:r w:rsidRPr="0054610C">
              <w:rPr>
                <w:rFonts w:ascii="Arial" w:hAnsi="Arial" w:cs="Arial"/>
                <w:sz w:val="24"/>
                <w:szCs w:val="24"/>
                <w:lang w:val="ru-RU"/>
              </w:rPr>
              <w:t>обращения</w:t>
            </w:r>
            <w:r w:rsidRPr="0054610C">
              <w:rPr>
                <w:rFonts w:ascii="Arial" w:hAnsi="Arial" w:cs="Arial"/>
                <w:spacing w:val="1"/>
                <w:sz w:val="24"/>
                <w:szCs w:val="24"/>
                <w:lang w:val="ru-RU"/>
              </w:rPr>
              <w:t xml:space="preserve"> </w:t>
            </w:r>
            <w:r w:rsidRPr="0054610C">
              <w:rPr>
                <w:rFonts w:ascii="Arial" w:hAnsi="Arial" w:cs="Arial"/>
                <w:sz w:val="24"/>
                <w:szCs w:val="24"/>
                <w:lang w:val="ru-RU"/>
              </w:rPr>
              <w:t>за</w:t>
            </w:r>
            <w:r w:rsidRPr="0054610C">
              <w:rPr>
                <w:rFonts w:ascii="Arial" w:hAnsi="Arial" w:cs="Arial"/>
                <w:spacing w:val="1"/>
                <w:sz w:val="24"/>
                <w:szCs w:val="24"/>
                <w:lang w:val="ru-RU"/>
              </w:rPr>
              <w:t xml:space="preserve"> </w:t>
            </w:r>
            <w:r w:rsidRPr="0054610C">
              <w:rPr>
                <w:rFonts w:ascii="Arial" w:hAnsi="Arial" w:cs="Arial"/>
                <w:sz w:val="24"/>
                <w:szCs w:val="24"/>
                <w:lang w:val="ru-RU"/>
              </w:rPr>
              <w:t>получением</w:t>
            </w:r>
            <w:r w:rsidRPr="0054610C">
              <w:rPr>
                <w:rFonts w:ascii="Arial" w:hAnsi="Arial" w:cs="Arial"/>
                <w:spacing w:val="1"/>
                <w:sz w:val="24"/>
                <w:szCs w:val="24"/>
                <w:lang w:val="ru-RU"/>
              </w:rPr>
              <w:t xml:space="preserve"> </w:t>
            </w:r>
            <w:r w:rsidRPr="0054610C">
              <w:rPr>
                <w:rFonts w:ascii="Arial" w:hAnsi="Arial" w:cs="Arial"/>
                <w:sz w:val="24"/>
                <w:szCs w:val="24"/>
                <w:lang w:val="ru-RU"/>
              </w:rPr>
              <w:t>услуги</w:t>
            </w:r>
            <w:r w:rsidRPr="0054610C">
              <w:rPr>
                <w:rFonts w:ascii="Arial" w:hAnsi="Arial" w:cs="Arial"/>
                <w:spacing w:val="1"/>
                <w:sz w:val="24"/>
                <w:szCs w:val="24"/>
                <w:lang w:val="ru-RU"/>
              </w:rPr>
              <w:t xml:space="preserve"> </w:t>
            </w:r>
            <w:r w:rsidRPr="0054610C">
              <w:rPr>
                <w:rFonts w:ascii="Arial" w:hAnsi="Arial" w:cs="Arial"/>
                <w:sz w:val="24"/>
                <w:szCs w:val="24"/>
                <w:lang w:val="ru-RU"/>
              </w:rPr>
              <w:t>(документ,</w:t>
            </w:r>
            <w:r w:rsidRPr="0054610C">
              <w:rPr>
                <w:rFonts w:ascii="Arial" w:hAnsi="Arial" w:cs="Arial"/>
                <w:spacing w:val="1"/>
                <w:sz w:val="24"/>
                <w:szCs w:val="24"/>
                <w:lang w:val="ru-RU"/>
              </w:rPr>
              <w:t xml:space="preserve"> </w:t>
            </w:r>
            <w:r w:rsidRPr="0054610C">
              <w:rPr>
                <w:rFonts w:ascii="Arial" w:hAnsi="Arial" w:cs="Arial"/>
                <w:sz w:val="24"/>
                <w:szCs w:val="24"/>
                <w:lang w:val="ru-RU"/>
              </w:rPr>
              <w:t>удостоверяющий</w:t>
            </w:r>
            <w:r w:rsidRPr="0054610C">
              <w:rPr>
                <w:rFonts w:ascii="Arial" w:hAnsi="Arial" w:cs="Arial"/>
                <w:spacing w:val="1"/>
                <w:sz w:val="24"/>
                <w:szCs w:val="24"/>
                <w:lang w:val="ru-RU"/>
              </w:rPr>
              <w:t xml:space="preserve"> </w:t>
            </w:r>
            <w:r w:rsidRPr="0054610C">
              <w:rPr>
                <w:rFonts w:ascii="Arial" w:hAnsi="Arial" w:cs="Arial"/>
                <w:sz w:val="24"/>
                <w:szCs w:val="24"/>
                <w:lang w:val="ru-RU"/>
              </w:rPr>
              <w:t>личность;</w:t>
            </w:r>
            <w:r w:rsidRPr="0054610C">
              <w:rPr>
                <w:rFonts w:ascii="Arial" w:hAnsi="Arial" w:cs="Arial"/>
                <w:spacing w:val="1"/>
                <w:sz w:val="24"/>
                <w:szCs w:val="24"/>
                <w:lang w:val="ru-RU"/>
              </w:rPr>
              <w:t xml:space="preserve"> </w:t>
            </w:r>
            <w:r w:rsidRPr="0054610C">
              <w:rPr>
                <w:rFonts w:ascii="Arial" w:hAnsi="Arial" w:cs="Arial"/>
                <w:sz w:val="24"/>
                <w:szCs w:val="24"/>
                <w:lang w:val="ru-RU"/>
              </w:rPr>
              <w:t>документ,</w:t>
            </w:r>
            <w:r w:rsidRPr="0054610C">
              <w:rPr>
                <w:rFonts w:ascii="Arial" w:hAnsi="Arial" w:cs="Arial"/>
                <w:spacing w:val="1"/>
                <w:sz w:val="24"/>
                <w:szCs w:val="24"/>
                <w:lang w:val="ru-RU"/>
              </w:rPr>
              <w:t xml:space="preserve"> </w:t>
            </w:r>
            <w:r w:rsidRPr="0054610C">
              <w:rPr>
                <w:rFonts w:ascii="Arial" w:hAnsi="Arial" w:cs="Arial"/>
                <w:sz w:val="24"/>
                <w:szCs w:val="24"/>
                <w:lang w:val="ru-RU"/>
              </w:rPr>
              <w:t>удостоверяющий</w:t>
            </w:r>
            <w:r w:rsidRPr="0054610C">
              <w:rPr>
                <w:rFonts w:ascii="Arial" w:hAnsi="Arial" w:cs="Arial"/>
                <w:spacing w:val="1"/>
                <w:sz w:val="24"/>
                <w:szCs w:val="24"/>
                <w:lang w:val="ru-RU"/>
              </w:rPr>
              <w:t xml:space="preserve"> </w:t>
            </w:r>
            <w:r w:rsidRPr="0054610C">
              <w:rPr>
                <w:rFonts w:ascii="Arial" w:hAnsi="Arial" w:cs="Arial"/>
                <w:sz w:val="24"/>
                <w:szCs w:val="24"/>
                <w:lang w:val="ru-RU"/>
              </w:rPr>
              <w:t>полномочия</w:t>
            </w:r>
            <w:r w:rsidRPr="0054610C">
              <w:rPr>
                <w:rFonts w:ascii="Arial" w:hAnsi="Arial" w:cs="Arial"/>
                <w:spacing w:val="1"/>
                <w:sz w:val="24"/>
                <w:szCs w:val="24"/>
                <w:lang w:val="ru-RU"/>
              </w:rPr>
              <w:t xml:space="preserve"> </w:t>
            </w:r>
            <w:r w:rsidRPr="0054610C">
              <w:rPr>
                <w:rFonts w:ascii="Arial" w:hAnsi="Arial" w:cs="Arial"/>
                <w:sz w:val="24"/>
                <w:szCs w:val="24"/>
                <w:lang w:val="ru-RU"/>
              </w:rPr>
              <w:t>представителя</w:t>
            </w:r>
            <w:r w:rsidRPr="0054610C">
              <w:rPr>
                <w:rFonts w:ascii="Arial" w:hAnsi="Arial" w:cs="Arial"/>
                <w:spacing w:val="1"/>
                <w:sz w:val="24"/>
                <w:szCs w:val="24"/>
                <w:lang w:val="ru-RU"/>
              </w:rPr>
              <w:t xml:space="preserve"> </w:t>
            </w:r>
            <w:r w:rsidRPr="0054610C">
              <w:rPr>
                <w:rFonts w:ascii="Arial" w:hAnsi="Arial" w:cs="Arial"/>
                <w:sz w:val="24"/>
                <w:szCs w:val="24"/>
                <w:lang w:val="ru-RU"/>
              </w:rPr>
              <w:t>заявителя,</w:t>
            </w:r>
            <w:r w:rsidRPr="0054610C">
              <w:rPr>
                <w:rFonts w:ascii="Arial" w:hAnsi="Arial" w:cs="Arial"/>
                <w:spacing w:val="1"/>
                <w:sz w:val="24"/>
                <w:szCs w:val="24"/>
                <w:lang w:val="ru-RU"/>
              </w:rPr>
              <w:t xml:space="preserve"> </w:t>
            </w:r>
            <w:r w:rsidRPr="0054610C">
              <w:rPr>
                <w:rFonts w:ascii="Arial" w:hAnsi="Arial" w:cs="Arial"/>
                <w:sz w:val="24"/>
                <w:szCs w:val="24"/>
                <w:lang w:val="ru-RU"/>
              </w:rPr>
              <w:t>в</w:t>
            </w:r>
            <w:r w:rsidRPr="0054610C">
              <w:rPr>
                <w:rFonts w:ascii="Arial" w:hAnsi="Arial" w:cs="Arial"/>
                <w:spacing w:val="1"/>
                <w:sz w:val="24"/>
                <w:szCs w:val="24"/>
                <w:lang w:val="ru-RU"/>
              </w:rPr>
              <w:t xml:space="preserve"> </w:t>
            </w:r>
            <w:r w:rsidRPr="0054610C">
              <w:rPr>
                <w:rFonts w:ascii="Arial" w:hAnsi="Arial" w:cs="Arial"/>
                <w:sz w:val="24"/>
                <w:szCs w:val="24"/>
                <w:lang w:val="ru-RU"/>
              </w:rPr>
              <w:t>случае</w:t>
            </w:r>
            <w:r w:rsidRPr="0054610C">
              <w:rPr>
                <w:rFonts w:ascii="Arial" w:hAnsi="Arial" w:cs="Arial"/>
                <w:spacing w:val="1"/>
                <w:sz w:val="24"/>
                <w:szCs w:val="24"/>
                <w:lang w:val="ru-RU"/>
              </w:rPr>
              <w:t xml:space="preserve"> </w:t>
            </w:r>
            <w:r w:rsidRPr="0054610C">
              <w:rPr>
                <w:rFonts w:ascii="Arial" w:hAnsi="Arial" w:cs="Arial"/>
                <w:sz w:val="24"/>
                <w:szCs w:val="24"/>
                <w:lang w:val="ru-RU"/>
              </w:rPr>
              <w:t>обращения</w:t>
            </w:r>
            <w:r w:rsidRPr="0054610C">
              <w:rPr>
                <w:rFonts w:ascii="Arial" w:hAnsi="Arial" w:cs="Arial"/>
                <w:spacing w:val="1"/>
                <w:sz w:val="24"/>
                <w:szCs w:val="24"/>
                <w:lang w:val="ru-RU"/>
              </w:rPr>
              <w:t xml:space="preserve"> </w:t>
            </w:r>
            <w:r w:rsidRPr="0054610C">
              <w:rPr>
                <w:rFonts w:ascii="Arial" w:hAnsi="Arial" w:cs="Arial"/>
                <w:sz w:val="24"/>
                <w:szCs w:val="24"/>
                <w:lang w:val="ru-RU"/>
              </w:rPr>
              <w:t>за</w:t>
            </w:r>
            <w:r w:rsidRPr="0054610C">
              <w:rPr>
                <w:rFonts w:ascii="Arial" w:hAnsi="Arial" w:cs="Arial"/>
                <w:spacing w:val="1"/>
                <w:sz w:val="24"/>
                <w:szCs w:val="24"/>
                <w:lang w:val="ru-RU"/>
              </w:rPr>
              <w:t xml:space="preserve"> </w:t>
            </w:r>
            <w:r w:rsidRPr="0054610C">
              <w:rPr>
                <w:rFonts w:ascii="Arial" w:hAnsi="Arial" w:cs="Arial"/>
                <w:sz w:val="24"/>
                <w:szCs w:val="24"/>
                <w:lang w:val="ru-RU"/>
              </w:rPr>
              <w:t>получением</w:t>
            </w:r>
            <w:r w:rsidRPr="0054610C">
              <w:rPr>
                <w:rFonts w:ascii="Arial" w:hAnsi="Arial" w:cs="Arial"/>
                <w:spacing w:val="-1"/>
                <w:sz w:val="24"/>
                <w:szCs w:val="24"/>
                <w:lang w:val="ru-RU"/>
              </w:rPr>
              <w:t xml:space="preserve"> </w:t>
            </w:r>
            <w:r w:rsidRPr="0054610C">
              <w:rPr>
                <w:rFonts w:ascii="Arial" w:hAnsi="Arial" w:cs="Arial"/>
                <w:sz w:val="24"/>
                <w:szCs w:val="24"/>
                <w:lang w:val="ru-RU"/>
              </w:rPr>
              <w:t>услуги указанным лицом)</w:t>
            </w:r>
          </w:p>
        </w:tc>
        <w:tc>
          <w:tcPr>
            <w:tcW w:w="2693" w:type="dxa"/>
          </w:tcPr>
          <w:p w:rsidR="0054610C" w:rsidRPr="0054610C" w:rsidRDefault="0054610C" w:rsidP="001266F7">
            <w:pPr>
              <w:suppressAutoHyphens/>
              <w:rPr>
                <w:rFonts w:ascii="Arial" w:hAnsi="Arial" w:cs="Arial"/>
                <w:i/>
                <w:sz w:val="24"/>
                <w:szCs w:val="24"/>
                <w:lang w:val="ru-RU"/>
              </w:rPr>
            </w:pPr>
            <w:r w:rsidRPr="0054610C">
              <w:rPr>
                <w:rFonts w:ascii="Arial" w:hAnsi="Arial" w:cs="Arial"/>
                <w:i/>
                <w:sz w:val="24"/>
                <w:szCs w:val="24"/>
                <w:lang w:val="ru-RU"/>
              </w:rPr>
              <w:t>Указывается исчерпывающий перечень документов, утративших силу</w:t>
            </w:r>
          </w:p>
        </w:tc>
      </w:tr>
      <w:tr w:rsidR="0054610C" w:rsidRPr="0054610C" w:rsidTr="001266F7">
        <w:trPr>
          <w:trHeight w:val="1206"/>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подпункт</w:t>
            </w:r>
            <w:proofErr w:type="spellEnd"/>
            <w:r w:rsidRPr="0054610C">
              <w:rPr>
                <w:rFonts w:ascii="Arial" w:hAnsi="Arial" w:cs="Arial"/>
                <w:sz w:val="24"/>
                <w:szCs w:val="24"/>
              </w:rPr>
              <w:t xml:space="preserve"> «б»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представленные</w:t>
            </w:r>
            <w:r w:rsidRPr="0054610C">
              <w:rPr>
                <w:rFonts w:ascii="Arial" w:hAnsi="Arial" w:cs="Arial"/>
                <w:spacing w:val="-5"/>
                <w:sz w:val="24"/>
                <w:szCs w:val="24"/>
                <w:lang w:val="ru-RU"/>
              </w:rPr>
              <w:t xml:space="preserve"> </w:t>
            </w:r>
            <w:r w:rsidRPr="0054610C">
              <w:rPr>
                <w:rFonts w:ascii="Arial" w:hAnsi="Arial" w:cs="Arial"/>
                <w:sz w:val="24"/>
                <w:szCs w:val="24"/>
                <w:lang w:val="ru-RU"/>
              </w:rPr>
              <w:t>документы</w:t>
            </w:r>
            <w:r w:rsidRPr="0054610C">
              <w:rPr>
                <w:rFonts w:ascii="Arial" w:hAnsi="Arial" w:cs="Arial"/>
                <w:spacing w:val="-3"/>
                <w:sz w:val="24"/>
                <w:szCs w:val="24"/>
                <w:lang w:val="ru-RU"/>
              </w:rPr>
              <w:t xml:space="preserve"> </w:t>
            </w:r>
            <w:r w:rsidRPr="0054610C">
              <w:rPr>
                <w:rFonts w:ascii="Arial" w:hAnsi="Arial" w:cs="Arial"/>
                <w:sz w:val="24"/>
                <w:szCs w:val="24"/>
                <w:lang w:val="ru-RU"/>
              </w:rPr>
              <w:t>содержат</w:t>
            </w:r>
            <w:r w:rsidRPr="0054610C">
              <w:rPr>
                <w:rFonts w:ascii="Arial" w:hAnsi="Arial" w:cs="Arial"/>
                <w:spacing w:val="-5"/>
                <w:sz w:val="24"/>
                <w:szCs w:val="24"/>
                <w:lang w:val="ru-RU"/>
              </w:rPr>
              <w:t xml:space="preserve"> недостоверные и (или) противоречивые сведения, </w:t>
            </w:r>
            <w:r w:rsidRPr="0054610C">
              <w:rPr>
                <w:rFonts w:ascii="Arial" w:hAnsi="Arial" w:cs="Arial"/>
                <w:sz w:val="24"/>
                <w:szCs w:val="24"/>
                <w:lang w:val="ru-RU"/>
              </w:rPr>
              <w:t>подчистки</w:t>
            </w:r>
            <w:r w:rsidRPr="0054610C">
              <w:rPr>
                <w:rFonts w:ascii="Arial" w:hAnsi="Arial" w:cs="Arial"/>
                <w:spacing w:val="-3"/>
                <w:sz w:val="24"/>
                <w:szCs w:val="24"/>
                <w:lang w:val="ru-RU"/>
              </w:rPr>
              <w:t xml:space="preserve"> </w:t>
            </w:r>
            <w:r w:rsidRPr="0054610C">
              <w:rPr>
                <w:rFonts w:ascii="Arial" w:hAnsi="Arial" w:cs="Arial"/>
                <w:sz w:val="24"/>
                <w:szCs w:val="24"/>
                <w:lang w:val="ru-RU"/>
              </w:rPr>
              <w:t>и</w:t>
            </w:r>
            <w:r w:rsidRPr="0054610C">
              <w:rPr>
                <w:rFonts w:ascii="Arial" w:hAnsi="Arial" w:cs="Arial"/>
                <w:spacing w:val="-4"/>
                <w:sz w:val="24"/>
                <w:szCs w:val="24"/>
                <w:lang w:val="ru-RU"/>
              </w:rPr>
              <w:t xml:space="preserve"> </w:t>
            </w:r>
            <w:r w:rsidRPr="0054610C">
              <w:rPr>
                <w:rFonts w:ascii="Arial" w:hAnsi="Arial" w:cs="Arial"/>
                <w:sz w:val="24"/>
                <w:szCs w:val="24"/>
                <w:lang w:val="ru-RU"/>
              </w:rPr>
              <w:t>исправления</w:t>
            </w:r>
            <w:r w:rsidRPr="0054610C">
              <w:rPr>
                <w:rFonts w:ascii="Arial" w:hAnsi="Arial" w:cs="Arial"/>
                <w:spacing w:val="-5"/>
                <w:sz w:val="24"/>
                <w:szCs w:val="24"/>
                <w:lang w:val="ru-RU"/>
              </w:rPr>
              <w:t xml:space="preserve"> </w:t>
            </w:r>
            <w:r w:rsidRPr="0054610C">
              <w:rPr>
                <w:rFonts w:ascii="Arial" w:hAnsi="Arial" w:cs="Arial"/>
                <w:sz w:val="24"/>
                <w:szCs w:val="24"/>
                <w:lang w:val="ru-RU"/>
              </w:rPr>
              <w:t>текста, повреждения, наличие которых не позволяет в полном объеме получить информацию и сведения, содержащиеся в</w:t>
            </w:r>
            <w:r w:rsidRPr="0054610C">
              <w:rPr>
                <w:rFonts w:ascii="Arial" w:hAnsi="Arial" w:cs="Arial"/>
                <w:spacing w:val="-1"/>
                <w:sz w:val="24"/>
                <w:szCs w:val="24"/>
                <w:lang w:val="ru-RU"/>
              </w:rPr>
              <w:t xml:space="preserve"> </w:t>
            </w:r>
            <w:r w:rsidRPr="0054610C">
              <w:rPr>
                <w:rFonts w:ascii="Arial" w:hAnsi="Arial" w:cs="Arial"/>
                <w:sz w:val="24"/>
                <w:szCs w:val="24"/>
                <w:lang w:val="ru-RU"/>
              </w:rPr>
              <w:t>документах</w:t>
            </w:r>
          </w:p>
        </w:tc>
        <w:tc>
          <w:tcPr>
            <w:tcW w:w="2693" w:type="dxa"/>
          </w:tcPr>
          <w:p w:rsidR="0054610C" w:rsidRPr="0054610C" w:rsidRDefault="0054610C" w:rsidP="001266F7">
            <w:pPr>
              <w:suppressAutoHyphens/>
              <w:rPr>
                <w:rFonts w:ascii="Arial" w:hAnsi="Arial" w:cs="Arial"/>
                <w:i/>
                <w:sz w:val="24"/>
                <w:szCs w:val="24"/>
                <w:lang w:val="ru-RU"/>
              </w:rPr>
            </w:pPr>
            <w:r w:rsidRPr="0054610C">
              <w:rPr>
                <w:rFonts w:ascii="Arial" w:hAnsi="Arial" w:cs="Arial"/>
                <w:i/>
                <w:sz w:val="24"/>
                <w:szCs w:val="24"/>
                <w:lang w:val="ru-RU"/>
              </w:rPr>
              <w:t xml:space="preserve">Указывается исчерпывающий перечень документов, содержащих </w:t>
            </w:r>
          </w:p>
          <w:p w:rsidR="0054610C" w:rsidRPr="0054610C" w:rsidRDefault="0054610C" w:rsidP="001266F7">
            <w:pPr>
              <w:suppressAutoHyphens/>
              <w:rPr>
                <w:rFonts w:ascii="Arial" w:hAnsi="Arial" w:cs="Arial"/>
                <w:i/>
                <w:sz w:val="24"/>
                <w:szCs w:val="24"/>
                <w:lang w:val="ru-RU"/>
              </w:rPr>
            </w:pPr>
            <w:r w:rsidRPr="0054610C">
              <w:rPr>
                <w:rFonts w:ascii="Arial" w:hAnsi="Arial" w:cs="Arial"/>
                <w:i/>
                <w:spacing w:val="-5"/>
                <w:sz w:val="24"/>
                <w:szCs w:val="24"/>
                <w:lang w:val="ru-RU"/>
              </w:rPr>
              <w:t xml:space="preserve">недостоверные и (или) противоречивые сведения, </w:t>
            </w:r>
            <w:r w:rsidRPr="0054610C">
              <w:rPr>
                <w:rFonts w:ascii="Arial" w:hAnsi="Arial" w:cs="Arial"/>
                <w:i/>
                <w:sz w:val="24"/>
                <w:szCs w:val="24"/>
                <w:lang w:val="ru-RU"/>
              </w:rPr>
              <w:t>подчистки</w:t>
            </w:r>
            <w:r w:rsidRPr="0054610C">
              <w:rPr>
                <w:rFonts w:ascii="Arial" w:hAnsi="Arial" w:cs="Arial"/>
                <w:i/>
                <w:spacing w:val="-3"/>
                <w:sz w:val="24"/>
                <w:szCs w:val="24"/>
                <w:lang w:val="ru-RU"/>
              </w:rPr>
              <w:t xml:space="preserve"> </w:t>
            </w:r>
            <w:r w:rsidRPr="0054610C">
              <w:rPr>
                <w:rFonts w:ascii="Arial" w:hAnsi="Arial" w:cs="Arial"/>
                <w:i/>
                <w:sz w:val="24"/>
                <w:szCs w:val="24"/>
                <w:lang w:val="ru-RU"/>
              </w:rPr>
              <w:t>и</w:t>
            </w:r>
            <w:r w:rsidRPr="0054610C">
              <w:rPr>
                <w:rFonts w:ascii="Arial" w:hAnsi="Arial" w:cs="Arial"/>
                <w:i/>
                <w:spacing w:val="-4"/>
                <w:sz w:val="24"/>
                <w:szCs w:val="24"/>
                <w:lang w:val="ru-RU"/>
              </w:rPr>
              <w:t xml:space="preserve"> </w:t>
            </w:r>
            <w:r w:rsidRPr="0054610C">
              <w:rPr>
                <w:rFonts w:ascii="Arial" w:hAnsi="Arial" w:cs="Arial"/>
                <w:i/>
                <w:sz w:val="24"/>
                <w:szCs w:val="24"/>
                <w:lang w:val="ru-RU"/>
              </w:rPr>
              <w:t>исправления</w:t>
            </w:r>
            <w:r w:rsidRPr="0054610C">
              <w:rPr>
                <w:rFonts w:ascii="Arial" w:hAnsi="Arial" w:cs="Arial"/>
                <w:i/>
                <w:spacing w:val="-5"/>
                <w:sz w:val="24"/>
                <w:szCs w:val="24"/>
                <w:lang w:val="ru-RU"/>
              </w:rPr>
              <w:t xml:space="preserve"> </w:t>
            </w:r>
            <w:r w:rsidRPr="0054610C">
              <w:rPr>
                <w:rFonts w:ascii="Arial" w:hAnsi="Arial" w:cs="Arial"/>
                <w:i/>
                <w:sz w:val="24"/>
                <w:szCs w:val="24"/>
                <w:lang w:val="ru-RU"/>
              </w:rPr>
              <w:t>текста, повреждения</w:t>
            </w:r>
          </w:p>
        </w:tc>
      </w:tr>
      <w:tr w:rsidR="0054610C" w:rsidRPr="0054610C" w:rsidTr="001266F7">
        <w:trPr>
          <w:trHeight w:val="1206"/>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подпункт</w:t>
            </w:r>
            <w:proofErr w:type="spellEnd"/>
            <w:r w:rsidRPr="0054610C">
              <w:rPr>
                <w:rFonts w:ascii="Arial" w:hAnsi="Arial" w:cs="Arial"/>
                <w:sz w:val="24"/>
                <w:szCs w:val="24"/>
              </w:rPr>
              <w:t xml:space="preserve"> «в»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bCs/>
                <w:sz w:val="24"/>
                <w:szCs w:val="24"/>
                <w:lang w:val="ru-RU"/>
              </w:rPr>
              <w:t>непредставление документов, являющихся обязательными для предоставления</w:t>
            </w:r>
          </w:p>
        </w:tc>
        <w:tc>
          <w:tcPr>
            <w:tcW w:w="2693" w:type="dxa"/>
          </w:tcPr>
          <w:p w:rsidR="0054610C" w:rsidRPr="0054610C" w:rsidRDefault="0054610C" w:rsidP="001266F7">
            <w:pPr>
              <w:suppressAutoHyphens/>
              <w:rPr>
                <w:rFonts w:ascii="Arial" w:hAnsi="Arial" w:cs="Arial"/>
                <w:i/>
                <w:sz w:val="24"/>
                <w:szCs w:val="24"/>
                <w:lang w:val="ru-RU"/>
              </w:rPr>
            </w:pPr>
            <w:r w:rsidRPr="0054610C">
              <w:rPr>
                <w:rFonts w:ascii="Arial" w:hAnsi="Arial" w:cs="Arial"/>
                <w:i/>
                <w:sz w:val="24"/>
                <w:szCs w:val="24"/>
                <w:lang w:val="ru-RU"/>
              </w:rPr>
              <w:t>Указывается исчерпывающий перечень документов, не представленных заявителем</w:t>
            </w:r>
          </w:p>
        </w:tc>
      </w:tr>
      <w:tr w:rsidR="0054610C" w:rsidRPr="0054610C" w:rsidTr="001266F7">
        <w:trPr>
          <w:trHeight w:val="1206"/>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lastRenderedPageBreak/>
              <w:t>подпункт</w:t>
            </w:r>
            <w:proofErr w:type="spellEnd"/>
            <w:r w:rsidRPr="0054610C">
              <w:rPr>
                <w:rFonts w:ascii="Arial" w:hAnsi="Arial" w:cs="Arial"/>
                <w:sz w:val="24"/>
                <w:szCs w:val="24"/>
              </w:rPr>
              <w:t xml:space="preserve"> «г»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bCs/>
                <w:sz w:val="24"/>
                <w:szCs w:val="24"/>
                <w:lang w:val="ru-RU"/>
              </w:rPr>
            </w:pPr>
            <w:r w:rsidRPr="0054610C">
              <w:rPr>
                <w:rFonts w:ascii="Arial" w:hAnsi="Arial" w:cs="Arial"/>
                <w:sz w:val="24"/>
                <w:szCs w:val="24"/>
                <w:lang w:val="ru-RU"/>
              </w:rPr>
              <w:t>неполное, некорректное</w:t>
            </w:r>
            <w:r w:rsidRPr="0054610C">
              <w:rPr>
                <w:rFonts w:ascii="Arial" w:hAnsi="Arial" w:cs="Arial"/>
                <w:spacing w:val="1"/>
                <w:sz w:val="24"/>
                <w:szCs w:val="24"/>
                <w:lang w:val="ru-RU"/>
              </w:rPr>
              <w:t xml:space="preserve"> </w:t>
            </w:r>
            <w:r w:rsidRPr="0054610C">
              <w:rPr>
                <w:rFonts w:ascii="Arial" w:hAnsi="Arial" w:cs="Arial"/>
                <w:sz w:val="24"/>
                <w:szCs w:val="24"/>
                <w:lang w:val="ru-RU"/>
              </w:rPr>
              <w:t>заполнение</w:t>
            </w:r>
            <w:r w:rsidRPr="0054610C">
              <w:rPr>
                <w:rFonts w:ascii="Arial" w:hAnsi="Arial" w:cs="Arial"/>
                <w:spacing w:val="1"/>
                <w:sz w:val="24"/>
                <w:szCs w:val="24"/>
                <w:lang w:val="ru-RU"/>
              </w:rPr>
              <w:t xml:space="preserve"> </w:t>
            </w:r>
            <w:r w:rsidRPr="0054610C">
              <w:rPr>
                <w:rFonts w:ascii="Arial" w:hAnsi="Arial" w:cs="Arial"/>
                <w:sz w:val="24"/>
                <w:szCs w:val="24"/>
                <w:lang w:val="ru-RU"/>
              </w:rPr>
              <w:t>полей</w:t>
            </w:r>
            <w:r w:rsidRPr="0054610C">
              <w:rPr>
                <w:rFonts w:ascii="Arial" w:hAnsi="Arial" w:cs="Arial"/>
                <w:spacing w:val="1"/>
                <w:sz w:val="24"/>
                <w:szCs w:val="24"/>
                <w:lang w:val="ru-RU"/>
              </w:rPr>
              <w:t xml:space="preserve"> </w:t>
            </w:r>
            <w:r w:rsidRPr="0054610C">
              <w:rPr>
                <w:rFonts w:ascii="Arial" w:hAnsi="Arial" w:cs="Arial"/>
                <w:sz w:val="24"/>
                <w:szCs w:val="24"/>
                <w:lang w:val="ru-RU"/>
              </w:rPr>
              <w:t>в</w:t>
            </w:r>
            <w:r w:rsidRPr="0054610C">
              <w:rPr>
                <w:rFonts w:ascii="Arial" w:hAnsi="Arial" w:cs="Arial"/>
                <w:spacing w:val="1"/>
                <w:sz w:val="24"/>
                <w:szCs w:val="24"/>
                <w:lang w:val="ru-RU"/>
              </w:rPr>
              <w:t xml:space="preserve"> </w:t>
            </w:r>
            <w:r w:rsidRPr="0054610C">
              <w:rPr>
                <w:rFonts w:ascii="Arial" w:hAnsi="Arial" w:cs="Arial"/>
                <w:sz w:val="24"/>
                <w:szCs w:val="24"/>
                <w:lang w:val="ru-RU"/>
              </w:rPr>
              <w:t>форме</w:t>
            </w:r>
            <w:r w:rsidRPr="0054610C">
              <w:rPr>
                <w:rFonts w:ascii="Arial" w:hAnsi="Arial" w:cs="Arial"/>
                <w:spacing w:val="1"/>
                <w:sz w:val="24"/>
                <w:szCs w:val="24"/>
                <w:lang w:val="ru-RU"/>
              </w:rPr>
              <w:t xml:space="preserve"> </w:t>
            </w:r>
            <w:r w:rsidRPr="0054610C">
              <w:rPr>
                <w:rFonts w:ascii="Arial" w:hAnsi="Arial" w:cs="Arial"/>
                <w:sz w:val="24"/>
                <w:szCs w:val="24"/>
                <w:lang w:val="ru-RU"/>
              </w:rPr>
              <w:t>заявления</w:t>
            </w:r>
            <w:r w:rsidRPr="0054610C">
              <w:rPr>
                <w:rFonts w:ascii="Arial" w:hAnsi="Arial" w:cs="Arial"/>
                <w:spacing w:val="1"/>
                <w:sz w:val="24"/>
                <w:szCs w:val="24"/>
                <w:lang w:val="ru-RU"/>
              </w:rPr>
              <w:t xml:space="preserve"> </w:t>
            </w:r>
            <w:r w:rsidRPr="0054610C">
              <w:rPr>
                <w:rFonts w:ascii="Arial" w:hAnsi="Arial" w:cs="Arial"/>
                <w:sz w:val="24"/>
                <w:szCs w:val="24"/>
                <w:lang w:val="ru-RU"/>
              </w:rPr>
              <w:t>о</w:t>
            </w:r>
            <w:r w:rsidRPr="0054610C">
              <w:rPr>
                <w:rFonts w:ascii="Arial" w:hAnsi="Arial" w:cs="Arial"/>
                <w:spacing w:val="1"/>
                <w:sz w:val="24"/>
                <w:szCs w:val="24"/>
                <w:lang w:val="ru-RU"/>
              </w:rPr>
              <w:t xml:space="preserve"> </w:t>
            </w:r>
            <w:r w:rsidRPr="0054610C">
              <w:rPr>
                <w:rFonts w:ascii="Arial" w:eastAsia="Calibri" w:hAnsi="Arial" w:cs="Arial"/>
                <w:sz w:val="24"/>
                <w:szCs w:val="24"/>
                <w:lang w:val="ru-RU"/>
              </w:rPr>
              <w:t>присвоении объекту адресации адреса или аннулировании его адреса</w:t>
            </w:r>
            <w:r w:rsidRPr="0054610C">
              <w:rPr>
                <w:rFonts w:ascii="Arial" w:hAnsi="Arial" w:cs="Arial"/>
                <w:sz w:val="24"/>
                <w:szCs w:val="24"/>
                <w:lang w:val="ru-RU"/>
              </w:rPr>
              <w:t>, в том числе в интерактивной форме</w:t>
            </w:r>
            <w:r w:rsidRPr="0054610C">
              <w:rPr>
                <w:rFonts w:ascii="Arial" w:hAnsi="Arial" w:cs="Arial"/>
                <w:spacing w:val="1"/>
                <w:sz w:val="24"/>
                <w:szCs w:val="24"/>
                <w:lang w:val="ru-RU"/>
              </w:rPr>
              <w:t xml:space="preserve"> заявления </w:t>
            </w:r>
            <w:r w:rsidRPr="0054610C">
              <w:rPr>
                <w:rFonts w:ascii="Arial" w:hAnsi="Arial" w:cs="Arial"/>
                <w:sz w:val="24"/>
                <w:szCs w:val="24"/>
                <w:lang w:val="ru-RU"/>
              </w:rPr>
              <w:t>на</w:t>
            </w:r>
            <w:r w:rsidRPr="0054610C">
              <w:rPr>
                <w:rFonts w:ascii="Arial" w:hAnsi="Arial" w:cs="Arial"/>
                <w:spacing w:val="-1"/>
                <w:sz w:val="24"/>
                <w:szCs w:val="24"/>
                <w:lang w:val="ru-RU"/>
              </w:rPr>
              <w:t xml:space="preserve"> </w:t>
            </w:r>
            <w:r w:rsidRPr="0054610C">
              <w:rPr>
                <w:rFonts w:ascii="Arial" w:hAnsi="Arial" w:cs="Arial"/>
                <w:sz w:val="24"/>
                <w:szCs w:val="24"/>
                <w:lang w:val="ru-RU"/>
              </w:rPr>
              <w:t>Едином</w:t>
            </w:r>
            <w:r w:rsidRPr="0054610C">
              <w:rPr>
                <w:rFonts w:ascii="Arial" w:hAnsi="Arial" w:cs="Arial"/>
                <w:spacing w:val="-2"/>
                <w:sz w:val="24"/>
                <w:szCs w:val="24"/>
                <w:lang w:val="ru-RU"/>
              </w:rPr>
              <w:t xml:space="preserve"> </w:t>
            </w:r>
            <w:r w:rsidRPr="0054610C">
              <w:rPr>
                <w:rFonts w:ascii="Arial" w:hAnsi="Arial" w:cs="Arial"/>
                <w:sz w:val="24"/>
                <w:szCs w:val="24"/>
                <w:lang w:val="ru-RU"/>
              </w:rPr>
              <w:t>портале</w:t>
            </w:r>
          </w:p>
        </w:tc>
        <w:tc>
          <w:tcPr>
            <w:tcW w:w="2693" w:type="dxa"/>
          </w:tcPr>
          <w:p w:rsidR="0054610C" w:rsidRPr="0054610C" w:rsidRDefault="0054610C" w:rsidP="001266F7">
            <w:pPr>
              <w:suppressAutoHyphens/>
              <w:rPr>
                <w:rFonts w:ascii="Arial" w:hAnsi="Arial" w:cs="Arial"/>
                <w:i/>
                <w:sz w:val="24"/>
                <w:szCs w:val="24"/>
              </w:rPr>
            </w:pPr>
            <w:proofErr w:type="spellStart"/>
            <w:r w:rsidRPr="0054610C">
              <w:rPr>
                <w:rFonts w:ascii="Arial" w:hAnsi="Arial" w:cs="Arial"/>
                <w:i/>
                <w:sz w:val="24"/>
                <w:szCs w:val="24"/>
              </w:rPr>
              <w:t>Указываются</w:t>
            </w:r>
            <w:proofErr w:type="spellEnd"/>
            <w:r w:rsidRPr="0054610C">
              <w:rPr>
                <w:rFonts w:ascii="Arial" w:hAnsi="Arial" w:cs="Arial"/>
                <w:i/>
                <w:sz w:val="24"/>
                <w:szCs w:val="24"/>
              </w:rPr>
              <w:t xml:space="preserve"> </w:t>
            </w:r>
            <w:proofErr w:type="spellStart"/>
            <w:r w:rsidRPr="0054610C">
              <w:rPr>
                <w:rFonts w:ascii="Arial" w:hAnsi="Arial" w:cs="Arial"/>
                <w:i/>
                <w:sz w:val="24"/>
                <w:szCs w:val="24"/>
              </w:rPr>
              <w:t>основания</w:t>
            </w:r>
            <w:proofErr w:type="spellEnd"/>
            <w:r w:rsidRPr="0054610C">
              <w:rPr>
                <w:rFonts w:ascii="Arial" w:hAnsi="Arial" w:cs="Arial"/>
                <w:i/>
                <w:sz w:val="24"/>
                <w:szCs w:val="24"/>
              </w:rPr>
              <w:t xml:space="preserve"> </w:t>
            </w:r>
            <w:proofErr w:type="spellStart"/>
            <w:r w:rsidRPr="0054610C">
              <w:rPr>
                <w:rFonts w:ascii="Arial" w:hAnsi="Arial" w:cs="Arial"/>
                <w:i/>
                <w:sz w:val="24"/>
                <w:szCs w:val="24"/>
              </w:rPr>
              <w:t>такого</w:t>
            </w:r>
            <w:proofErr w:type="spellEnd"/>
            <w:r w:rsidRPr="0054610C">
              <w:rPr>
                <w:rFonts w:ascii="Arial" w:hAnsi="Arial" w:cs="Arial"/>
                <w:i/>
                <w:sz w:val="24"/>
                <w:szCs w:val="24"/>
              </w:rPr>
              <w:t xml:space="preserve"> </w:t>
            </w:r>
            <w:proofErr w:type="spellStart"/>
            <w:r w:rsidRPr="0054610C">
              <w:rPr>
                <w:rFonts w:ascii="Arial" w:hAnsi="Arial" w:cs="Arial"/>
                <w:i/>
                <w:sz w:val="24"/>
                <w:szCs w:val="24"/>
              </w:rPr>
              <w:t>вывода</w:t>
            </w:r>
            <w:proofErr w:type="spellEnd"/>
          </w:p>
        </w:tc>
      </w:tr>
      <w:tr w:rsidR="0054610C" w:rsidRPr="0054610C" w:rsidTr="001266F7">
        <w:trPr>
          <w:trHeight w:val="1206"/>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подпункт</w:t>
            </w:r>
            <w:proofErr w:type="spellEnd"/>
            <w:r w:rsidRPr="0054610C">
              <w:rPr>
                <w:rFonts w:ascii="Arial" w:hAnsi="Arial" w:cs="Arial"/>
                <w:sz w:val="24"/>
                <w:szCs w:val="24"/>
              </w:rPr>
              <w:t xml:space="preserve"> «д»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bCs/>
                <w:sz w:val="24"/>
                <w:szCs w:val="24"/>
                <w:lang w:val="ru-RU"/>
              </w:rPr>
            </w:pPr>
            <w:r w:rsidRPr="0054610C">
              <w:rPr>
                <w:rFonts w:ascii="Arial" w:hAnsi="Arial" w:cs="Arial"/>
                <w:sz w:val="24"/>
                <w:szCs w:val="24"/>
                <w:lang w:val="ru-RU"/>
              </w:rPr>
              <w:t>заявление</w:t>
            </w:r>
            <w:r w:rsidRPr="0054610C">
              <w:rPr>
                <w:rFonts w:ascii="Arial" w:hAnsi="Arial" w:cs="Arial"/>
                <w:spacing w:val="1"/>
                <w:sz w:val="24"/>
                <w:szCs w:val="24"/>
                <w:lang w:val="ru-RU"/>
              </w:rPr>
              <w:t xml:space="preserve"> </w:t>
            </w:r>
            <w:r w:rsidRPr="0054610C">
              <w:rPr>
                <w:rFonts w:ascii="Arial" w:hAnsi="Arial" w:cs="Arial"/>
                <w:sz w:val="24"/>
                <w:szCs w:val="24"/>
                <w:lang w:val="ru-RU"/>
              </w:rPr>
              <w:t>о</w:t>
            </w:r>
            <w:r w:rsidRPr="0054610C">
              <w:rPr>
                <w:rFonts w:ascii="Arial" w:hAnsi="Arial" w:cs="Arial"/>
                <w:spacing w:val="1"/>
                <w:sz w:val="24"/>
                <w:szCs w:val="24"/>
                <w:lang w:val="ru-RU"/>
              </w:rPr>
              <w:t xml:space="preserve"> </w:t>
            </w:r>
            <w:r w:rsidRPr="0054610C">
              <w:rPr>
                <w:rFonts w:ascii="Arial" w:eastAsia="Calibri" w:hAnsi="Arial" w:cs="Arial"/>
                <w:sz w:val="24"/>
                <w:szCs w:val="24"/>
                <w:lang w:val="ru-RU"/>
              </w:rPr>
              <w:t>присвоении объекту адресации адреса или аннулировании его адреса</w:t>
            </w:r>
            <w:r w:rsidRPr="0054610C">
              <w:rPr>
                <w:rFonts w:ascii="Arial" w:hAnsi="Arial" w:cs="Arial"/>
                <w:sz w:val="24"/>
                <w:szCs w:val="24"/>
                <w:lang w:val="ru-RU"/>
              </w:rPr>
              <w:t xml:space="preserve"> представлено в орган местного самоуправления, в</w:t>
            </w:r>
            <w:r w:rsidRPr="0054610C">
              <w:rPr>
                <w:rFonts w:ascii="Arial" w:hAnsi="Arial" w:cs="Arial"/>
                <w:spacing w:val="1"/>
                <w:sz w:val="24"/>
                <w:szCs w:val="24"/>
                <w:lang w:val="ru-RU"/>
              </w:rPr>
              <w:t xml:space="preserve"> </w:t>
            </w:r>
            <w:r w:rsidRPr="0054610C">
              <w:rPr>
                <w:rFonts w:ascii="Arial" w:hAnsi="Arial" w:cs="Arial"/>
                <w:sz w:val="24"/>
                <w:szCs w:val="24"/>
                <w:lang w:val="ru-RU"/>
              </w:rPr>
              <w:t>полномочия</w:t>
            </w:r>
            <w:r w:rsidRPr="0054610C">
              <w:rPr>
                <w:rFonts w:ascii="Arial" w:hAnsi="Arial" w:cs="Arial"/>
                <w:spacing w:val="-2"/>
                <w:sz w:val="24"/>
                <w:szCs w:val="24"/>
                <w:lang w:val="ru-RU"/>
              </w:rPr>
              <w:t xml:space="preserve"> </w:t>
            </w:r>
            <w:r w:rsidRPr="0054610C">
              <w:rPr>
                <w:rFonts w:ascii="Arial" w:hAnsi="Arial" w:cs="Arial"/>
                <w:sz w:val="24"/>
                <w:szCs w:val="24"/>
                <w:lang w:val="ru-RU"/>
              </w:rPr>
              <w:t>которого не</w:t>
            </w:r>
            <w:r w:rsidRPr="0054610C">
              <w:rPr>
                <w:rFonts w:ascii="Arial" w:hAnsi="Arial" w:cs="Arial"/>
                <w:spacing w:val="-2"/>
                <w:sz w:val="24"/>
                <w:szCs w:val="24"/>
                <w:lang w:val="ru-RU"/>
              </w:rPr>
              <w:t xml:space="preserve"> </w:t>
            </w:r>
            <w:r w:rsidRPr="0054610C">
              <w:rPr>
                <w:rFonts w:ascii="Arial" w:hAnsi="Arial" w:cs="Arial"/>
                <w:sz w:val="24"/>
                <w:szCs w:val="24"/>
                <w:lang w:val="ru-RU"/>
              </w:rPr>
              <w:t>входит</w:t>
            </w:r>
            <w:r w:rsidRPr="0054610C">
              <w:rPr>
                <w:rFonts w:ascii="Arial" w:hAnsi="Arial" w:cs="Arial"/>
                <w:spacing w:val="-1"/>
                <w:sz w:val="24"/>
                <w:szCs w:val="24"/>
                <w:lang w:val="ru-RU"/>
              </w:rPr>
              <w:t xml:space="preserve"> </w:t>
            </w:r>
            <w:r w:rsidRPr="0054610C">
              <w:rPr>
                <w:rFonts w:ascii="Arial" w:hAnsi="Arial" w:cs="Arial"/>
                <w:sz w:val="24"/>
                <w:szCs w:val="24"/>
                <w:lang w:val="ru-RU"/>
              </w:rPr>
              <w:t>предоставление</w:t>
            </w:r>
            <w:r w:rsidRPr="0054610C">
              <w:rPr>
                <w:rFonts w:ascii="Arial" w:hAnsi="Arial" w:cs="Arial"/>
                <w:spacing w:val="-2"/>
                <w:sz w:val="24"/>
                <w:szCs w:val="24"/>
                <w:lang w:val="ru-RU"/>
              </w:rPr>
              <w:t xml:space="preserve"> муниципальной </w:t>
            </w:r>
            <w:r w:rsidRPr="0054610C">
              <w:rPr>
                <w:rFonts w:ascii="Arial" w:hAnsi="Arial" w:cs="Arial"/>
                <w:sz w:val="24"/>
                <w:szCs w:val="24"/>
                <w:lang w:val="ru-RU"/>
              </w:rPr>
              <w:t>услуги</w:t>
            </w:r>
          </w:p>
        </w:tc>
        <w:tc>
          <w:tcPr>
            <w:tcW w:w="2693" w:type="dxa"/>
          </w:tcPr>
          <w:p w:rsidR="0054610C" w:rsidRPr="0054610C" w:rsidRDefault="0054610C" w:rsidP="001266F7">
            <w:pPr>
              <w:suppressAutoHyphens/>
              <w:rPr>
                <w:rFonts w:ascii="Arial" w:hAnsi="Arial" w:cs="Arial"/>
                <w:i/>
                <w:sz w:val="24"/>
                <w:szCs w:val="24"/>
                <w:lang w:val="ru-RU"/>
              </w:rPr>
            </w:pPr>
            <w:r w:rsidRPr="0054610C">
              <w:rPr>
                <w:rFonts w:ascii="Arial" w:hAnsi="Arial" w:cs="Arial"/>
                <w:i/>
                <w:sz w:val="24"/>
                <w:szCs w:val="24"/>
                <w:lang w:val="ru-RU"/>
              </w:rPr>
              <w:t>Указывается, какое ведомство, организация предоставляет услугу, информация о его местонахождении</w:t>
            </w:r>
          </w:p>
        </w:tc>
      </w:tr>
      <w:tr w:rsidR="0054610C" w:rsidRPr="0054610C" w:rsidTr="001266F7">
        <w:trPr>
          <w:trHeight w:val="13"/>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подпункт</w:t>
            </w:r>
            <w:proofErr w:type="spellEnd"/>
            <w:r w:rsidRPr="0054610C">
              <w:rPr>
                <w:rFonts w:ascii="Arial" w:hAnsi="Arial" w:cs="Arial"/>
                <w:sz w:val="24"/>
                <w:szCs w:val="24"/>
              </w:rPr>
              <w:t xml:space="preserve"> «е»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выявлено несоблюдение установленных статьей 11 Федерального закона</w:t>
            </w:r>
            <w:r w:rsidRPr="0054610C">
              <w:rPr>
                <w:rFonts w:ascii="Arial" w:hAnsi="Arial" w:cs="Arial"/>
                <w:spacing w:val="1"/>
                <w:sz w:val="24"/>
                <w:szCs w:val="24"/>
                <w:lang w:val="ru-RU"/>
              </w:rPr>
              <w:t xml:space="preserve"> </w:t>
            </w:r>
            <w:r w:rsidRPr="0054610C">
              <w:rPr>
                <w:rFonts w:ascii="Arial" w:eastAsia="Calibri" w:hAnsi="Arial" w:cs="Arial"/>
                <w:sz w:val="24"/>
                <w:szCs w:val="24"/>
                <w:lang w:val="ru-RU"/>
              </w:rPr>
              <w:t xml:space="preserve">от 06.04.2011 </w:t>
            </w:r>
            <w:r w:rsidRPr="0054610C">
              <w:rPr>
                <w:rFonts w:ascii="Arial" w:hAnsi="Arial" w:cs="Arial"/>
                <w:spacing w:val="1"/>
                <w:sz w:val="24"/>
                <w:szCs w:val="24"/>
                <w:lang w:val="ru-RU"/>
              </w:rPr>
              <w:t xml:space="preserve">№ 63 - ФЗ «Об электронной подписи» </w:t>
            </w:r>
            <w:r w:rsidRPr="0054610C">
              <w:rPr>
                <w:rFonts w:ascii="Arial" w:hAnsi="Arial" w:cs="Arial"/>
                <w:sz w:val="24"/>
                <w:szCs w:val="24"/>
                <w:lang w:val="ru-RU"/>
              </w:rPr>
              <w:t>условий признания квалифицированной электронной</w:t>
            </w:r>
            <w:r w:rsidRPr="0054610C">
              <w:rPr>
                <w:rFonts w:ascii="Arial" w:hAnsi="Arial" w:cs="Arial"/>
                <w:spacing w:val="1"/>
                <w:sz w:val="24"/>
                <w:szCs w:val="24"/>
                <w:lang w:val="ru-RU"/>
              </w:rPr>
              <w:t xml:space="preserve"> </w:t>
            </w:r>
            <w:r w:rsidRPr="0054610C">
              <w:rPr>
                <w:rFonts w:ascii="Arial" w:hAnsi="Arial" w:cs="Arial"/>
                <w:sz w:val="24"/>
                <w:szCs w:val="24"/>
                <w:lang w:val="ru-RU"/>
              </w:rPr>
              <w:t>подписи</w:t>
            </w:r>
            <w:r w:rsidRPr="0054610C">
              <w:rPr>
                <w:rFonts w:ascii="Arial" w:hAnsi="Arial" w:cs="Arial"/>
                <w:spacing w:val="-2"/>
                <w:sz w:val="24"/>
                <w:szCs w:val="24"/>
                <w:lang w:val="ru-RU"/>
              </w:rPr>
              <w:t xml:space="preserve"> </w:t>
            </w:r>
            <w:r w:rsidRPr="0054610C">
              <w:rPr>
                <w:rFonts w:ascii="Arial" w:hAnsi="Arial" w:cs="Arial"/>
                <w:sz w:val="24"/>
                <w:szCs w:val="24"/>
                <w:lang w:val="ru-RU"/>
              </w:rPr>
              <w:t>действительной</w:t>
            </w:r>
            <w:r w:rsidRPr="0054610C">
              <w:rPr>
                <w:rFonts w:ascii="Arial" w:hAnsi="Arial" w:cs="Arial"/>
                <w:spacing w:val="-2"/>
                <w:sz w:val="24"/>
                <w:szCs w:val="24"/>
                <w:lang w:val="ru-RU"/>
              </w:rPr>
              <w:t xml:space="preserve"> </w:t>
            </w:r>
            <w:r w:rsidRPr="0054610C">
              <w:rPr>
                <w:rFonts w:ascii="Arial" w:hAnsi="Arial" w:cs="Arial"/>
                <w:sz w:val="24"/>
                <w:szCs w:val="24"/>
                <w:lang w:val="ru-RU"/>
              </w:rPr>
              <w:t>в</w:t>
            </w:r>
            <w:r w:rsidRPr="0054610C">
              <w:rPr>
                <w:rFonts w:ascii="Arial" w:hAnsi="Arial" w:cs="Arial"/>
                <w:spacing w:val="-3"/>
                <w:sz w:val="24"/>
                <w:szCs w:val="24"/>
                <w:lang w:val="ru-RU"/>
              </w:rPr>
              <w:t xml:space="preserve"> </w:t>
            </w:r>
            <w:r w:rsidRPr="0054610C">
              <w:rPr>
                <w:rFonts w:ascii="Arial" w:hAnsi="Arial" w:cs="Arial"/>
                <w:sz w:val="24"/>
                <w:szCs w:val="24"/>
                <w:lang w:val="ru-RU"/>
              </w:rPr>
              <w:t>документах,</w:t>
            </w:r>
            <w:r w:rsidRPr="0054610C">
              <w:rPr>
                <w:rFonts w:ascii="Arial" w:hAnsi="Arial" w:cs="Arial"/>
                <w:spacing w:val="-1"/>
                <w:sz w:val="24"/>
                <w:szCs w:val="24"/>
                <w:lang w:val="ru-RU"/>
              </w:rPr>
              <w:t xml:space="preserve"> </w:t>
            </w:r>
            <w:r w:rsidRPr="0054610C">
              <w:rPr>
                <w:rFonts w:ascii="Arial" w:hAnsi="Arial" w:cs="Arial"/>
                <w:sz w:val="24"/>
                <w:szCs w:val="24"/>
                <w:lang w:val="ru-RU"/>
              </w:rPr>
              <w:t>представленных</w:t>
            </w:r>
            <w:r w:rsidRPr="0054610C">
              <w:rPr>
                <w:rFonts w:ascii="Arial" w:hAnsi="Arial" w:cs="Arial"/>
                <w:spacing w:val="-2"/>
                <w:sz w:val="24"/>
                <w:szCs w:val="24"/>
                <w:lang w:val="ru-RU"/>
              </w:rPr>
              <w:t xml:space="preserve"> </w:t>
            </w:r>
            <w:r w:rsidRPr="0054610C">
              <w:rPr>
                <w:rFonts w:ascii="Arial" w:hAnsi="Arial" w:cs="Arial"/>
                <w:sz w:val="24"/>
                <w:szCs w:val="24"/>
                <w:lang w:val="ru-RU"/>
              </w:rPr>
              <w:t>в</w:t>
            </w:r>
            <w:r w:rsidRPr="0054610C">
              <w:rPr>
                <w:rFonts w:ascii="Arial" w:hAnsi="Arial" w:cs="Arial"/>
                <w:spacing w:val="-3"/>
                <w:sz w:val="24"/>
                <w:szCs w:val="24"/>
                <w:lang w:val="ru-RU"/>
              </w:rPr>
              <w:t xml:space="preserve"> </w:t>
            </w:r>
            <w:r w:rsidRPr="0054610C">
              <w:rPr>
                <w:rFonts w:ascii="Arial" w:hAnsi="Arial" w:cs="Arial"/>
                <w:sz w:val="24"/>
                <w:szCs w:val="24"/>
                <w:lang w:val="ru-RU"/>
              </w:rPr>
              <w:t>электронной</w:t>
            </w:r>
            <w:r w:rsidRPr="0054610C">
              <w:rPr>
                <w:rFonts w:ascii="Arial" w:hAnsi="Arial" w:cs="Arial"/>
                <w:spacing w:val="-1"/>
                <w:sz w:val="24"/>
                <w:szCs w:val="24"/>
                <w:lang w:val="ru-RU"/>
              </w:rPr>
              <w:t xml:space="preserve"> </w:t>
            </w:r>
            <w:r w:rsidRPr="0054610C">
              <w:rPr>
                <w:rFonts w:ascii="Arial" w:hAnsi="Arial" w:cs="Arial"/>
                <w:sz w:val="24"/>
                <w:szCs w:val="24"/>
                <w:lang w:val="ru-RU"/>
              </w:rPr>
              <w:t>форме</w:t>
            </w:r>
          </w:p>
        </w:tc>
        <w:tc>
          <w:tcPr>
            <w:tcW w:w="2693" w:type="dxa"/>
          </w:tcPr>
          <w:p w:rsidR="0054610C" w:rsidRPr="0054610C" w:rsidRDefault="0054610C" w:rsidP="001266F7">
            <w:pPr>
              <w:suppressAutoHyphens/>
              <w:rPr>
                <w:rFonts w:ascii="Arial" w:hAnsi="Arial" w:cs="Arial"/>
                <w:i/>
                <w:sz w:val="24"/>
                <w:szCs w:val="24"/>
                <w:lang w:val="ru-RU"/>
              </w:rPr>
            </w:pPr>
            <w:r w:rsidRPr="0054610C">
              <w:rPr>
                <w:rFonts w:ascii="Arial" w:hAnsi="Arial" w:cs="Arial"/>
                <w:i/>
                <w:sz w:val="24"/>
                <w:szCs w:val="24"/>
                <w:lang w:val="ru-RU"/>
              </w:rPr>
              <w:t>Указывается исчерпывающий перечень электронных документов, не соответствующих указанному критерию</w:t>
            </w:r>
          </w:p>
        </w:tc>
      </w:tr>
      <w:tr w:rsidR="0054610C" w:rsidRPr="0054610C" w:rsidTr="001266F7">
        <w:trPr>
          <w:trHeight w:val="768"/>
        </w:trPr>
        <w:tc>
          <w:tcPr>
            <w:tcW w:w="1843" w:type="dxa"/>
          </w:tcPr>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подпункт</w:t>
            </w:r>
            <w:proofErr w:type="spellEnd"/>
            <w:r w:rsidRPr="0054610C">
              <w:rPr>
                <w:rFonts w:ascii="Arial" w:hAnsi="Arial" w:cs="Arial"/>
                <w:sz w:val="24"/>
                <w:szCs w:val="24"/>
              </w:rPr>
              <w:t xml:space="preserve"> «ж» </w:t>
            </w:r>
          </w:p>
          <w:p w:rsidR="0054610C" w:rsidRPr="0054610C" w:rsidRDefault="0054610C" w:rsidP="001266F7">
            <w:pPr>
              <w:suppressAutoHyphens/>
              <w:rPr>
                <w:rFonts w:ascii="Arial" w:hAnsi="Arial" w:cs="Arial"/>
                <w:sz w:val="24"/>
                <w:szCs w:val="24"/>
              </w:rPr>
            </w:pPr>
            <w:proofErr w:type="spellStart"/>
            <w:r w:rsidRPr="0054610C">
              <w:rPr>
                <w:rFonts w:ascii="Arial" w:hAnsi="Arial" w:cs="Arial"/>
                <w:sz w:val="24"/>
                <w:szCs w:val="24"/>
              </w:rPr>
              <w:t>пункта</w:t>
            </w:r>
            <w:proofErr w:type="spellEnd"/>
            <w:r w:rsidRPr="0054610C">
              <w:rPr>
                <w:rFonts w:ascii="Arial" w:hAnsi="Arial" w:cs="Arial"/>
                <w:sz w:val="24"/>
                <w:szCs w:val="24"/>
              </w:rPr>
              <w:t xml:space="preserve"> 40</w:t>
            </w:r>
          </w:p>
        </w:tc>
        <w:tc>
          <w:tcPr>
            <w:tcW w:w="4820"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несоответствие заявителя кругу лиц, указанных в административном регламенте</w:t>
            </w:r>
          </w:p>
        </w:tc>
        <w:tc>
          <w:tcPr>
            <w:tcW w:w="2693" w:type="dxa"/>
          </w:tcPr>
          <w:p w:rsidR="0054610C" w:rsidRPr="0054610C" w:rsidRDefault="0054610C" w:rsidP="001266F7">
            <w:pPr>
              <w:suppressAutoHyphens/>
              <w:rPr>
                <w:rFonts w:ascii="Arial" w:hAnsi="Arial" w:cs="Arial"/>
                <w:i/>
                <w:sz w:val="24"/>
                <w:szCs w:val="24"/>
              </w:rPr>
            </w:pPr>
            <w:proofErr w:type="spellStart"/>
            <w:r w:rsidRPr="0054610C">
              <w:rPr>
                <w:rFonts w:ascii="Arial" w:hAnsi="Arial" w:cs="Arial"/>
                <w:i/>
                <w:sz w:val="24"/>
                <w:szCs w:val="24"/>
              </w:rPr>
              <w:t>Указываются</w:t>
            </w:r>
            <w:proofErr w:type="spellEnd"/>
            <w:r w:rsidRPr="0054610C">
              <w:rPr>
                <w:rFonts w:ascii="Arial" w:hAnsi="Arial" w:cs="Arial"/>
                <w:i/>
                <w:sz w:val="24"/>
                <w:szCs w:val="24"/>
              </w:rPr>
              <w:t xml:space="preserve"> </w:t>
            </w:r>
            <w:proofErr w:type="spellStart"/>
            <w:r w:rsidRPr="0054610C">
              <w:rPr>
                <w:rFonts w:ascii="Arial" w:hAnsi="Arial" w:cs="Arial"/>
                <w:i/>
                <w:sz w:val="24"/>
                <w:szCs w:val="24"/>
              </w:rPr>
              <w:t>основания</w:t>
            </w:r>
            <w:proofErr w:type="spellEnd"/>
            <w:r w:rsidRPr="0054610C">
              <w:rPr>
                <w:rFonts w:ascii="Arial" w:hAnsi="Arial" w:cs="Arial"/>
                <w:i/>
                <w:sz w:val="24"/>
                <w:szCs w:val="24"/>
              </w:rPr>
              <w:t xml:space="preserve"> </w:t>
            </w:r>
            <w:proofErr w:type="spellStart"/>
            <w:r w:rsidRPr="0054610C">
              <w:rPr>
                <w:rFonts w:ascii="Arial" w:hAnsi="Arial" w:cs="Arial"/>
                <w:i/>
                <w:sz w:val="24"/>
                <w:szCs w:val="24"/>
              </w:rPr>
              <w:t>такого</w:t>
            </w:r>
            <w:proofErr w:type="spellEnd"/>
            <w:r w:rsidRPr="0054610C">
              <w:rPr>
                <w:rFonts w:ascii="Arial" w:hAnsi="Arial" w:cs="Arial"/>
                <w:i/>
                <w:sz w:val="24"/>
                <w:szCs w:val="24"/>
              </w:rPr>
              <w:t xml:space="preserve"> </w:t>
            </w:r>
            <w:proofErr w:type="spellStart"/>
            <w:r w:rsidRPr="0054610C">
              <w:rPr>
                <w:rFonts w:ascii="Arial" w:hAnsi="Arial" w:cs="Arial"/>
                <w:i/>
                <w:sz w:val="24"/>
                <w:szCs w:val="24"/>
              </w:rPr>
              <w:t>вывода</w:t>
            </w:r>
            <w:proofErr w:type="spellEnd"/>
          </w:p>
        </w:tc>
      </w:tr>
    </w:tbl>
    <w:p w:rsidR="0054610C" w:rsidRPr="0054610C" w:rsidRDefault="0054610C" w:rsidP="0054610C">
      <w:pPr>
        <w:tabs>
          <w:tab w:val="left" w:pos="10343"/>
        </w:tabs>
        <w:suppressAutoHyphens/>
        <w:ind w:firstLine="709"/>
        <w:rPr>
          <w:rFonts w:ascii="Arial" w:hAnsi="Arial" w:cs="Arial"/>
          <w:sz w:val="24"/>
          <w:szCs w:val="24"/>
        </w:rPr>
      </w:pPr>
    </w:p>
    <w:p w:rsidR="0054610C" w:rsidRPr="0054610C" w:rsidRDefault="0054610C" w:rsidP="0054610C">
      <w:pPr>
        <w:tabs>
          <w:tab w:val="left" w:pos="10343"/>
        </w:tabs>
        <w:suppressAutoHyphens/>
        <w:ind w:firstLine="709"/>
        <w:rPr>
          <w:rFonts w:ascii="Arial" w:hAnsi="Arial" w:cs="Arial"/>
          <w:sz w:val="24"/>
          <w:szCs w:val="24"/>
        </w:rPr>
      </w:pPr>
      <w:proofErr w:type="spellStart"/>
      <w:r w:rsidRPr="0054610C">
        <w:rPr>
          <w:rFonts w:ascii="Arial" w:hAnsi="Arial" w:cs="Arial"/>
          <w:sz w:val="24"/>
          <w:szCs w:val="24"/>
        </w:rPr>
        <w:t>Дополнительно</w:t>
      </w:r>
      <w:proofErr w:type="spellEnd"/>
      <w:r w:rsidRPr="0054610C">
        <w:rPr>
          <w:rFonts w:ascii="Arial" w:hAnsi="Arial" w:cs="Arial"/>
          <w:spacing w:val="60"/>
          <w:sz w:val="24"/>
          <w:szCs w:val="24"/>
        </w:rPr>
        <w:t xml:space="preserve"> </w:t>
      </w:r>
      <w:proofErr w:type="spellStart"/>
      <w:r w:rsidRPr="0054610C">
        <w:rPr>
          <w:rFonts w:ascii="Arial" w:hAnsi="Arial" w:cs="Arial"/>
          <w:sz w:val="24"/>
          <w:szCs w:val="24"/>
        </w:rPr>
        <w:t>информируем</w:t>
      </w:r>
      <w:proofErr w:type="spellEnd"/>
      <w:proofErr w:type="gramStart"/>
      <w:r w:rsidRPr="0054610C">
        <w:rPr>
          <w:rFonts w:ascii="Arial" w:hAnsi="Arial" w:cs="Arial"/>
          <w:sz w:val="24"/>
          <w:szCs w:val="24"/>
        </w:rPr>
        <w:t>:_</w:t>
      </w:r>
      <w:proofErr w:type="gramEnd"/>
      <w:r w:rsidRPr="0054610C">
        <w:rPr>
          <w:rFonts w:ascii="Arial" w:hAnsi="Arial" w:cs="Arial"/>
          <w:sz w:val="24"/>
          <w:szCs w:val="24"/>
        </w:rPr>
        <w:t>_______________________________________</w:t>
      </w:r>
    </w:p>
    <w:p w:rsidR="0054610C" w:rsidRPr="0054610C" w:rsidRDefault="0054610C" w:rsidP="0054610C">
      <w:pPr>
        <w:suppressAutoHyphens/>
        <w:ind w:firstLine="709"/>
        <w:rPr>
          <w:rFonts w:ascii="Arial" w:hAnsi="Arial" w:cs="Arial"/>
          <w:sz w:val="24"/>
          <w:szCs w:val="24"/>
        </w:rPr>
      </w:pPr>
      <w:r w:rsidRPr="0054610C">
        <w:rPr>
          <w:rFonts w:ascii="Arial" w:hAnsi="Arial" w:cs="Arial"/>
          <w:sz w:val="24"/>
          <w:szCs w:val="24"/>
        </w:rPr>
        <w:t>(</w:t>
      </w:r>
      <w:proofErr w:type="spellStart"/>
      <w:proofErr w:type="gramStart"/>
      <w:r w:rsidRPr="0054610C">
        <w:rPr>
          <w:rFonts w:ascii="Arial" w:hAnsi="Arial" w:cs="Arial"/>
          <w:sz w:val="24"/>
          <w:szCs w:val="24"/>
        </w:rPr>
        <w:t>указывается</w:t>
      </w:r>
      <w:proofErr w:type="spellEnd"/>
      <w:proofErr w:type="gramEnd"/>
      <w:r w:rsidRPr="0054610C">
        <w:rPr>
          <w:rFonts w:ascii="Arial" w:hAnsi="Arial" w:cs="Arial"/>
          <w:spacing w:val="-5"/>
          <w:sz w:val="24"/>
          <w:szCs w:val="24"/>
        </w:rPr>
        <w:t xml:space="preserve"> </w:t>
      </w:r>
      <w:proofErr w:type="spellStart"/>
      <w:r w:rsidRPr="0054610C">
        <w:rPr>
          <w:rFonts w:ascii="Arial" w:hAnsi="Arial" w:cs="Arial"/>
          <w:sz w:val="24"/>
          <w:szCs w:val="24"/>
        </w:rPr>
        <w:t>информация</w:t>
      </w:r>
      <w:proofErr w:type="spellEnd"/>
      <w:r w:rsidRPr="0054610C">
        <w:rPr>
          <w:rFonts w:ascii="Arial" w:hAnsi="Arial" w:cs="Arial"/>
          <w:sz w:val="24"/>
          <w:szCs w:val="24"/>
        </w:rPr>
        <w:t>,</w:t>
      </w:r>
      <w:r w:rsidRPr="0054610C">
        <w:rPr>
          <w:rFonts w:ascii="Arial" w:hAnsi="Arial" w:cs="Arial"/>
          <w:spacing w:val="-5"/>
          <w:sz w:val="24"/>
          <w:szCs w:val="24"/>
        </w:rPr>
        <w:t xml:space="preserve"> </w:t>
      </w:r>
      <w:proofErr w:type="spellStart"/>
      <w:r w:rsidRPr="0054610C">
        <w:rPr>
          <w:rFonts w:ascii="Arial" w:hAnsi="Arial" w:cs="Arial"/>
          <w:sz w:val="24"/>
          <w:szCs w:val="24"/>
        </w:rPr>
        <w:t>необходимая</w:t>
      </w:r>
      <w:proofErr w:type="spellEnd"/>
      <w:r w:rsidRPr="0054610C">
        <w:rPr>
          <w:rFonts w:ascii="Arial" w:hAnsi="Arial" w:cs="Arial"/>
          <w:spacing w:val="-5"/>
          <w:sz w:val="24"/>
          <w:szCs w:val="24"/>
        </w:rPr>
        <w:t xml:space="preserve"> </w:t>
      </w:r>
      <w:proofErr w:type="spellStart"/>
      <w:r w:rsidRPr="0054610C">
        <w:rPr>
          <w:rFonts w:ascii="Arial" w:hAnsi="Arial" w:cs="Arial"/>
          <w:sz w:val="24"/>
          <w:szCs w:val="24"/>
        </w:rPr>
        <w:t>для</w:t>
      </w:r>
      <w:proofErr w:type="spellEnd"/>
      <w:r w:rsidRPr="0054610C">
        <w:rPr>
          <w:rFonts w:ascii="Arial" w:hAnsi="Arial" w:cs="Arial"/>
          <w:spacing w:val="-5"/>
          <w:sz w:val="24"/>
          <w:szCs w:val="24"/>
        </w:rPr>
        <w:t xml:space="preserve"> </w:t>
      </w:r>
      <w:proofErr w:type="spellStart"/>
      <w:r w:rsidRPr="0054610C">
        <w:rPr>
          <w:rFonts w:ascii="Arial" w:hAnsi="Arial" w:cs="Arial"/>
          <w:sz w:val="24"/>
          <w:szCs w:val="24"/>
        </w:rPr>
        <w:t>устранения</w:t>
      </w:r>
      <w:proofErr w:type="spellEnd"/>
      <w:r w:rsidRPr="0054610C">
        <w:rPr>
          <w:rFonts w:ascii="Arial" w:hAnsi="Arial" w:cs="Arial"/>
          <w:sz w:val="24"/>
          <w:szCs w:val="24"/>
        </w:rPr>
        <w:t xml:space="preserve">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причин</w:t>
      </w:r>
      <w:r w:rsidRPr="0054610C">
        <w:rPr>
          <w:rFonts w:ascii="Arial" w:hAnsi="Arial" w:cs="Arial"/>
          <w:spacing w:val="-5"/>
          <w:sz w:val="24"/>
          <w:szCs w:val="24"/>
          <w:lang w:val="ru-RU"/>
        </w:rPr>
        <w:t xml:space="preserve"> </w:t>
      </w:r>
      <w:r w:rsidRPr="0054610C">
        <w:rPr>
          <w:rFonts w:ascii="Arial" w:hAnsi="Arial" w:cs="Arial"/>
          <w:sz w:val="24"/>
          <w:szCs w:val="24"/>
          <w:lang w:val="ru-RU"/>
        </w:rPr>
        <w:t>отказа</w:t>
      </w:r>
      <w:r w:rsidRPr="0054610C">
        <w:rPr>
          <w:rFonts w:ascii="Arial" w:hAnsi="Arial" w:cs="Arial"/>
          <w:spacing w:val="-5"/>
          <w:sz w:val="24"/>
          <w:szCs w:val="24"/>
          <w:lang w:val="ru-RU"/>
        </w:rPr>
        <w:t xml:space="preserve"> </w:t>
      </w:r>
      <w:r w:rsidRPr="0054610C">
        <w:rPr>
          <w:rFonts w:ascii="Arial" w:hAnsi="Arial" w:cs="Arial"/>
          <w:sz w:val="24"/>
          <w:szCs w:val="24"/>
          <w:lang w:val="ru-RU"/>
        </w:rPr>
        <w:t>в</w:t>
      </w:r>
      <w:r w:rsidRPr="0054610C">
        <w:rPr>
          <w:rFonts w:ascii="Arial" w:hAnsi="Arial" w:cs="Arial"/>
          <w:spacing w:val="-5"/>
          <w:sz w:val="24"/>
          <w:szCs w:val="24"/>
          <w:lang w:val="ru-RU"/>
        </w:rPr>
        <w:t xml:space="preserve"> </w:t>
      </w:r>
      <w:r w:rsidRPr="0054610C">
        <w:rPr>
          <w:rFonts w:ascii="Arial" w:hAnsi="Arial" w:cs="Arial"/>
          <w:sz w:val="24"/>
          <w:szCs w:val="24"/>
          <w:lang w:val="ru-RU"/>
        </w:rPr>
        <w:t>приеме</w:t>
      </w:r>
      <w:r w:rsidRPr="0054610C">
        <w:rPr>
          <w:rFonts w:ascii="Arial" w:hAnsi="Arial" w:cs="Arial"/>
          <w:spacing w:val="-4"/>
          <w:sz w:val="24"/>
          <w:szCs w:val="24"/>
          <w:lang w:val="ru-RU"/>
        </w:rPr>
        <w:t xml:space="preserve"> </w:t>
      </w:r>
      <w:r w:rsidRPr="0054610C">
        <w:rPr>
          <w:rFonts w:ascii="Arial" w:hAnsi="Arial" w:cs="Arial"/>
          <w:sz w:val="24"/>
          <w:szCs w:val="24"/>
          <w:lang w:val="ru-RU"/>
        </w:rPr>
        <w:t>документов,</w:t>
      </w:r>
      <w:r w:rsidRPr="0054610C">
        <w:rPr>
          <w:rFonts w:ascii="Arial" w:hAnsi="Arial" w:cs="Arial"/>
          <w:spacing w:val="-5"/>
          <w:sz w:val="24"/>
          <w:szCs w:val="24"/>
          <w:lang w:val="ru-RU"/>
        </w:rPr>
        <w:t xml:space="preserve"> </w:t>
      </w:r>
      <w:r w:rsidRPr="0054610C">
        <w:rPr>
          <w:rFonts w:ascii="Arial" w:hAnsi="Arial" w:cs="Arial"/>
          <w:sz w:val="24"/>
          <w:szCs w:val="24"/>
          <w:lang w:val="ru-RU"/>
        </w:rPr>
        <w:t>а</w:t>
      </w:r>
      <w:r w:rsidRPr="0054610C">
        <w:rPr>
          <w:rFonts w:ascii="Arial" w:hAnsi="Arial" w:cs="Arial"/>
          <w:spacing w:val="-4"/>
          <w:sz w:val="24"/>
          <w:szCs w:val="24"/>
          <w:lang w:val="ru-RU"/>
        </w:rPr>
        <w:t xml:space="preserve"> </w:t>
      </w:r>
      <w:r w:rsidRPr="0054610C">
        <w:rPr>
          <w:rFonts w:ascii="Arial" w:hAnsi="Arial" w:cs="Arial"/>
          <w:sz w:val="24"/>
          <w:szCs w:val="24"/>
          <w:lang w:val="ru-RU"/>
        </w:rPr>
        <w:t>также</w:t>
      </w:r>
      <w:r w:rsidRPr="0054610C">
        <w:rPr>
          <w:rFonts w:ascii="Arial" w:hAnsi="Arial" w:cs="Arial"/>
          <w:spacing w:val="-4"/>
          <w:sz w:val="24"/>
          <w:szCs w:val="24"/>
          <w:lang w:val="ru-RU"/>
        </w:rPr>
        <w:t xml:space="preserve"> </w:t>
      </w:r>
      <w:r w:rsidRPr="0054610C">
        <w:rPr>
          <w:rFonts w:ascii="Arial" w:hAnsi="Arial" w:cs="Arial"/>
          <w:sz w:val="24"/>
          <w:szCs w:val="24"/>
          <w:lang w:val="ru-RU"/>
        </w:rPr>
        <w:t xml:space="preserve">иная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дополнительная</w:t>
      </w:r>
      <w:r w:rsidRPr="0054610C">
        <w:rPr>
          <w:rFonts w:ascii="Arial" w:hAnsi="Arial" w:cs="Arial"/>
          <w:spacing w:val="-2"/>
          <w:sz w:val="24"/>
          <w:szCs w:val="24"/>
          <w:lang w:val="ru-RU"/>
        </w:rPr>
        <w:t xml:space="preserve"> </w:t>
      </w:r>
      <w:r w:rsidRPr="0054610C">
        <w:rPr>
          <w:rFonts w:ascii="Arial" w:hAnsi="Arial" w:cs="Arial"/>
          <w:sz w:val="24"/>
          <w:szCs w:val="24"/>
          <w:lang w:val="ru-RU"/>
        </w:rPr>
        <w:t>информация</w:t>
      </w:r>
      <w:r w:rsidRPr="0054610C">
        <w:rPr>
          <w:rFonts w:ascii="Arial" w:hAnsi="Arial" w:cs="Arial"/>
          <w:spacing w:val="-1"/>
          <w:sz w:val="24"/>
          <w:szCs w:val="24"/>
          <w:lang w:val="ru-RU"/>
        </w:rPr>
        <w:t xml:space="preserve"> </w:t>
      </w:r>
      <w:r w:rsidRPr="0054610C">
        <w:rPr>
          <w:rFonts w:ascii="Arial" w:hAnsi="Arial" w:cs="Arial"/>
          <w:sz w:val="24"/>
          <w:szCs w:val="24"/>
          <w:lang w:val="ru-RU"/>
        </w:rPr>
        <w:t>при</w:t>
      </w:r>
      <w:r w:rsidRPr="0054610C">
        <w:rPr>
          <w:rFonts w:ascii="Arial" w:hAnsi="Arial" w:cs="Arial"/>
          <w:spacing w:val="-1"/>
          <w:sz w:val="24"/>
          <w:szCs w:val="24"/>
          <w:lang w:val="ru-RU"/>
        </w:rPr>
        <w:t xml:space="preserve"> </w:t>
      </w:r>
      <w:r w:rsidRPr="0054610C">
        <w:rPr>
          <w:rFonts w:ascii="Arial" w:hAnsi="Arial" w:cs="Arial"/>
          <w:sz w:val="24"/>
          <w:szCs w:val="24"/>
          <w:lang w:val="ru-RU"/>
        </w:rPr>
        <w:t>наличии)</w:t>
      </w:r>
    </w:p>
    <w:p w:rsidR="0054610C" w:rsidRPr="0054610C" w:rsidRDefault="0054610C" w:rsidP="0054610C">
      <w:pPr>
        <w:tabs>
          <w:tab w:val="left" w:pos="3585"/>
          <w:tab w:val="left" w:pos="6137"/>
        </w:tabs>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noProof/>
          <w:sz w:val="24"/>
          <w:szCs w:val="24"/>
        </w:rPr>
        <w:pict>
          <v:shape id="_x0000_s1029" style="position:absolute;left:0;text-align:left;margin-left:93.3pt;margin-top:1.35pt;width:113.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m+gIAAI0GAAAOAAAAZHJzL2Uyb0RvYy54bWysVW1v2jAQ/j5p/8Hyx000Lw0UUENV8TJN&#10;6rZKZT/A2A6J5tiZbQjdtP++s51QoJo0TcuHcM6dHz/3nO+4vTvUAu25NpWSOU6uYoy4pIpVcpvj&#10;r+vVYIyRsUQyIpTkOX7mBt/N3r65bZspT1WpBOMaAYg007bJcWltM40iQ0teE3OlGi7BWShdEwtL&#10;vY2YJi2g1yJK43gUtUqzRivKjYGvi+DEM49fFJzaL0VhuEUix8DN+rf27417R7NbMt1q0pQV7WiQ&#10;f2BRk0rCoUeoBbEE7XT1CqquqFZGFfaKqjpSRVFR7nOAbJL4IpunkjTc5wLimOYok/l/sPTz/lGj&#10;iuV4ApWSpIYarTTnTnE0zpw+bWOmEPbUPGqXoWkeFP1mwBGdedzCQAzatJ8UAxiys8prcih07XZC&#10;tujgpX8+Ss8PFlH4mGRZPE6GGFHwJemNr0xEpv1eujP2A1ceh+wfjA2FY2B52VnHfQ1FLmoBNXw/&#10;QDHKRsPw6gp9DEv6sHcRWseoRWk6mlwGpX2QxxpNkokHvAy77sMcVnqCBfy3PUNS9qTpQXaswULE&#10;NUrsdWqUcfqsgVsvECBAkMvwD7Fw9mVs2NMdoaEDLu++xgju/iak0RDrmLkjnInaHHsp3Ida7fla&#10;eZe9qBwc8uIV8jTKbz9lFdywwx0A1yYY/lDH9aSyUq0qIXxphXRURtfDoI1RomLO6dgYvd3MhUZ7&#10;4rraPy4ZADsL02onmQcrOWHLzrakEsGGeOG1hUvYSeCuo2/bn5N4shwvx9kgS0fLQRYvFoP71Twb&#10;jFbJzXBxvZjPF8kvV7Ykm5YVY1w6dv0ISbK/a9FumIXmPw6RsyzOkl3553Wy0TkNrwXk0v8GrfsO&#10;DS29UewZulWrMBNhhoNRKv0DoxbmYY7N9x3RHCPxUcLAmbgOhQHqF9nwJoWFPvVsTj1EUoDKscVw&#10;wZ05t2Ho7hpdbUs4KfFXXqp7mBJF5drZj5PAqlvAzPMZdPPZDdXTtY96+ReZ/QYAAP//AwBQSwME&#10;FAAGAAgAAAAhAIfwIgnbAAAABwEAAA8AAABkcnMvZG93bnJldi54bWxMjs1OwzAQhO9IvIO1SFwQ&#10;dVpCKCFOhfg59AIi8ABuvCQR9jqy3SZ9e5ZTOX6a0cxXbWZnxQFDHDwpWC4yEEitNwN1Cr4+X6/X&#10;IGLSZLT1hAqOGGFTn59VujR+og88NKkTPEKx1Ar6lMZSytj26HRc+BGJs28fnE6MoZMm6InHnZWr&#10;LCuk0wPxQ69HfOqx/Wn2TsEUtH9/e8mHOXveJnu1bfIhHJW6vJgfH0AknNOpDH/6rA41O+38nkwU&#10;lnldFFxVsLoDwXm+vLkFsWO+B1lX8r9//QsAAP//AwBQSwECLQAUAAYACAAAACEAtoM4kv4AAADh&#10;AQAAEwAAAAAAAAAAAAAAAAAAAAAAW0NvbnRlbnRfVHlwZXNdLnhtbFBLAQItABQABgAIAAAAIQA4&#10;/SH/1gAAAJQBAAALAAAAAAAAAAAAAAAAAC8BAABfcmVscy8ucmVsc1BLAQItABQABgAIAAAAIQA2&#10;i/Gm+gIAAI0GAAAOAAAAAAAAAAAAAAAAAC4CAABkcnMvZTJvRG9jLnhtbFBLAQItABQABgAIAAAA&#10;IQCH8CIJ2wAAAAcBAAAPAAAAAAAAAAAAAAAAAFQFAABkcnMvZG93bnJldi54bWxQSwUGAAAAAAQA&#10;BADzAAAAXAYAAAAA&#10;" path="m,l2269,e" filled="f" strokeweight=".5pt">
            <v:path arrowok="t" o:connecttype="custom" o:connectlocs="0,0;1440815,0" o:connectangles="0,0"/>
            <w10:wrap type="topAndBottom" anchorx="page"/>
          </v:shape>
        </w:pict>
      </w:r>
      <w:r w:rsidRPr="0054610C">
        <w:rPr>
          <w:rFonts w:ascii="Arial" w:hAnsi="Arial" w:cs="Arial"/>
          <w:noProof/>
          <w:sz w:val="24"/>
          <w:szCs w:val="24"/>
        </w:rPr>
        <w:pict>
          <v:shape id="Freeform 83" o:spid="_x0000_s1028" style="position:absolute;left:0;text-align:left;margin-left:351.85pt;margin-top:1.5pt;width:198.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Xl+gIAAI4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AmeRhhJWkKNNppzpziaDp0+dWXmEPZYPWiXoanuVfrVgCO48LiFgRi0qz8qBjD0YJXX5JTp0u2E&#10;bNHJS/90lp6fLErhYzSKwiEZYZSCj0QTX5mAzru96cHY91x5HHq8N7YpHAPLy85a7lsoclYKqOHb&#10;AQrRJAoj/2oLfQ4jXdibAG1DVKPhbDy7DgJFeliEkAn5Ldiwi3NgUQ8MEth3FGnesU5PsqUNFqKu&#10;U0IvVKWME2gL5DqFAAGCXIp/iIWzr2ObPe0RGlrg+vJrjODy75p0K2odM3eEM1GdYK+F+1CqI98q&#10;77JXpYNDnr1C9qP89j6rxg073AFwbxrDH+q49kor1aYQwtdWSEdlPBw12hglCuacjo3R+91SaHSk&#10;rq3945IBsIswrQ6SebCcU7ZubUsL0dgQL7y2cAtbCdx99H37YxbO1tP1NB7E0Xg9iMPVavBus4wH&#10;4w2ZjFbD1XK5Ij9d2Ug8zwvGuHTsuhlC4r/r0XaaNd1/niIXWVwku/HPy2SDSxpeC8il+2207lq0&#10;6emdYk/Qrlo1QxGGOBi50t8xqmEgJth8O1DNMRIfJEycGYljN0H9Ih5BZ2Gk+55d30NlClAJthgu&#10;uDOXtpm6h0oX+xxOIv7KS/UOxkRWuH7286Rh1S5g6PkM2gHtpmp/7aOe/0YWvwAAAP//AwBQSwME&#10;FAAGAAgAAAAhAMUaUJvbAAAACAEAAA8AAABkcnMvZG93bnJldi54bWxMj8FqwzAQRO+F/oPYQm+N&#10;nAQa41oOoRBCD6U07QdsrK0tYq2MpCTO33dzao+7M8y8qdeTH9SZYnKBDcxnBSjiNljHnYHvr+1T&#10;CSplZItDYDJwpQTr5v6uxsqGC3/SeZ87JSGcKjTQ5zxWWqe2J49pFkZi0X5C9JjljJ22ES8S7ge9&#10;KIpn7dGxNPQ40mtP7XF/8gbiccu+fNu5nfP5w73bMm+urTGPD9PmBVSmKf+Z4YYv6NAI0yGc2CY1&#10;GFgVy5VYDSxl0k2fSx2ogzwWoJta/x/Q/AIAAP//AwBQSwECLQAUAAYACAAAACEAtoM4kv4AAADh&#10;AQAAEwAAAAAAAAAAAAAAAAAAAAAAW0NvbnRlbnRfVHlwZXNdLnhtbFBLAQItABQABgAIAAAAIQA4&#10;/SH/1gAAAJQBAAALAAAAAAAAAAAAAAAAAC8BAABfcmVscy8ucmVsc1BLAQItABQABgAIAAAAIQBR&#10;gLXl+gIAAI4GAAAOAAAAAAAAAAAAAAAAAC4CAABkcnMvZTJvRG9jLnhtbFBLAQItABQABgAIAAAA&#10;IQDFGlCb2wAAAAgBAAAPAAAAAAAAAAAAAAAAAFQFAABkcnMvZG93bnJldi54bWxQSwUGAAAAAAQA&#10;BADzAAAAXAYAAAAA&#10;" path="m,l3969,e" filled="f" strokeweight=".5pt">
            <v:path arrowok="t" o:connecttype="custom" o:connectlocs="0,0;2520315,0" o:connectangles="0,0"/>
            <w10:wrap type="topAndBottom" anchorx="page"/>
          </v:shape>
        </w:pict>
      </w:r>
      <w:r w:rsidRPr="0054610C">
        <w:rPr>
          <w:rFonts w:ascii="Arial" w:hAnsi="Arial" w:cs="Arial"/>
          <w:noProof/>
          <w:sz w:val="24"/>
          <w:szCs w:val="24"/>
        </w:rPr>
        <w:pict>
          <v:shape id="Freeform 84" o:spid="_x0000_s1027" style="position:absolute;left:0;text-align:left;margin-left:221.25pt;margin-top:1.5pt;width:113.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Je+gIAAI0GAAAOAAAAZHJzL2Uyb0RvYy54bWysVW1v0zAQ/o7Ef7D8EdTlZWnWVEunqS8I&#10;acCklR/g2k4TkdjBdpsOxH/nbCdd2wkJIfIhPefOj597zne9vTs0NdpzpSspchxdhRhxQSWrxDbH&#10;X9er0QQjbYhgpJaC5/iZa3w3e/vmtmunPJalrBlXCECEnnZtjktj2mkQaFryhugr2XIBzkKqhhhY&#10;qm3AFOkAvamDOAzToJOKtUpSrjV8XXgnnjn8ouDUfCkKzQ2qcwzcjHsr997YdzC7JdOtIm1Z0Z4G&#10;+QcWDakEHHqEWhBD0E5Vr6CaiiqpZWGuqGwCWRQV5S4HyCYKL7J5KknLXS4gjm6PMun/B0s/7x8V&#10;qliOsxQjQRqo0UpxbhVHk8Tq07V6CmFP7aOyGer2QdJvGhzBmccuNMSgTfdJMoAhOyOdJodCNXYn&#10;ZIsOTvrno/T8YBCFj1GShJNojBEFXxTfuMoEZDrspTttPnDpcMj+QRtfOAaWk5313NdQ5KKpoYbv&#10;RyhESTr2r77Qx7BoCHsXoHWIOhTHaXYZFA9BDivNoswBXoZdD2EWKz7BAv7bgSEpB9L0IHrWYCFi&#10;GyV0OrVSW33WwG0QCBAgyGb4h1g4+zLW7+mPUNABl3dfYQR3f+PTaImxzOwR1kRdjp0U9kMj93wt&#10;nctcVA4OefHW4jTKbT9l5d2wwx4A18Yb7lDL9aSyQq6qunalrYWlkl6PvTZa1hWzTstGq+1mXiu0&#10;J7ar3WOTAbCzMCV3gjmwkhO27G1DqtrbEF87beES9hLY6+ja9mcWZsvJcpKMkjhdjpJwsRjdr+bJ&#10;KF1FN+PF9WI+X0S/bNmiZFpWjHFh2Q0jJEr+rkX7Yeab/zhEzrI4S3blntfJBuc0nBaQy/DrtR46&#10;1Lf0RrJn6FYl/UyEGQ5GKdUPjDqYhznW33dEcYzqjwIGTmY7FAaoWyTjmxgW6tSzOfUQQQEqxwbD&#10;Bbfm3Pihu2tVtS3hpMhdeSHvYUoUlW1nN048q34BM89l0M9nO1RP1y7q5V9k9hsAAP//AwBQSwME&#10;FAAGAAgAAAAhAP8fwvfcAAAABwEAAA8AAABkcnMvZG93bnJldi54bWxMj8tOwzAURPdI/IN1kdgg&#10;6hBMVEKcCvFYdAMi9APc+JJY+BHZbpP+PZcVLEczmjnTbBZn2RFjMsFLuFkVwND3QRs/SNh9vl6v&#10;gaWsvFY2eJRwwgSb9vysUbUOs//AY5cHRiU+1UrCmPNUc576EZ1KqzChJ+8rRKcyyThwHdVM5c7y&#10;sigq7pTxtDCqCZ9G7L+7g5MwRxXe316EWYrnbbZX206YeJLy8mJ5fACWccl/YfjFJ3RoiWkfDl4n&#10;ZiUIUd5RVMItXSK/qu4FsD3pEnjb8P/87Q8AAAD//wMAUEsBAi0AFAAGAAgAAAAhALaDOJL+AAAA&#10;4QEAABMAAAAAAAAAAAAAAAAAAAAAAFtDb250ZW50X1R5cGVzXS54bWxQSwECLQAUAAYACAAAACEA&#10;OP0h/9YAAACUAQAACwAAAAAAAAAAAAAAAAAvAQAAX3JlbHMvLnJlbHNQSwECLQAUAAYACAAAACEA&#10;M2ICXvoCAACNBgAADgAAAAAAAAAAAAAAAAAuAgAAZHJzL2Uyb0RvYy54bWxQSwECLQAUAAYACAAA&#10;ACEA/x/C99wAAAAHAQAADwAAAAAAAAAAAAAAAABUBQAAZHJzL2Rvd25yZXYueG1sUEsFBgAAAAAE&#10;AAQA8wAAAF0GAAAAAA==&#10;" path="m,l2269,e" filled="f" strokeweight=".5pt">
            <v:path arrowok="t" o:connecttype="custom" o:connectlocs="0,0;1440815,0" o:connectangles="0,0"/>
            <w10:wrap type="topAndBottom" anchorx="page"/>
          </v:shape>
        </w:pict>
      </w:r>
      <w:r w:rsidRPr="0054610C">
        <w:rPr>
          <w:rFonts w:ascii="Arial" w:hAnsi="Arial" w:cs="Arial"/>
          <w:sz w:val="24"/>
          <w:szCs w:val="24"/>
          <w:lang w:val="ru-RU"/>
        </w:rPr>
        <w:t xml:space="preserve"> (должность) (подпись) (фамилия,</w:t>
      </w:r>
      <w:r w:rsidRPr="0054610C">
        <w:rPr>
          <w:rFonts w:ascii="Arial" w:hAnsi="Arial" w:cs="Arial"/>
          <w:spacing w:val="-6"/>
          <w:sz w:val="24"/>
          <w:szCs w:val="24"/>
          <w:lang w:val="ru-RU"/>
        </w:rPr>
        <w:t xml:space="preserve"> </w:t>
      </w:r>
      <w:r w:rsidRPr="0054610C">
        <w:rPr>
          <w:rFonts w:ascii="Arial" w:hAnsi="Arial" w:cs="Arial"/>
          <w:sz w:val="24"/>
          <w:szCs w:val="24"/>
          <w:lang w:val="ru-RU"/>
        </w:rPr>
        <w:t>имя,</w:t>
      </w:r>
      <w:r w:rsidRPr="0054610C">
        <w:rPr>
          <w:rFonts w:ascii="Arial" w:hAnsi="Arial" w:cs="Arial"/>
          <w:spacing w:val="-5"/>
          <w:sz w:val="24"/>
          <w:szCs w:val="24"/>
          <w:lang w:val="ru-RU"/>
        </w:rPr>
        <w:t xml:space="preserve"> </w:t>
      </w:r>
      <w:r w:rsidRPr="0054610C">
        <w:rPr>
          <w:rFonts w:ascii="Arial" w:hAnsi="Arial" w:cs="Arial"/>
          <w:sz w:val="24"/>
          <w:szCs w:val="24"/>
          <w:lang w:val="ru-RU"/>
        </w:rPr>
        <w:t>отчество</w:t>
      </w:r>
      <w:r w:rsidRPr="0054610C">
        <w:rPr>
          <w:rFonts w:ascii="Arial" w:hAnsi="Arial" w:cs="Arial"/>
          <w:spacing w:val="-5"/>
          <w:sz w:val="24"/>
          <w:szCs w:val="24"/>
          <w:lang w:val="ru-RU"/>
        </w:rPr>
        <w:t xml:space="preserve"> </w:t>
      </w:r>
      <w:r w:rsidRPr="0054610C">
        <w:rPr>
          <w:rFonts w:ascii="Arial" w:hAnsi="Arial" w:cs="Arial"/>
          <w:sz w:val="24"/>
          <w:szCs w:val="24"/>
          <w:lang w:val="ru-RU"/>
        </w:rPr>
        <w:t>(при</w:t>
      </w:r>
      <w:r w:rsidRPr="0054610C">
        <w:rPr>
          <w:rFonts w:ascii="Arial" w:hAnsi="Arial" w:cs="Arial"/>
          <w:spacing w:val="-4"/>
          <w:sz w:val="24"/>
          <w:szCs w:val="24"/>
          <w:lang w:val="ru-RU"/>
        </w:rPr>
        <w:t xml:space="preserve"> </w:t>
      </w:r>
      <w:r w:rsidRPr="0054610C">
        <w:rPr>
          <w:rFonts w:ascii="Arial" w:hAnsi="Arial" w:cs="Arial"/>
          <w:sz w:val="24"/>
          <w:szCs w:val="24"/>
          <w:lang w:val="ru-RU"/>
        </w:rPr>
        <w:t>наличии))</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ФОРМА</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bCs/>
          <w:sz w:val="24"/>
          <w:szCs w:val="24"/>
          <w:lang w:val="ru-RU"/>
        </w:rPr>
      </w:pPr>
      <w:proofErr w:type="gramStart"/>
      <w:r w:rsidRPr="0054610C">
        <w:rPr>
          <w:rFonts w:ascii="Arial" w:hAnsi="Arial" w:cs="Arial"/>
          <w:bCs/>
          <w:sz w:val="24"/>
          <w:szCs w:val="24"/>
          <w:lang w:val="ru-RU"/>
        </w:rPr>
        <w:t>З</w:t>
      </w:r>
      <w:proofErr w:type="gramEnd"/>
      <w:r w:rsidRPr="0054610C">
        <w:rPr>
          <w:rFonts w:ascii="Arial" w:hAnsi="Arial" w:cs="Arial"/>
          <w:bCs/>
          <w:sz w:val="24"/>
          <w:szCs w:val="24"/>
          <w:lang w:val="ru-RU"/>
        </w:rPr>
        <w:t xml:space="preserve"> А Я В Л Е Н И Е</w:t>
      </w:r>
    </w:p>
    <w:p w:rsidR="0054610C" w:rsidRPr="0054610C" w:rsidRDefault="0054610C" w:rsidP="0054610C">
      <w:pPr>
        <w:suppressAutoHyphens/>
        <w:ind w:firstLine="709"/>
        <w:rPr>
          <w:rFonts w:ascii="Arial" w:eastAsia="Calibri" w:hAnsi="Arial" w:cs="Arial"/>
          <w:sz w:val="24"/>
          <w:szCs w:val="24"/>
          <w:lang w:val="ru-RU"/>
        </w:rPr>
      </w:pPr>
      <w:r w:rsidRPr="0054610C">
        <w:rPr>
          <w:rFonts w:ascii="Arial" w:hAnsi="Arial" w:cs="Arial"/>
          <w:sz w:val="24"/>
          <w:szCs w:val="24"/>
          <w:lang w:val="ru-RU"/>
        </w:rPr>
        <w:t>об оставлении заявления</w:t>
      </w:r>
      <w:r w:rsidRPr="0054610C">
        <w:rPr>
          <w:rFonts w:ascii="Arial" w:eastAsia="Calibri" w:hAnsi="Arial" w:cs="Arial"/>
          <w:sz w:val="24"/>
          <w:szCs w:val="24"/>
          <w:lang w:val="ru-RU"/>
        </w:rPr>
        <w:t xml:space="preserve"> о присвоении объекту адресации адреса </w:t>
      </w:r>
    </w:p>
    <w:p w:rsidR="0054610C" w:rsidRPr="0054610C" w:rsidRDefault="0054610C" w:rsidP="0054610C">
      <w:pPr>
        <w:suppressAutoHyphens/>
        <w:ind w:firstLine="709"/>
        <w:rPr>
          <w:rFonts w:ascii="Arial" w:hAnsi="Arial" w:cs="Arial"/>
          <w:bCs/>
          <w:sz w:val="24"/>
          <w:szCs w:val="24"/>
          <w:lang w:val="ru-RU"/>
        </w:rPr>
      </w:pPr>
      <w:r w:rsidRPr="0054610C">
        <w:rPr>
          <w:rFonts w:ascii="Arial" w:eastAsia="Calibri" w:hAnsi="Arial" w:cs="Arial"/>
          <w:sz w:val="24"/>
          <w:szCs w:val="24"/>
          <w:lang w:val="ru-RU"/>
        </w:rPr>
        <w:t xml:space="preserve">или </w:t>
      </w:r>
      <w:proofErr w:type="gramStart"/>
      <w:r w:rsidRPr="0054610C">
        <w:rPr>
          <w:rFonts w:ascii="Arial" w:eastAsia="Calibri" w:hAnsi="Arial" w:cs="Arial"/>
          <w:sz w:val="24"/>
          <w:szCs w:val="24"/>
          <w:lang w:val="ru-RU"/>
        </w:rPr>
        <w:t>аннулировании</w:t>
      </w:r>
      <w:proofErr w:type="gramEnd"/>
      <w:r w:rsidRPr="0054610C">
        <w:rPr>
          <w:rFonts w:ascii="Arial" w:eastAsia="Calibri" w:hAnsi="Arial" w:cs="Arial"/>
          <w:sz w:val="24"/>
          <w:szCs w:val="24"/>
          <w:lang w:val="ru-RU"/>
        </w:rPr>
        <w:t xml:space="preserve"> его адреса без рассмотрения</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tabs>
          <w:tab w:val="left" w:pos="394"/>
          <w:tab w:val="left" w:pos="2043"/>
          <w:tab w:val="left" w:pos="2813"/>
        </w:tabs>
        <w:suppressAutoHyphens/>
        <w:ind w:firstLine="709"/>
        <w:rPr>
          <w:rFonts w:ascii="Arial" w:hAnsi="Arial" w:cs="Arial"/>
          <w:sz w:val="24"/>
          <w:szCs w:val="24"/>
          <w:lang w:val="ru-RU"/>
        </w:rPr>
      </w:pPr>
      <w:r w:rsidRPr="0054610C">
        <w:rPr>
          <w:rFonts w:ascii="Arial" w:hAnsi="Arial" w:cs="Arial"/>
          <w:sz w:val="24"/>
          <w:szCs w:val="24"/>
          <w:lang w:val="ru-RU"/>
        </w:rPr>
        <w:t>«___» 20</w:t>
      </w:r>
      <w:r w:rsidRPr="0054610C">
        <w:rPr>
          <w:rFonts w:ascii="Arial" w:hAnsi="Arial" w:cs="Arial"/>
          <w:sz w:val="24"/>
          <w:szCs w:val="24"/>
          <w:u w:val="single"/>
          <w:lang w:val="ru-RU"/>
        </w:rPr>
        <w:t xml:space="preserve">    </w:t>
      </w:r>
      <w:r w:rsidRPr="0054610C">
        <w:rPr>
          <w:rFonts w:ascii="Arial" w:hAnsi="Arial" w:cs="Arial"/>
          <w:sz w:val="24"/>
          <w:szCs w:val="24"/>
          <w:lang w:val="ru-RU"/>
        </w:rPr>
        <w:t>г.</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jc w:val="both"/>
        <w:rPr>
          <w:rFonts w:ascii="Arial" w:hAnsi="Arial" w:cs="Arial"/>
          <w:sz w:val="24"/>
          <w:szCs w:val="24"/>
          <w:lang w:val="ru-RU"/>
        </w:rPr>
      </w:pPr>
      <w:r w:rsidRPr="0054610C">
        <w:rPr>
          <w:rFonts w:ascii="Arial" w:hAnsi="Arial" w:cs="Arial"/>
          <w:sz w:val="24"/>
          <w:szCs w:val="24"/>
          <w:lang w:val="ru-RU"/>
        </w:rPr>
        <w:t>Администрация Погорельского сельсовета Чановского района Новосибирской области</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 xml:space="preserve">Прошу оставить </w:t>
      </w:r>
      <w:r w:rsidRPr="0054610C">
        <w:rPr>
          <w:rFonts w:ascii="Arial" w:hAnsi="Arial" w:cs="Arial"/>
          <w:bCs/>
          <w:sz w:val="24"/>
          <w:szCs w:val="24"/>
          <w:lang w:val="ru-RU"/>
        </w:rPr>
        <w:t>заявление</w:t>
      </w:r>
      <w:r w:rsidRPr="0054610C">
        <w:rPr>
          <w:rFonts w:ascii="Arial" w:eastAsia="Calibri" w:hAnsi="Arial" w:cs="Arial"/>
          <w:bCs/>
          <w:sz w:val="24"/>
          <w:szCs w:val="24"/>
          <w:lang w:val="ru-RU"/>
        </w:rPr>
        <w:t xml:space="preserve"> о присвоении объекту адресации адреса или аннулировании его адреса</w:t>
      </w:r>
      <w:r w:rsidRPr="0054610C">
        <w:rPr>
          <w:rFonts w:ascii="Arial" w:hAnsi="Arial" w:cs="Arial"/>
          <w:sz w:val="24"/>
          <w:szCs w:val="24"/>
          <w:lang w:val="ru-RU"/>
        </w:rPr>
        <w:t xml:space="preserve"> </w:t>
      </w:r>
      <w:proofErr w:type="gramStart"/>
      <w:r w:rsidRPr="0054610C">
        <w:rPr>
          <w:rFonts w:ascii="Arial" w:hAnsi="Arial" w:cs="Arial"/>
          <w:sz w:val="24"/>
          <w:szCs w:val="24"/>
          <w:lang w:val="ru-RU"/>
        </w:rPr>
        <w:t>от</w:t>
      </w:r>
      <w:proofErr w:type="gramEnd"/>
      <w:r w:rsidRPr="0054610C">
        <w:rPr>
          <w:rFonts w:ascii="Arial" w:hAnsi="Arial" w:cs="Arial"/>
          <w:sz w:val="24"/>
          <w:szCs w:val="24"/>
          <w:lang w:val="ru-RU"/>
        </w:rPr>
        <w:t xml:space="preserve"> ________________№_____________ без рассмотрения.</w:t>
      </w:r>
    </w:p>
    <w:p w:rsidR="0054610C" w:rsidRPr="0054610C" w:rsidRDefault="0054610C" w:rsidP="0054610C">
      <w:pPr>
        <w:suppressAutoHyphens/>
        <w:ind w:firstLine="709"/>
        <w:rPr>
          <w:rFonts w:ascii="Arial" w:hAnsi="Arial" w:cs="Arial"/>
          <w:sz w:val="24"/>
          <w:szCs w:val="24"/>
        </w:rPr>
      </w:pPr>
      <w:r w:rsidRPr="0054610C">
        <w:rPr>
          <w:rFonts w:ascii="Arial" w:hAnsi="Arial" w:cs="Arial"/>
          <w:sz w:val="24"/>
          <w:szCs w:val="24"/>
        </w:rPr>
        <w:t>(</w:t>
      </w:r>
      <w:proofErr w:type="spellStart"/>
      <w:proofErr w:type="gramStart"/>
      <w:r w:rsidRPr="0054610C">
        <w:rPr>
          <w:rFonts w:ascii="Arial" w:hAnsi="Arial" w:cs="Arial"/>
          <w:sz w:val="24"/>
          <w:szCs w:val="24"/>
        </w:rPr>
        <w:t>дата</w:t>
      </w:r>
      <w:proofErr w:type="spellEnd"/>
      <w:proofErr w:type="gramEnd"/>
      <w:r w:rsidRPr="0054610C">
        <w:rPr>
          <w:rFonts w:ascii="Arial" w:hAnsi="Arial" w:cs="Arial"/>
          <w:sz w:val="24"/>
          <w:szCs w:val="24"/>
        </w:rPr>
        <w:t xml:space="preserve"> и </w:t>
      </w:r>
      <w:proofErr w:type="spellStart"/>
      <w:r w:rsidRPr="0054610C">
        <w:rPr>
          <w:rFonts w:ascii="Arial" w:hAnsi="Arial" w:cs="Arial"/>
          <w:sz w:val="24"/>
          <w:szCs w:val="24"/>
        </w:rPr>
        <w:t>номер</w:t>
      </w:r>
      <w:proofErr w:type="spellEnd"/>
      <w:r w:rsidRPr="0054610C">
        <w:rPr>
          <w:rFonts w:ascii="Arial" w:hAnsi="Arial" w:cs="Arial"/>
          <w:sz w:val="24"/>
          <w:szCs w:val="24"/>
        </w:rPr>
        <w:t xml:space="preserve"> </w:t>
      </w:r>
      <w:proofErr w:type="spellStart"/>
      <w:r w:rsidRPr="0054610C">
        <w:rPr>
          <w:rFonts w:ascii="Arial" w:hAnsi="Arial" w:cs="Arial"/>
          <w:sz w:val="24"/>
          <w:szCs w:val="24"/>
        </w:rPr>
        <w:t>регистрации</w:t>
      </w:r>
      <w:proofErr w:type="spellEnd"/>
      <w:r w:rsidRPr="0054610C">
        <w:rPr>
          <w:rFonts w:ascii="Arial" w:hAnsi="Arial" w:cs="Arial"/>
          <w:sz w:val="24"/>
          <w:szCs w:val="24"/>
        </w:rPr>
        <w:t>)</w:t>
      </w:r>
    </w:p>
    <w:p w:rsidR="0054610C" w:rsidRPr="0054610C" w:rsidRDefault="0054610C" w:rsidP="0054610C">
      <w:pPr>
        <w:suppressAutoHyphens/>
        <w:ind w:firstLine="709"/>
        <w:rPr>
          <w:rFonts w:ascii="Arial" w:hAnsi="Arial" w:cs="Arial"/>
          <w:sz w:val="24"/>
          <w:szCs w:val="24"/>
        </w:rPr>
      </w:pPr>
    </w:p>
    <w:tbl>
      <w:tblPr>
        <w:tblpPr w:leftFromText="180" w:rightFromText="180" w:vertAnchor="text" w:horzAnchor="margin" w:tblpY="314"/>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819"/>
        <w:gridCol w:w="4399"/>
      </w:tblGrid>
      <w:tr w:rsidR="0054610C" w:rsidRPr="0054610C" w:rsidTr="001266F7">
        <w:trPr>
          <w:trHeight w:val="540"/>
        </w:trPr>
        <w:tc>
          <w:tcPr>
            <w:tcW w:w="10069" w:type="dxa"/>
            <w:gridSpan w:val="3"/>
            <w:tcBorders>
              <w:top w:val="nil"/>
              <w:left w:val="nil"/>
              <w:right w:val="nil"/>
            </w:tcBorders>
          </w:tcPr>
          <w:p w:rsidR="0054610C" w:rsidRPr="0054610C" w:rsidRDefault="0054610C" w:rsidP="001266F7">
            <w:pPr>
              <w:suppressAutoHyphens/>
              <w:ind w:firstLine="709"/>
              <w:contextualSpacing/>
              <w:rPr>
                <w:rFonts w:ascii="Arial" w:eastAsia="Calibri" w:hAnsi="Arial" w:cs="Arial"/>
                <w:sz w:val="24"/>
                <w:szCs w:val="24"/>
              </w:rPr>
            </w:pPr>
            <w:r w:rsidRPr="0054610C">
              <w:rPr>
                <w:rFonts w:ascii="Arial" w:eastAsia="Calibri" w:hAnsi="Arial" w:cs="Arial"/>
                <w:sz w:val="24"/>
                <w:szCs w:val="24"/>
              </w:rPr>
              <w:t xml:space="preserve">1. </w:t>
            </w:r>
            <w:proofErr w:type="spellStart"/>
            <w:r w:rsidRPr="0054610C">
              <w:rPr>
                <w:rFonts w:ascii="Arial" w:eastAsia="Calibri" w:hAnsi="Arial" w:cs="Arial"/>
                <w:sz w:val="24"/>
                <w:szCs w:val="24"/>
              </w:rPr>
              <w:t>Сведения</w:t>
            </w:r>
            <w:proofErr w:type="spellEnd"/>
            <w:r w:rsidRPr="0054610C">
              <w:rPr>
                <w:rFonts w:ascii="Arial" w:eastAsia="Calibri" w:hAnsi="Arial" w:cs="Arial"/>
                <w:sz w:val="24"/>
                <w:szCs w:val="24"/>
              </w:rPr>
              <w:t xml:space="preserve"> о </w:t>
            </w:r>
            <w:proofErr w:type="spellStart"/>
            <w:r w:rsidRPr="0054610C">
              <w:rPr>
                <w:rFonts w:ascii="Arial" w:eastAsia="Calibri" w:hAnsi="Arial" w:cs="Arial"/>
                <w:sz w:val="24"/>
                <w:szCs w:val="24"/>
              </w:rPr>
              <w:t>заявителе</w:t>
            </w:r>
            <w:proofErr w:type="spellEnd"/>
          </w:p>
        </w:tc>
      </w:tr>
      <w:tr w:rsidR="0054610C" w:rsidRPr="0054610C" w:rsidTr="001266F7">
        <w:trPr>
          <w:trHeight w:val="605"/>
        </w:trPr>
        <w:tc>
          <w:tcPr>
            <w:tcW w:w="851" w:type="dxa"/>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lastRenderedPageBreak/>
              <w:t>11</w:t>
            </w:r>
          </w:p>
        </w:tc>
        <w:tc>
          <w:tcPr>
            <w:tcW w:w="4819"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 xml:space="preserve">Сведения о физическом лице, </w:t>
            </w:r>
          </w:p>
          <w:p w:rsidR="0054610C" w:rsidRPr="0054610C" w:rsidRDefault="0054610C" w:rsidP="001266F7">
            <w:pPr>
              <w:suppressAutoHyphens/>
              <w:ind w:firstLine="709"/>
              <w:rPr>
                <w:rFonts w:ascii="Arial" w:eastAsia="Calibri" w:hAnsi="Arial" w:cs="Arial"/>
                <w:sz w:val="24"/>
                <w:szCs w:val="24"/>
                <w:lang w:val="ru-RU"/>
              </w:rPr>
            </w:pPr>
            <w:r w:rsidRPr="0054610C">
              <w:rPr>
                <w:rFonts w:ascii="Arial" w:hAnsi="Arial" w:cs="Arial"/>
                <w:sz w:val="24"/>
                <w:szCs w:val="24"/>
                <w:lang w:val="ru-RU"/>
              </w:rPr>
              <w:t>в</w:t>
            </w:r>
            <w:r w:rsidRPr="0054610C">
              <w:rPr>
                <w:rFonts w:ascii="Arial" w:hAnsi="Arial" w:cs="Arial"/>
                <w:spacing w:val="1"/>
                <w:sz w:val="24"/>
                <w:szCs w:val="24"/>
                <w:lang w:val="ru-RU"/>
              </w:rPr>
              <w:t xml:space="preserve"> </w:t>
            </w:r>
            <w:r w:rsidRPr="0054610C">
              <w:rPr>
                <w:rFonts w:ascii="Arial" w:hAnsi="Arial" w:cs="Arial"/>
                <w:sz w:val="24"/>
                <w:szCs w:val="24"/>
                <w:lang w:val="ru-RU"/>
              </w:rPr>
              <w:t>случае если заявителем является физическое</w:t>
            </w:r>
            <w:r w:rsidRPr="0054610C">
              <w:rPr>
                <w:rFonts w:ascii="Arial" w:hAnsi="Arial" w:cs="Arial"/>
                <w:spacing w:val="-2"/>
                <w:sz w:val="24"/>
                <w:szCs w:val="24"/>
                <w:lang w:val="ru-RU"/>
              </w:rPr>
              <w:t xml:space="preserve"> </w:t>
            </w:r>
            <w:r w:rsidRPr="0054610C">
              <w:rPr>
                <w:rFonts w:ascii="Arial" w:hAnsi="Arial" w:cs="Arial"/>
                <w:sz w:val="24"/>
                <w:szCs w:val="24"/>
                <w:lang w:val="ru-RU"/>
              </w:rPr>
              <w:t>лицо:</w:t>
            </w:r>
          </w:p>
        </w:tc>
        <w:tc>
          <w:tcPr>
            <w:tcW w:w="4394" w:type="dxa"/>
          </w:tcPr>
          <w:p w:rsidR="0054610C" w:rsidRPr="0054610C" w:rsidRDefault="0054610C" w:rsidP="001266F7">
            <w:pPr>
              <w:suppressAutoHyphens/>
              <w:ind w:firstLine="709"/>
              <w:rPr>
                <w:rFonts w:ascii="Arial" w:eastAsia="Calibri" w:hAnsi="Arial" w:cs="Arial"/>
                <w:sz w:val="24"/>
                <w:szCs w:val="24"/>
                <w:lang w:val="ru-RU"/>
              </w:rPr>
            </w:pPr>
          </w:p>
        </w:tc>
      </w:tr>
      <w:tr w:rsidR="0054610C" w:rsidRPr="0054610C" w:rsidTr="001266F7">
        <w:trPr>
          <w:trHeight w:val="428"/>
        </w:trPr>
        <w:tc>
          <w:tcPr>
            <w:tcW w:w="851" w:type="dxa"/>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11.1</w:t>
            </w:r>
          </w:p>
        </w:tc>
        <w:tc>
          <w:tcPr>
            <w:tcW w:w="4819"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 xml:space="preserve">Фамилия, имя, отчество </w:t>
            </w:r>
          </w:p>
          <w:p w:rsidR="0054610C" w:rsidRPr="0054610C" w:rsidRDefault="0054610C" w:rsidP="001266F7">
            <w:pPr>
              <w:suppressAutoHyphens/>
              <w:ind w:firstLine="709"/>
              <w:rPr>
                <w:rFonts w:ascii="Arial" w:eastAsia="Calibri" w:hAnsi="Arial" w:cs="Arial"/>
                <w:sz w:val="24"/>
                <w:szCs w:val="24"/>
                <w:lang w:val="ru-RU"/>
              </w:rPr>
            </w:pPr>
            <w:r w:rsidRPr="0054610C">
              <w:rPr>
                <w:rFonts w:ascii="Arial" w:hAnsi="Arial" w:cs="Arial"/>
                <w:sz w:val="24"/>
                <w:szCs w:val="24"/>
                <w:lang w:val="ru-RU"/>
              </w:rPr>
              <w:t>(при наличии)</w:t>
            </w:r>
          </w:p>
        </w:tc>
        <w:tc>
          <w:tcPr>
            <w:tcW w:w="4394" w:type="dxa"/>
          </w:tcPr>
          <w:p w:rsidR="0054610C" w:rsidRPr="0054610C" w:rsidRDefault="0054610C" w:rsidP="001266F7">
            <w:pPr>
              <w:suppressAutoHyphens/>
              <w:ind w:firstLine="709"/>
              <w:rPr>
                <w:rFonts w:ascii="Arial" w:eastAsia="Calibri" w:hAnsi="Arial" w:cs="Arial"/>
                <w:sz w:val="24"/>
                <w:szCs w:val="24"/>
                <w:lang w:val="ru-RU"/>
              </w:rPr>
            </w:pPr>
          </w:p>
        </w:tc>
      </w:tr>
      <w:tr w:rsidR="0054610C" w:rsidRPr="0054610C" w:rsidTr="001266F7">
        <w:trPr>
          <w:trHeight w:val="753"/>
        </w:trPr>
        <w:tc>
          <w:tcPr>
            <w:tcW w:w="851" w:type="dxa"/>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11.2</w:t>
            </w:r>
          </w:p>
        </w:tc>
        <w:tc>
          <w:tcPr>
            <w:tcW w:w="4819" w:type="dxa"/>
          </w:tcPr>
          <w:p w:rsidR="0054610C" w:rsidRPr="0054610C" w:rsidRDefault="0054610C" w:rsidP="001266F7">
            <w:pPr>
              <w:suppressAutoHyphens/>
              <w:ind w:firstLine="709"/>
              <w:rPr>
                <w:rFonts w:ascii="Arial" w:hAnsi="Arial" w:cs="Arial"/>
                <w:spacing w:val="1"/>
                <w:sz w:val="24"/>
                <w:szCs w:val="24"/>
                <w:lang w:val="ru-RU"/>
              </w:rPr>
            </w:pPr>
            <w:r w:rsidRPr="0054610C">
              <w:rPr>
                <w:rFonts w:ascii="Arial" w:hAnsi="Arial" w:cs="Arial"/>
                <w:sz w:val="24"/>
                <w:szCs w:val="24"/>
                <w:lang w:val="ru-RU"/>
              </w:rPr>
              <w:t>Реквизиты документа,</w:t>
            </w:r>
            <w:r w:rsidRPr="0054610C">
              <w:rPr>
                <w:rFonts w:ascii="Arial" w:hAnsi="Arial" w:cs="Arial"/>
                <w:spacing w:val="1"/>
                <w:sz w:val="24"/>
                <w:szCs w:val="24"/>
                <w:lang w:val="ru-RU"/>
              </w:rPr>
              <w:t xml:space="preserve"> </w:t>
            </w:r>
            <w:r w:rsidRPr="0054610C">
              <w:rPr>
                <w:rFonts w:ascii="Arial" w:hAnsi="Arial" w:cs="Arial"/>
                <w:sz w:val="24"/>
                <w:szCs w:val="24"/>
                <w:lang w:val="ru-RU"/>
              </w:rPr>
              <w:t>удостоверяющего</w:t>
            </w:r>
            <w:r w:rsidRPr="0054610C">
              <w:rPr>
                <w:rFonts w:ascii="Arial" w:hAnsi="Arial" w:cs="Arial"/>
                <w:spacing w:val="70"/>
                <w:sz w:val="24"/>
                <w:szCs w:val="24"/>
                <w:lang w:val="ru-RU"/>
              </w:rPr>
              <w:t xml:space="preserve"> </w:t>
            </w:r>
            <w:r w:rsidRPr="0054610C">
              <w:rPr>
                <w:rFonts w:ascii="Arial" w:hAnsi="Arial" w:cs="Arial"/>
                <w:sz w:val="24"/>
                <w:szCs w:val="24"/>
                <w:lang w:val="ru-RU"/>
              </w:rPr>
              <w:t>личность</w:t>
            </w:r>
            <w:r w:rsidRPr="0054610C">
              <w:rPr>
                <w:rFonts w:ascii="Arial" w:hAnsi="Arial" w:cs="Arial"/>
                <w:spacing w:val="1"/>
                <w:sz w:val="24"/>
                <w:szCs w:val="24"/>
                <w:lang w:val="ru-RU"/>
              </w:rPr>
              <w:t xml:space="preserve"> </w:t>
            </w:r>
          </w:p>
          <w:p w:rsidR="0054610C" w:rsidRPr="0054610C" w:rsidRDefault="0054610C" w:rsidP="001266F7">
            <w:pPr>
              <w:suppressAutoHyphens/>
              <w:ind w:firstLine="709"/>
              <w:rPr>
                <w:rFonts w:ascii="Arial" w:hAnsi="Arial" w:cs="Arial"/>
                <w:sz w:val="24"/>
                <w:szCs w:val="24"/>
                <w:lang w:val="ru-RU"/>
              </w:rPr>
            </w:pPr>
            <w:proofErr w:type="gramStart"/>
            <w:r w:rsidRPr="0054610C">
              <w:rPr>
                <w:rFonts w:ascii="Arial" w:hAnsi="Arial" w:cs="Arial"/>
                <w:sz w:val="24"/>
                <w:szCs w:val="24"/>
                <w:lang w:val="ru-RU"/>
              </w:rPr>
              <w:t xml:space="preserve">(не указываются в случае, </w:t>
            </w:r>
            <w:proofErr w:type="gramEnd"/>
          </w:p>
          <w:p w:rsidR="0054610C" w:rsidRPr="0054610C" w:rsidRDefault="0054610C" w:rsidP="001266F7">
            <w:pPr>
              <w:suppressAutoHyphens/>
              <w:ind w:firstLine="709"/>
              <w:rPr>
                <w:rFonts w:ascii="Arial" w:eastAsia="Calibri" w:hAnsi="Arial" w:cs="Arial"/>
                <w:sz w:val="24"/>
                <w:szCs w:val="24"/>
                <w:lang w:val="ru-RU"/>
              </w:rPr>
            </w:pPr>
            <w:r w:rsidRPr="0054610C">
              <w:rPr>
                <w:rFonts w:ascii="Arial" w:hAnsi="Arial" w:cs="Arial"/>
                <w:sz w:val="24"/>
                <w:szCs w:val="24"/>
                <w:lang w:val="ru-RU"/>
              </w:rPr>
              <w:t>если заявитель является</w:t>
            </w:r>
            <w:r w:rsidRPr="0054610C">
              <w:rPr>
                <w:rFonts w:ascii="Arial" w:hAnsi="Arial" w:cs="Arial"/>
                <w:spacing w:val="1"/>
                <w:sz w:val="24"/>
                <w:szCs w:val="24"/>
                <w:lang w:val="ru-RU"/>
              </w:rPr>
              <w:t xml:space="preserve"> </w:t>
            </w:r>
            <w:r w:rsidRPr="0054610C">
              <w:rPr>
                <w:rFonts w:ascii="Arial" w:hAnsi="Arial" w:cs="Arial"/>
                <w:sz w:val="24"/>
                <w:szCs w:val="24"/>
                <w:lang w:val="ru-RU"/>
              </w:rPr>
              <w:t>индивидуальным</w:t>
            </w:r>
            <w:r w:rsidRPr="0054610C">
              <w:rPr>
                <w:rFonts w:ascii="Arial" w:hAnsi="Arial" w:cs="Arial"/>
                <w:spacing w:val="1"/>
                <w:sz w:val="24"/>
                <w:szCs w:val="24"/>
                <w:lang w:val="ru-RU"/>
              </w:rPr>
              <w:t xml:space="preserve"> </w:t>
            </w:r>
            <w:r w:rsidRPr="0054610C">
              <w:rPr>
                <w:rFonts w:ascii="Arial" w:hAnsi="Arial" w:cs="Arial"/>
                <w:sz w:val="24"/>
                <w:szCs w:val="24"/>
                <w:lang w:val="ru-RU"/>
              </w:rPr>
              <w:t>предпринимателем)</w:t>
            </w:r>
          </w:p>
        </w:tc>
        <w:tc>
          <w:tcPr>
            <w:tcW w:w="4394" w:type="dxa"/>
          </w:tcPr>
          <w:p w:rsidR="0054610C" w:rsidRPr="0054610C" w:rsidRDefault="0054610C" w:rsidP="001266F7">
            <w:pPr>
              <w:suppressAutoHyphens/>
              <w:ind w:firstLine="709"/>
              <w:rPr>
                <w:rFonts w:ascii="Arial" w:eastAsia="Calibri" w:hAnsi="Arial" w:cs="Arial"/>
                <w:sz w:val="24"/>
                <w:szCs w:val="24"/>
                <w:lang w:val="ru-RU"/>
              </w:rPr>
            </w:pPr>
          </w:p>
        </w:tc>
      </w:tr>
      <w:tr w:rsidR="0054610C" w:rsidRPr="0054610C" w:rsidTr="001266F7">
        <w:trPr>
          <w:trHeight w:val="665"/>
        </w:trPr>
        <w:tc>
          <w:tcPr>
            <w:tcW w:w="851" w:type="dxa"/>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11.3</w:t>
            </w:r>
          </w:p>
        </w:tc>
        <w:tc>
          <w:tcPr>
            <w:tcW w:w="4819" w:type="dxa"/>
          </w:tcPr>
          <w:p w:rsidR="0054610C" w:rsidRPr="0054610C" w:rsidRDefault="0054610C" w:rsidP="001266F7">
            <w:pPr>
              <w:suppressAutoHyphens/>
              <w:ind w:firstLine="709"/>
              <w:rPr>
                <w:rFonts w:ascii="Arial" w:eastAsia="Calibri" w:hAnsi="Arial" w:cs="Arial"/>
                <w:sz w:val="24"/>
                <w:szCs w:val="24"/>
                <w:lang w:val="ru-RU"/>
              </w:rPr>
            </w:pPr>
            <w:r w:rsidRPr="0054610C">
              <w:rPr>
                <w:rFonts w:ascii="Arial" w:hAnsi="Arial" w:cs="Arial"/>
                <w:sz w:val="24"/>
                <w:szCs w:val="24"/>
                <w:lang w:val="ru-RU"/>
              </w:rPr>
              <w:t>Основной государственный</w:t>
            </w:r>
            <w:r w:rsidRPr="0054610C">
              <w:rPr>
                <w:rFonts w:ascii="Arial" w:hAnsi="Arial" w:cs="Arial"/>
                <w:spacing w:val="1"/>
                <w:sz w:val="24"/>
                <w:szCs w:val="24"/>
                <w:lang w:val="ru-RU"/>
              </w:rPr>
              <w:t xml:space="preserve"> </w:t>
            </w:r>
            <w:r w:rsidRPr="0054610C">
              <w:rPr>
                <w:rFonts w:ascii="Arial" w:hAnsi="Arial" w:cs="Arial"/>
                <w:sz w:val="24"/>
                <w:szCs w:val="24"/>
                <w:lang w:val="ru-RU"/>
              </w:rPr>
              <w:t>регистрационный номер</w:t>
            </w:r>
            <w:r w:rsidRPr="0054610C">
              <w:rPr>
                <w:rFonts w:ascii="Arial" w:hAnsi="Arial" w:cs="Arial"/>
                <w:spacing w:val="1"/>
                <w:sz w:val="24"/>
                <w:szCs w:val="24"/>
                <w:lang w:val="ru-RU"/>
              </w:rPr>
              <w:t xml:space="preserve"> </w:t>
            </w:r>
            <w:r w:rsidRPr="0054610C">
              <w:rPr>
                <w:rFonts w:ascii="Arial" w:hAnsi="Arial" w:cs="Arial"/>
                <w:sz w:val="24"/>
                <w:szCs w:val="24"/>
                <w:lang w:val="ru-RU"/>
              </w:rPr>
              <w:t>индивидуального</w:t>
            </w:r>
            <w:r w:rsidRPr="0054610C">
              <w:rPr>
                <w:rFonts w:ascii="Arial" w:hAnsi="Arial" w:cs="Arial"/>
                <w:spacing w:val="1"/>
                <w:sz w:val="24"/>
                <w:szCs w:val="24"/>
                <w:lang w:val="ru-RU"/>
              </w:rPr>
              <w:t xml:space="preserve"> </w:t>
            </w:r>
            <w:r w:rsidRPr="0054610C">
              <w:rPr>
                <w:rFonts w:ascii="Arial" w:hAnsi="Arial" w:cs="Arial"/>
                <w:sz w:val="24"/>
                <w:szCs w:val="24"/>
                <w:lang w:val="ru-RU"/>
              </w:rPr>
              <w:t>предпринимателя, в случае если заявитель является</w:t>
            </w:r>
            <w:r w:rsidRPr="0054610C">
              <w:rPr>
                <w:rFonts w:ascii="Arial" w:hAnsi="Arial" w:cs="Arial"/>
                <w:spacing w:val="1"/>
                <w:sz w:val="24"/>
                <w:szCs w:val="24"/>
                <w:lang w:val="ru-RU"/>
              </w:rPr>
              <w:t xml:space="preserve"> </w:t>
            </w:r>
            <w:r w:rsidRPr="0054610C">
              <w:rPr>
                <w:rFonts w:ascii="Arial" w:hAnsi="Arial" w:cs="Arial"/>
                <w:sz w:val="24"/>
                <w:szCs w:val="24"/>
                <w:lang w:val="ru-RU"/>
              </w:rPr>
              <w:t>индивидуальным</w:t>
            </w:r>
            <w:r w:rsidRPr="0054610C">
              <w:rPr>
                <w:rFonts w:ascii="Arial" w:hAnsi="Arial" w:cs="Arial"/>
                <w:spacing w:val="1"/>
                <w:sz w:val="24"/>
                <w:szCs w:val="24"/>
                <w:lang w:val="ru-RU"/>
              </w:rPr>
              <w:t xml:space="preserve"> </w:t>
            </w:r>
            <w:r w:rsidRPr="0054610C">
              <w:rPr>
                <w:rFonts w:ascii="Arial" w:hAnsi="Arial" w:cs="Arial"/>
                <w:sz w:val="24"/>
                <w:szCs w:val="24"/>
                <w:lang w:val="ru-RU"/>
              </w:rPr>
              <w:t>предпринимателем</w:t>
            </w:r>
          </w:p>
        </w:tc>
        <w:tc>
          <w:tcPr>
            <w:tcW w:w="4394" w:type="dxa"/>
          </w:tcPr>
          <w:p w:rsidR="0054610C" w:rsidRPr="0054610C" w:rsidRDefault="0054610C" w:rsidP="001266F7">
            <w:pPr>
              <w:suppressAutoHyphens/>
              <w:ind w:firstLine="709"/>
              <w:rPr>
                <w:rFonts w:ascii="Arial" w:eastAsia="Calibri" w:hAnsi="Arial" w:cs="Arial"/>
                <w:sz w:val="24"/>
                <w:szCs w:val="24"/>
                <w:lang w:val="ru-RU"/>
              </w:rPr>
            </w:pPr>
          </w:p>
        </w:tc>
      </w:tr>
      <w:tr w:rsidR="0054610C" w:rsidRPr="0054610C" w:rsidTr="001266F7">
        <w:trPr>
          <w:trHeight w:val="279"/>
        </w:trPr>
        <w:tc>
          <w:tcPr>
            <w:tcW w:w="851" w:type="dxa"/>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12</w:t>
            </w:r>
          </w:p>
        </w:tc>
        <w:tc>
          <w:tcPr>
            <w:tcW w:w="4819" w:type="dxa"/>
          </w:tcPr>
          <w:p w:rsidR="0054610C" w:rsidRPr="0054610C" w:rsidRDefault="0054610C" w:rsidP="001266F7">
            <w:pPr>
              <w:suppressAutoHyphens/>
              <w:ind w:firstLine="709"/>
              <w:rPr>
                <w:rFonts w:ascii="Arial" w:hAnsi="Arial" w:cs="Arial"/>
                <w:spacing w:val="-68"/>
                <w:sz w:val="24"/>
                <w:szCs w:val="24"/>
                <w:lang w:val="ru-RU"/>
              </w:rPr>
            </w:pPr>
            <w:r w:rsidRPr="0054610C">
              <w:rPr>
                <w:rFonts w:ascii="Arial" w:hAnsi="Arial" w:cs="Arial"/>
                <w:sz w:val="24"/>
                <w:szCs w:val="24"/>
                <w:lang w:val="ru-RU"/>
              </w:rPr>
              <w:t>Сведения о юридическом лице,</w:t>
            </w:r>
            <w:r w:rsidRPr="0054610C">
              <w:rPr>
                <w:rFonts w:ascii="Arial" w:hAnsi="Arial" w:cs="Arial"/>
                <w:spacing w:val="-68"/>
                <w:sz w:val="24"/>
                <w:szCs w:val="24"/>
                <w:lang w:val="ru-RU"/>
              </w:rPr>
              <w:t xml:space="preserve"> </w:t>
            </w:r>
          </w:p>
          <w:p w:rsidR="0054610C" w:rsidRPr="0054610C" w:rsidRDefault="0054610C" w:rsidP="001266F7">
            <w:pPr>
              <w:suppressAutoHyphens/>
              <w:ind w:firstLine="709"/>
              <w:rPr>
                <w:rFonts w:ascii="Arial" w:eastAsia="Calibri" w:hAnsi="Arial" w:cs="Arial"/>
                <w:sz w:val="24"/>
                <w:szCs w:val="24"/>
                <w:lang w:val="ru-RU"/>
              </w:rPr>
            </w:pPr>
            <w:r w:rsidRPr="0054610C">
              <w:rPr>
                <w:rFonts w:ascii="Arial" w:hAnsi="Arial" w:cs="Arial"/>
                <w:sz w:val="24"/>
                <w:szCs w:val="24"/>
                <w:lang w:val="ru-RU"/>
              </w:rPr>
              <w:t>в случае если заявителем</w:t>
            </w:r>
            <w:r w:rsidRPr="0054610C">
              <w:rPr>
                <w:rFonts w:ascii="Arial" w:hAnsi="Arial" w:cs="Arial"/>
                <w:spacing w:val="1"/>
                <w:sz w:val="24"/>
                <w:szCs w:val="24"/>
                <w:lang w:val="ru-RU"/>
              </w:rPr>
              <w:t xml:space="preserve"> </w:t>
            </w:r>
            <w:r w:rsidRPr="0054610C">
              <w:rPr>
                <w:rFonts w:ascii="Arial" w:hAnsi="Arial" w:cs="Arial"/>
                <w:sz w:val="24"/>
                <w:szCs w:val="24"/>
                <w:lang w:val="ru-RU"/>
              </w:rPr>
              <w:t>является</w:t>
            </w:r>
            <w:r w:rsidRPr="0054610C">
              <w:rPr>
                <w:rFonts w:ascii="Arial" w:hAnsi="Arial" w:cs="Arial"/>
                <w:spacing w:val="-2"/>
                <w:sz w:val="24"/>
                <w:szCs w:val="24"/>
                <w:lang w:val="ru-RU"/>
              </w:rPr>
              <w:t xml:space="preserve"> </w:t>
            </w:r>
            <w:r w:rsidRPr="0054610C">
              <w:rPr>
                <w:rFonts w:ascii="Arial" w:hAnsi="Arial" w:cs="Arial"/>
                <w:sz w:val="24"/>
                <w:szCs w:val="24"/>
                <w:lang w:val="ru-RU"/>
              </w:rPr>
              <w:t>юридическое</w:t>
            </w:r>
            <w:r w:rsidRPr="0054610C">
              <w:rPr>
                <w:rFonts w:ascii="Arial" w:hAnsi="Arial" w:cs="Arial"/>
                <w:spacing w:val="-2"/>
                <w:sz w:val="24"/>
                <w:szCs w:val="24"/>
                <w:lang w:val="ru-RU"/>
              </w:rPr>
              <w:t xml:space="preserve"> </w:t>
            </w:r>
            <w:r w:rsidRPr="0054610C">
              <w:rPr>
                <w:rFonts w:ascii="Arial" w:hAnsi="Arial" w:cs="Arial"/>
                <w:sz w:val="24"/>
                <w:szCs w:val="24"/>
                <w:lang w:val="ru-RU"/>
              </w:rPr>
              <w:t>лицо:</w:t>
            </w:r>
          </w:p>
        </w:tc>
        <w:tc>
          <w:tcPr>
            <w:tcW w:w="4394" w:type="dxa"/>
          </w:tcPr>
          <w:p w:rsidR="0054610C" w:rsidRPr="0054610C" w:rsidRDefault="0054610C" w:rsidP="001266F7">
            <w:pPr>
              <w:suppressAutoHyphens/>
              <w:ind w:firstLine="709"/>
              <w:rPr>
                <w:rFonts w:ascii="Arial" w:eastAsia="Calibri" w:hAnsi="Arial" w:cs="Arial"/>
                <w:sz w:val="24"/>
                <w:szCs w:val="24"/>
                <w:lang w:val="ru-RU"/>
              </w:rPr>
            </w:pPr>
          </w:p>
        </w:tc>
      </w:tr>
      <w:tr w:rsidR="0054610C" w:rsidRPr="0054610C" w:rsidTr="001266F7">
        <w:trPr>
          <w:trHeight w:val="175"/>
        </w:trPr>
        <w:tc>
          <w:tcPr>
            <w:tcW w:w="851" w:type="dxa"/>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12.1</w:t>
            </w:r>
          </w:p>
        </w:tc>
        <w:tc>
          <w:tcPr>
            <w:tcW w:w="4819" w:type="dxa"/>
          </w:tcPr>
          <w:p w:rsidR="0054610C" w:rsidRPr="0054610C" w:rsidRDefault="0054610C" w:rsidP="001266F7">
            <w:pPr>
              <w:suppressAutoHyphens/>
              <w:ind w:firstLine="709"/>
              <w:rPr>
                <w:rFonts w:ascii="Arial" w:eastAsia="Calibri" w:hAnsi="Arial" w:cs="Arial"/>
                <w:sz w:val="24"/>
                <w:szCs w:val="24"/>
              </w:rPr>
            </w:pPr>
            <w:proofErr w:type="spellStart"/>
            <w:r w:rsidRPr="0054610C">
              <w:rPr>
                <w:rFonts w:ascii="Arial" w:hAnsi="Arial" w:cs="Arial"/>
                <w:sz w:val="24"/>
                <w:szCs w:val="24"/>
              </w:rPr>
              <w:t>Полное</w:t>
            </w:r>
            <w:proofErr w:type="spellEnd"/>
            <w:r w:rsidRPr="0054610C">
              <w:rPr>
                <w:rFonts w:ascii="Arial" w:hAnsi="Arial" w:cs="Arial"/>
                <w:spacing w:val="-8"/>
                <w:sz w:val="24"/>
                <w:szCs w:val="24"/>
              </w:rPr>
              <w:t xml:space="preserve"> </w:t>
            </w:r>
            <w:proofErr w:type="spellStart"/>
            <w:r w:rsidRPr="0054610C">
              <w:rPr>
                <w:rFonts w:ascii="Arial" w:hAnsi="Arial" w:cs="Arial"/>
                <w:sz w:val="24"/>
                <w:szCs w:val="24"/>
              </w:rPr>
              <w:t>наименование</w:t>
            </w:r>
            <w:proofErr w:type="spellEnd"/>
          </w:p>
        </w:tc>
        <w:tc>
          <w:tcPr>
            <w:tcW w:w="4394" w:type="dxa"/>
          </w:tcPr>
          <w:p w:rsidR="0054610C" w:rsidRPr="0054610C" w:rsidRDefault="0054610C" w:rsidP="001266F7">
            <w:pPr>
              <w:suppressAutoHyphens/>
              <w:ind w:firstLine="709"/>
              <w:rPr>
                <w:rFonts w:ascii="Arial" w:eastAsia="Calibri" w:hAnsi="Arial" w:cs="Arial"/>
                <w:sz w:val="24"/>
                <w:szCs w:val="24"/>
              </w:rPr>
            </w:pPr>
          </w:p>
        </w:tc>
      </w:tr>
      <w:tr w:rsidR="0054610C" w:rsidRPr="0054610C" w:rsidTr="001266F7">
        <w:trPr>
          <w:trHeight w:val="697"/>
        </w:trPr>
        <w:tc>
          <w:tcPr>
            <w:tcW w:w="851" w:type="dxa"/>
            <w:tcBorders>
              <w:bottom w:val="single" w:sz="4" w:space="0" w:color="auto"/>
            </w:tcBorders>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12.2</w:t>
            </w:r>
          </w:p>
        </w:tc>
        <w:tc>
          <w:tcPr>
            <w:tcW w:w="4819" w:type="dxa"/>
            <w:tcBorders>
              <w:bottom w:val="single" w:sz="4" w:space="0" w:color="auto"/>
            </w:tcBorders>
          </w:tcPr>
          <w:p w:rsidR="0054610C" w:rsidRPr="0054610C" w:rsidRDefault="0054610C" w:rsidP="001266F7">
            <w:pPr>
              <w:suppressAutoHyphens/>
              <w:ind w:firstLine="709"/>
              <w:rPr>
                <w:rFonts w:ascii="Arial" w:eastAsia="Calibri" w:hAnsi="Arial" w:cs="Arial"/>
                <w:sz w:val="24"/>
                <w:szCs w:val="24"/>
              </w:rPr>
            </w:pPr>
            <w:proofErr w:type="spellStart"/>
            <w:r w:rsidRPr="0054610C">
              <w:rPr>
                <w:rFonts w:ascii="Arial" w:hAnsi="Arial" w:cs="Arial"/>
                <w:sz w:val="24"/>
                <w:szCs w:val="24"/>
              </w:rPr>
              <w:t>Основной</w:t>
            </w:r>
            <w:proofErr w:type="spellEnd"/>
            <w:r w:rsidRPr="0054610C">
              <w:rPr>
                <w:rFonts w:ascii="Arial" w:hAnsi="Arial" w:cs="Arial"/>
                <w:sz w:val="24"/>
                <w:szCs w:val="24"/>
              </w:rPr>
              <w:t xml:space="preserve"> </w:t>
            </w:r>
            <w:proofErr w:type="spellStart"/>
            <w:r w:rsidRPr="0054610C">
              <w:rPr>
                <w:rFonts w:ascii="Arial" w:hAnsi="Arial" w:cs="Arial"/>
                <w:sz w:val="24"/>
                <w:szCs w:val="24"/>
              </w:rPr>
              <w:t>государственный</w:t>
            </w:r>
            <w:proofErr w:type="spellEnd"/>
            <w:r w:rsidRPr="0054610C">
              <w:rPr>
                <w:rFonts w:ascii="Arial" w:hAnsi="Arial" w:cs="Arial"/>
                <w:sz w:val="24"/>
                <w:szCs w:val="24"/>
              </w:rPr>
              <w:t xml:space="preserve"> </w:t>
            </w:r>
            <w:proofErr w:type="spellStart"/>
            <w:r w:rsidRPr="0054610C">
              <w:rPr>
                <w:rFonts w:ascii="Arial" w:hAnsi="Arial" w:cs="Arial"/>
                <w:sz w:val="24"/>
                <w:szCs w:val="24"/>
              </w:rPr>
              <w:t>регистрационный</w:t>
            </w:r>
            <w:proofErr w:type="spellEnd"/>
            <w:r w:rsidRPr="0054610C">
              <w:rPr>
                <w:rFonts w:ascii="Arial" w:hAnsi="Arial" w:cs="Arial"/>
                <w:spacing w:val="-2"/>
                <w:sz w:val="24"/>
                <w:szCs w:val="24"/>
              </w:rPr>
              <w:t xml:space="preserve"> </w:t>
            </w:r>
            <w:proofErr w:type="spellStart"/>
            <w:r w:rsidRPr="0054610C">
              <w:rPr>
                <w:rFonts w:ascii="Arial" w:hAnsi="Arial" w:cs="Arial"/>
                <w:sz w:val="24"/>
                <w:szCs w:val="24"/>
              </w:rPr>
              <w:t>номер</w:t>
            </w:r>
            <w:proofErr w:type="spellEnd"/>
          </w:p>
        </w:tc>
        <w:tc>
          <w:tcPr>
            <w:tcW w:w="4394" w:type="dxa"/>
            <w:tcBorders>
              <w:bottom w:val="single" w:sz="4" w:space="0" w:color="auto"/>
            </w:tcBorders>
          </w:tcPr>
          <w:p w:rsidR="0054610C" w:rsidRPr="0054610C" w:rsidRDefault="0054610C" w:rsidP="001266F7">
            <w:pPr>
              <w:suppressAutoHyphens/>
              <w:ind w:firstLine="709"/>
              <w:rPr>
                <w:rFonts w:ascii="Arial" w:eastAsia="Calibri" w:hAnsi="Arial" w:cs="Arial"/>
                <w:sz w:val="24"/>
                <w:szCs w:val="24"/>
              </w:rPr>
            </w:pPr>
          </w:p>
        </w:tc>
      </w:tr>
      <w:tr w:rsidR="0054610C" w:rsidRPr="0054610C" w:rsidTr="001266F7">
        <w:trPr>
          <w:trHeight w:val="981"/>
        </w:trPr>
        <w:tc>
          <w:tcPr>
            <w:tcW w:w="851" w:type="dxa"/>
            <w:tcBorders>
              <w:bottom w:val="single" w:sz="4" w:space="0" w:color="auto"/>
            </w:tcBorders>
          </w:tcPr>
          <w:p w:rsidR="0054610C" w:rsidRPr="0054610C" w:rsidRDefault="0054610C" w:rsidP="001266F7">
            <w:pPr>
              <w:suppressAutoHyphens/>
              <w:ind w:firstLine="709"/>
              <w:rPr>
                <w:rFonts w:ascii="Arial" w:eastAsia="Calibri" w:hAnsi="Arial" w:cs="Arial"/>
                <w:sz w:val="24"/>
                <w:szCs w:val="24"/>
              </w:rPr>
            </w:pPr>
            <w:r w:rsidRPr="0054610C">
              <w:rPr>
                <w:rFonts w:ascii="Arial" w:hAnsi="Arial" w:cs="Arial"/>
                <w:sz w:val="24"/>
                <w:szCs w:val="24"/>
              </w:rPr>
              <w:t>12.3</w:t>
            </w:r>
          </w:p>
        </w:tc>
        <w:tc>
          <w:tcPr>
            <w:tcW w:w="4819" w:type="dxa"/>
            <w:tcBorders>
              <w:bottom w:val="single" w:sz="4" w:space="0" w:color="auto"/>
            </w:tcBorders>
          </w:tcPr>
          <w:p w:rsidR="0054610C" w:rsidRPr="0054610C" w:rsidRDefault="0054610C" w:rsidP="001266F7">
            <w:pPr>
              <w:suppressAutoHyphens/>
              <w:ind w:firstLine="709"/>
              <w:rPr>
                <w:rFonts w:ascii="Arial" w:eastAsia="Calibri" w:hAnsi="Arial" w:cs="Arial"/>
                <w:sz w:val="24"/>
                <w:szCs w:val="24"/>
                <w:lang w:val="ru-RU"/>
              </w:rPr>
            </w:pPr>
            <w:r w:rsidRPr="0054610C">
              <w:rPr>
                <w:rFonts w:ascii="Arial" w:hAnsi="Arial" w:cs="Arial"/>
                <w:sz w:val="24"/>
                <w:szCs w:val="24"/>
                <w:lang w:val="ru-RU"/>
              </w:rPr>
              <w:t>Идентификационный номер</w:t>
            </w:r>
            <w:r w:rsidRPr="0054610C">
              <w:rPr>
                <w:rFonts w:ascii="Arial" w:hAnsi="Arial" w:cs="Arial"/>
                <w:spacing w:val="-68"/>
                <w:sz w:val="24"/>
                <w:szCs w:val="24"/>
                <w:lang w:val="ru-RU"/>
              </w:rPr>
              <w:t xml:space="preserve"> </w:t>
            </w:r>
            <w:r w:rsidRPr="0054610C">
              <w:rPr>
                <w:rFonts w:ascii="Arial" w:hAnsi="Arial" w:cs="Arial"/>
                <w:sz w:val="24"/>
                <w:szCs w:val="24"/>
                <w:lang w:val="ru-RU"/>
              </w:rPr>
              <w:t>налогоплательщика –</w:t>
            </w:r>
            <w:r w:rsidRPr="0054610C">
              <w:rPr>
                <w:rFonts w:ascii="Arial" w:hAnsi="Arial" w:cs="Arial"/>
                <w:spacing w:val="1"/>
                <w:sz w:val="24"/>
                <w:szCs w:val="24"/>
                <w:lang w:val="ru-RU"/>
              </w:rPr>
              <w:t xml:space="preserve"> </w:t>
            </w:r>
            <w:r w:rsidRPr="0054610C">
              <w:rPr>
                <w:rFonts w:ascii="Arial" w:hAnsi="Arial" w:cs="Arial"/>
                <w:sz w:val="24"/>
                <w:szCs w:val="24"/>
                <w:lang w:val="ru-RU"/>
              </w:rPr>
              <w:t>юридического</w:t>
            </w:r>
            <w:r w:rsidRPr="0054610C">
              <w:rPr>
                <w:rFonts w:ascii="Arial" w:hAnsi="Arial" w:cs="Arial"/>
                <w:spacing w:val="-1"/>
                <w:sz w:val="24"/>
                <w:szCs w:val="24"/>
                <w:lang w:val="ru-RU"/>
              </w:rPr>
              <w:t xml:space="preserve"> </w:t>
            </w:r>
            <w:r w:rsidRPr="0054610C">
              <w:rPr>
                <w:rFonts w:ascii="Arial" w:hAnsi="Arial" w:cs="Arial"/>
                <w:sz w:val="24"/>
                <w:szCs w:val="24"/>
                <w:lang w:val="ru-RU"/>
              </w:rPr>
              <w:t>лица</w:t>
            </w:r>
          </w:p>
        </w:tc>
        <w:tc>
          <w:tcPr>
            <w:tcW w:w="4394" w:type="dxa"/>
            <w:tcBorders>
              <w:bottom w:val="single" w:sz="4" w:space="0" w:color="auto"/>
            </w:tcBorders>
          </w:tcPr>
          <w:p w:rsidR="0054610C" w:rsidRPr="0054610C" w:rsidRDefault="0054610C" w:rsidP="001266F7">
            <w:pPr>
              <w:suppressAutoHyphens/>
              <w:ind w:firstLine="709"/>
              <w:rPr>
                <w:rFonts w:ascii="Arial" w:eastAsia="Calibri" w:hAnsi="Arial" w:cs="Arial"/>
                <w:sz w:val="24"/>
                <w:szCs w:val="24"/>
                <w:lang w:val="ru-RU"/>
              </w:rPr>
            </w:pPr>
          </w:p>
        </w:tc>
      </w:tr>
    </w:tbl>
    <w:p w:rsidR="0054610C" w:rsidRPr="0054610C" w:rsidRDefault="0054610C" w:rsidP="0054610C">
      <w:pPr>
        <w:tabs>
          <w:tab w:val="left" w:pos="10002"/>
          <w:tab w:val="left" w:pos="10061"/>
        </w:tabs>
        <w:suppressAutoHyphens/>
        <w:ind w:firstLine="709"/>
        <w:rPr>
          <w:rFonts w:ascii="Arial" w:hAnsi="Arial" w:cs="Arial"/>
          <w:sz w:val="24"/>
          <w:szCs w:val="24"/>
          <w:lang w:val="ru-RU"/>
        </w:rPr>
      </w:pPr>
    </w:p>
    <w:p w:rsidR="0054610C" w:rsidRPr="0054610C" w:rsidRDefault="0054610C" w:rsidP="0054610C">
      <w:pPr>
        <w:tabs>
          <w:tab w:val="left" w:pos="10002"/>
          <w:tab w:val="left" w:pos="10061"/>
        </w:tabs>
        <w:suppressAutoHyphens/>
        <w:ind w:firstLine="709"/>
        <w:rPr>
          <w:rFonts w:ascii="Arial" w:hAnsi="Arial" w:cs="Arial"/>
          <w:sz w:val="24"/>
          <w:szCs w:val="24"/>
          <w:u w:val="single"/>
          <w:lang w:val="ru-RU"/>
        </w:rPr>
      </w:pPr>
      <w:r w:rsidRPr="0054610C">
        <w:rPr>
          <w:rFonts w:ascii="Arial" w:hAnsi="Arial" w:cs="Arial"/>
          <w:sz w:val="24"/>
          <w:szCs w:val="24"/>
          <w:lang w:val="ru-RU"/>
        </w:rPr>
        <w:t>Приложение:</w:t>
      </w:r>
      <w:r w:rsidRPr="0054610C">
        <w:rPr>
          <w:rFonts w:ascii="Arial" w:hAnsi="Arial" w:cs="Arial"/>
          <w:sz w:val="24"/>
          <w:szCs w:val="24"/>
          <w:u w:val="single"/>
          <w:lang w:val="ru-RU"/>
        </w:rPr>
        <w:t xml:space="preserve"> </w:t>
      </w:r>
      <w:r w:rsidRPr="0054610C">
        <w:rPr>
          <w:rFonts w:ascii="Arial" w:hAnsi="Arial" w:cs="Arial"/>
          <w:sz w:val="24"/>
          <w:szCs w:val="24"/>
          <w:lang w:val="ru-RU"/>
        </w:rPr>
        <w:t>____________________________________________________</w:t>
      </w:r>
      <w:r w:rsidRPr="0054610C">
        <w:rPr>
          <w:rFonts w:ascii="Arial" w:hAnsi="Arial" w:cs="Arial"/>
          <w:sz w:val="24"/>
          <w:szCs w:val="24"/>
          <w:u w:val="single"/>
          <w:lang w:val="ru-RU"/>
        </w:rPr>
        <w:t xml:space="preserve"> </w:t>
      </w:r>
    </w:p>
    <w:p w:rsidR="0054610C" w:rsidRPr="0054610C" w:rsidRDefault="0054610C" w:rsidP="0054610C">
      <w:pPr>
        <w:tabs>
          <w:tab w:val="left" w:pos="10002"/>
          <w:tab w:val="left" w:pos="10061"/>
        </w:tabs>
        <w:suppressAutoHyphens/>
        <w:ind w:firstLine="709"/>
        <w:rPr>
          <w:rFonts w:ascii="Arial" w:hAnsi="Arial" w:cs="Arial"/>
          <w:sz w:val="24"/>
          <w:szCs w:val="24"/>
          <w:lang w:val="ru-RU"/>
        </w:rPr>
      </w:pPr>
    </w:p>
    <w:p w:rsidR="0054610C" w:rsidRPr="0054610C" w:rsidRDefault="0054610C" w:rsidP="0054610C">
      <w:pPr>
        <w:tabs>
          <w:tab w:val="left" w:pos="10002"/>
          <w:tab w:val="left" w:pos="10061"/>
        </w:tabs>
        <w:suppressAutoHyphens/>
        <w:ind w:firstLine="709"/>
        <w:rPr>
          <w:rFonts w:ascii="Arial" w:hAnsi="Arial" w:cs="Arial"/>
          <w:sz w:val="24"/>
          <w:szCs w:val="24"/>
          <w:u w:val="single"/>
          <w:lang w:val="ru-RU"/>
        </w:rPr>
      </w:pPr>
      <w:r w:rsidRPr="0054610C">
        <w:rPr>
          <w:rFonts w:ascii="Arial" w:hAnsi="Arial" w:cs="Arial"/>
          <w:sz w:val="24"/>
          <w:szCs w:val="24"/>
          <w:lang w:val="ru-RU"/>
        </w:rPr>
        <w:t>Номер</w:t>
      </w:r>
      <w:r w:rsidRPr="0054610C">
        <w:rPr>
          <w:rFonts w:ascii="Arial" w:hAnsi="Arial" w:cs="Arial"/>
          <w:spacing w:val="-3"/>
          <w:sz w:val="24"/>
          <w:szCs w:val="24"/>
          <w:lang w:val="ru-RU"/>
        </w:rPr>
        <w:t xml:space="preserve"> </w:t>
      </w:r>
      <w:r w:rsidRPr="0054610C">
        <w:rPr>
          <w:rFonts w:ascii="Arial" w:hAnsi="Arial" w:cs="Arial"/>
          <w:sz w:val="24"/>
          <w:szCs w:val="24"/>
          <w:lang w:val="ru-RU"/>
        </w:rPr>
        <w:t>телефона</w:t>
      </w:r>
      <w:r w:rsidRPr="0054610C">
        <w:rPr>
          <w:rFonts w:ascii="Arial" w:hAnsi="Arial" w:cs="Arial"/>
          <w:spacing w:val="-3"/>
          <w:sz w:val="24"/>
          <w:szCs w:val="24"/>
          <w:lang w:val="ru-RU"/>
        </w:rPr>
        <w:t xml:space="preserve"> </w:t>
      </w:r>
      <w:r w:rsidRPr="0054610C">
        <w:rPr>
          <w:rFonts w:ascii="Arial" w:hAnsi="Arial" w:cs="Arial"/>
          <w:sz w:val="24"/>
          <w:szCs w:val="24"/>
          <w:lang w:val="ru-RU"/>
        </w:rPr>
        <w:t>и</w:t>
      </w:r>
      <w:r w:rsidRPr="0054610C">
        <w:rPr>
          <w:rFonts w:ascii="Arial" w:hAnsi="Arial" w:cs="Arial"/>
          <w:spacing w:val="-2"/>
          <w:sz w:val="24"/>
          <w:szCs w:val="24"/>
          <w:lang w:val="ru-RU"/>
        </w:rPr>
        <w:t xml:space="preserve"> </w:t>
      </w:r>
      <w:r w:rsidRPr="0054610C">
        <w:rPr>
          <w:rFonts w:ascii="Arial" w:hAnsi="Arial" w:cs="Arial"/>
          <w:sz w:val="24"/>
          <w:szCs w:val="24"/>
          <w:lang w:val="ru-RU"/>
        </w:rPr>
        <w:t>адрес</w:t>
      </w:r>
      <w:r w:rsidRPr="0054610C">
        <w:rPr>
          <w:rFonts w:ascii="Arial" w:hAnsi="Arial" w:cs="Arial"/>
          <w:spacing w:val="-3"/>
          <w:sz w:val="24"/>
          <w:szCs w:val="24"/>
          <w:lang w:val="ru-RU"/>
        </w:rPr>
        <w:t xml:space="preserve"> </w:t>
      </w:r>
      <w:r w:rsidRPr="0054610C">
        <w:rPr>
          <w:rFonts w:ascii="Arial" w:hAnsi="Arial" w:cs="Arial"/>
          <w:sz w:val="24"/>
          <w:szCs w:val="24"/>
          <w:lang w:val="ru-RU"/>
        </w:rPr>
        <w:t>электронной</w:t>
      </w:r>
      <w:r w:rsidRPr="0054610C">
        <w:rPr>
          <w:rFonts w:ascii="Arial" w:hAnsi="Arial" w:cs="Arial"/>
          <w:spacing w:val="-2"/>
          <w:sz w:val="24"/>
          <w:szCs w:val="24"/>
          <w:lang w:val="ru-RU"/>
        </w:rPr>
        <w:t xml:space="preserve"> </w:t>
      </w:r>
      <w:r w:rsidRPr="0054610C">
        <w:rPr>
          <w:rFonts w:ascii="Arial" w:hAnsi="Arial" w:cs="Arial"/>
          <w:sz w:val="24"/>
          <w:szCs w:val="24"/>
          <w:lang w:val="ru-RU"/>
        </w:rPr>
        <w:t>почты</w:t>
      </w:r>
      <w:r w:rsidRPr="0054610C">
        <w:rPr>
          <w:rFonts w:ascii="Arial" w:hAnsi="Arial" w:cs="Arial"/>
          <w:spacing w:val="-2"/>
          <w:sz w:val="24"/>
          <w:szCs w:val="24"/>
          <w:lang w:val="ru-RU"/>
        </w:rPr>
        <w:t xml:space="preserve"> </w:t>
      </w:r>
      <w:r w:rsidRPr="0054610C">
        <w:rPr>
          <w:rFonts w:ascii="Arial" w:hAnsi="Arial" w:cs="Arial"/>
          <w:sz w:val="24"/>
          <w:szCs w:val="24"/>
          <w:lang w:val="ru-RU"/>
        </w:rPr>
        <w:t>для</w:t>
      </w:r>
      <w:r w:rsidRPr="0054610C">
        <w:rPr>
          <w:rFonts w:ascii="Arial" w:hAnsi="Arial" w:cs="Arial"/>
          <w:spacing w:val="-3"/>
          <w:sz w:val="24"/>
          <w:szCs w:val="24"/>
          <w:lang w:val="ru-RU"/>
        </w:rPr>
        <w:t xml:space="preserve"> </w:t>
      </w:r>
      <w:r w:rsidRPr="0054610C">
        <w:rPr>
          <w:rFonts w:ascii="Arial" w:hAnsi="Arial" w:cs="Arial"/>
          <w:sz w:val="24"/>
          <w:szCs w:val="24"/>
          <w:lang w:val="ru-RU"/>
        </w:rPr>
        <w:t xml:space="preserve">связи:_________________ </w:t>
      </w:r>
    </w:p>
    <w:p w:rsidR="0054610C" w:rsidRPr="0054610C" w:rsidRDefault="0054610C" w:rsidP="0054610C">
      <w:pPr>
        <w:tabs>
          <w:tab w:val="left" w:pos="10002"/>
          <w:tab w:val="left" w:pos="10061"/>
        </w:tabs>
        <w:suppressAutoHyphens/>
        <w:ind w:firstLine="709"/>
        <w:rPr>
          <w:rFonts w:ascii="Arial" w:hAnsi="Arial" w:cs="Arial"/>
          <w:sz w:val="24"/>
          <w:szCs w:val="24"/>
          <w:lang w:val="ru-RU"/>
        </w:rPr>
      </w:pPr>
    </w:p>
    <w:p w:rsidR="0054610C" w:rsidRPr="0054610C" w:rsidRDefault="0054610C" w:rsidP="0054610C">
      <w:pPr>
        <w:tabs>
          <w:tab w:val="left" w:pos="10002"/>
          <w:tab w:val="left" w:pos="10061"/>
        </w:tabs>
        <w:suppressAutoHyphens/>
        <w:ind w:firstLine="709"/>
        <w:rPr>
          <w:rFonts w:ascii="Arial" w:hAnsi="Arial" w:cs="Arial"/>
          <w:sz w:val="24"/>
          <w:szCs w:val="24"/>
        </w:rPr>
      </w:pPr>
      <w:proofErr w:type="spellStart"/>
      <w:r w:rsidRPr="0054610C">
        <w:rPr>
          <w:rFonts w:ascii="Arial" w:hAnsi="Arial" w:cs="Arial"/>
          <w:sz w:val="24"/>
          <w:szCs w:val="24"/>
        </w:rPr>
        <w:t>Результат</w:t>
      </w:r>
      <w:proofErr w:type="spellEnd"/>
      <w:r w:rsidRPr="0054610C">
        <w:rPr>
          <w:rFonts w:ascii="Arial" w:hAnsi="Arial" w:cs="Arial"/>
          <w:spacing w:val="-2"/>
          <w:sz w:val="24"/>
          <w:szCs w:val="24"/>
        </w:rPr>
        <w:t xml:space="preserve"> </w:t>
      </w:r>
      <w:proofErr w:type="spellStart"/>
      <w:r w:rsidRPr="0054610C">
        <w:rPr>
          <w:rFonts w:ascii="Arial" w:hAnsi="Arial" w:cs="Arial"/>
          <w:sz w:val="24"/>
          <w:szCs w:val="24"/>
        </w:rPr>
        <w:t>предоставления</w:t>
      </w:r>
      <w:proofErr w:type="spellEnd"/>
      <w:r w:rsidRPr="0054610C">
        <w:rPr>
          <w:rFonts w:ascii="Arial" w:hAnsi="Arial" w:cs="Arial"/>
          <w:spacing w:val="-1"/>
          <w:sz w:val="24"/>
          <w:szCs w:val="24"/>
        </w:rPr>
        <w:t xml:space="preserve"> </w:t>
      </w:r>
      <w:proofErr w:type="spellStart"/>
      <w:r w:rsidRPr="0054610C">
        <w:rPr>
          <w:rFonts w:ascii="Arial" w:hAnsi="Arial" w:cs="Arial"/>
          <w:sz w:val="24"/>
          <w:szCs w:val="24"/>
        </w:rPr>
        <w:t>услуги</w:t>
      </w:r>
      <w:proofErr w:type="spellEnd"/>
      <w:r w:rsidRPr="0054610C">
        <w:rPr>
          <w:rFonts w:ascii="Arial" w:hAnsi="Arial" w:cs="Arial"/>
          <w:sz w:val="24"/>
          <w:szCs w:val="24"/>
        </w:rPr>
        <w:t xml:space="preserve"> </w:t>
      </w:r>
      <w:proofErr w:type="spellStart"/>
      <w:r w:rsidRPr="0054610C">
        <w:rPr>
          <w:rFonts w:ascii="Arial" w:hAnsi="Arial" w:cs="Arial"/>
          <w:sz w:val="24"/>
          <w:szCs w:val="24"/>
        </w:rPr>
        <w:t>прошу</w:t>
      </w:r>
      <w:proofErr w:type="spellEnd"/>
      <w:r w:rsidRPr="0054610C">
        <w:rPr>
          <w:rFonts w:ascii="Arial" w:hAnsi="Arial" w:cs="Arial"/>
          <w:sz w:val="24"/>
          <w:szCs w:val="24"/>
        </w:rPr>
        <w:t>:</w:t>
      </w:r>
    </w:p>
    <w:p w:rsidR="0054610C" w:rsidRPr="0054610C" w:rsidRDefault="0054610C" w:rsidP="0054610C">
      <w:pPr>
        <w:tabs>
          <w:tab w:val="left" w:pos="10002"/>
          <w:tab w:val="left" w:pos="10061"/>
        </w:tabs>
        <w:suppressAutoHyphens/>
        <w:ind w:firstLine="709"/>
        <w:rPr>
          <w:rFonts w:ascii="Arial" w:hAnsi="Arial" w:cs="Arial"/>
          <w:sz w:val="24"/>
          <w:szCs w:val="24"/>
        </w:rPr>
      </w:pPr>
    </w:p>
    <w:tbl>
      <w:tblPr>
        <w:tblStyle w:val="13"/>
        <w:tblW w:w="0" w:type="auto"/>
        <w:tblInd w:w="216" w:type="dxa"/>
        <w:tblLook w:val="04A0"/>
      </w:tblPr>
      <w:tblGrid>
        <w:gridCol w:w="9026"/>
        <w:gridCol w:w="848"/>
      </w:tblGrid>
      <w:tr w:rsidR="0054610C" w:rsidRPr="0054610C" w:rsidTr="001266F7">
        <w:trPr>
          <w:trHeight w:val="808"/>
        </w:trPr>
        <w:tc>
          <w:tcPr>
            <w:tcW w:w="8284" w:type="dxa"/>
          </w:tcPr>
          <w:p w:rsidR="0054610C" w:rsidRPr="0054610C" w:rsidRDefault="0054610C" w:rsidP="001266F7">
            <w:pPr>
              <w:suppressAutoHyphens/>
              <w:ind w:firstLine="709"/>
              <w:rPr>
                <w:rFonts w:ascii="Arial" w:hAnsi="Arial" w:cs="Arial"/>
                <w:sz w:val="24"/>
                <w:szCs w:val="24"/>
                <w:lang w:val="ru-RU"/>
              </w:rPr>
            </w:pPr>
            <w:r w:rsidRPr="0054610C">
              <w:rPr>
                <w:rFonts w:ascii="Arial" w:hAnsi="Arial" w:cs="Arial"/>
                <w:sz w:val="24"/>
                <w:szCs w:val="24"/>
                <w:lang w:val="ru-RU"/>
              </w:rPr>
              <w:t>направить</w:t>
            </w:r>
            <w:r w:rsidRPr="0054610C">
              <w:rPr>
                <w:rFonts w:ascii="Arial" w:hAnsi="Arial" w:cs="Arial"/>
                <w:spacing w:val="-3"/>
                <w:sz w:val="24"/>
                <w:szCs w:val="24"/>
                <w:lang w:val="ru-RU"/>
              </w:rPr>
              <w:t xml:space="preserve"> </w:t>
            </w:r>
            <w:r w:rsidRPr="0054610C">
              <w:rPr>
                <w:rFonts w:ascii="Arial" w:hAnsi="Arial" w:cs="Arial"/>
                <w:sz w:val="24"/>
                <w:szCs w:val="24"/>
                <w:lang w:val="ru-RU"/>
              </w:rPr>
              <w:t>в</w:t>
            </w:r>
            <w:r w:rsidRPr="0054610C">
              <w:rPr>
                <w:rFonts w:ascii="Arial" w:hAnsi="Arial" w:cs="Arial"/>
                <w:spacing w:val="-3"/>
                <w:sz w:val="24"/>
                <w:szCs w:val="24"/>
                <w:lang w:val="ru-RU"/>
              </w:rPr>
              <w:t xml:space="preserve"> </w:t>
            </w:r>
            <w:r w:rsidRPr="0054610C">
              <w:rPr>
                <w:rFonts w:ascii="Arial" w:hAnsi="Arial" w:cs="Arial"/>
                <w:sz w:val="24"/>
                <w:szCs w:val="24"/>
                <w:lang w:val="ru-RU"/>
              </w:rPr>
              <w:t>форме</w:t>
            </w:r>
            <w:r w:rsidRPr="0054610C">
              <w:rPr>
                <w:rFonts w:ascii="Arial" w:hAnsi="Arial" w:cs="Arial"/>
                <w:spacing w:val="-4"/>
                <w:sz w:val="24"/>
                <w:szCs w:val="24"/>
                <w:lang w:val="ru-RU"/>
              </w:rPr>
              <w:t xml:space="preserve"> </w:t>
            </w:r>
            <w:r w:rsidRPr="0054610C">
              <w:rPr>
                <w:rFonts w:ascii="Arial" w:hAnsi="Arial" w:cs="Arial"/>
                <w:sz w:val="24"/>
                <w:szCs w:val="24"/>
                <w:lang w:val="ru-RU"/>
              </w:rPr>
              <w:t>электронного</w:t>
            </w:r>
            <w:r w:rsidRPr="0054610C">
              <w:rPr>
                <w:rFonts w:ascii="Arial" w:hAnsi="Arial" w:cs="Arial"/>
                <w:spacing w:val="-2"/>
                <w:sz w:val="24"/>
                <w:szCs w:val="24"/>
                <w:lang w:val="ru-RU"/>
              </w:rPr>
              <w:t xml:space="preserve"> </w:t>
            </w:r>
            <w:r w:rsidRPr="0054610C">
              <w:rPr>
                <w:rFonts w:ascii="Arial" w:hAnsi="Arial" w:cs="Arial"/>
                <w:sz w:val="24"/>
                <w:szCs w:val="24"/>
                <w:lang w:val="ru-RU"/>
              </w:rPr>
              <w:t>документа</w:t>
            </w:r>
            <w:r w:rsidRPr="0054610C">
              <w:rPr>
                <w:rFonts w:ascii="Arial" w:hAnsi="Arial" w:cs="Arial"/>
                <w:spacing w:val="-3"/>
                <w:sz w:val="24"/>
                <w:szCs w:val="24"/>
                <w:lang w:val="ru-RU"/>
              </w:rPr>
              <w:t xml:space="preserve"> </w:t>
            </w:r>
            <w:r w:rsidRPr="0054610C">
              <w:rPr>
                <w:rFonts w:ascii="Arial" w:hAnsi="Arial" w:cs="Arial"/>
                <w:sz w:val="24"/>
                <w:szCs w:val="24"/>
                <w:lang w:val="ru-RU"/>
              </w:rPr>
              <w:t>в</w:t>
            </w:r>
            <w:r w:rsidRPr="0054610C">
              <w:rPr>
                <w:rFonts w:ascii="Arial" w:hAnsi="Arial" w:cs="Arial"/>
                <w:spacing w:val="-4"/>
                <w:sz w:val="24"/>
                <w:szCs w:val="24"/>
                <w:lang w:val="ru-RU"/>
              </w:rPr>
              <w:t xml:space="preserve"> </w:t>
            </w:r>
            <w:r w:rsidRPr="0054610C">
              <w:rPr>
                <w:rFonts w:ascii="Arial" w:hAnsi="Arial" w:cs="Arial"/>
                <w:sz w:val="24"/>
                <w:szCs w:val="24"/>
                <w:lang w:val="ru-RU"/>
              </w:rPr>
              <w:t>личный</w:t>
            </w:r>
            <w:r w:rsidRPr="0054610C">
              <w:rPr>
                <w:rFonts w:ascii="Arial" w:hAnsi="Arial" w:cs="Arial"/>
                <w:spacing w:val="-2"/>
                <w:sz w:val="24"/>
                <w:szCs w:val="24"/>
                <w:lang w:val="ru-RU"/>
              </w:rPr>
              <w:t xml:space="preserve"> </w:t>
            </w:r>
            <w:r w:rsidRPr="0054610C">
              <w:rPr>
                <w:rFonts w:ascii="Arial" w:hAnsi="Arial" w:cs="Arial"/>
                <w:sz w:val="24"/>
                <w:szCs w:val="24"/>
                <w:lang w:val="ru-RU"/>
              </w:rPr>
              <w:t>кабинет</w:t>
            </w:r>
            <w:r w:rsidRPr="0054610C">
              <w:rPr>
                <w:rFonts w:ascii="Arial" w:hAnsi="Arial" w:cs="Arial"/>
                <w:spacing w:val="-3"/>
                <w:sz w:val="24"/>
                <w:szCs w:val="24"/>
                <w:lang w:val="ru-RU"/>
              </w:rPr>
              <w:t xml:space="preserve"> </w:t>
            </w:r>
            <w:r w:rsidRPr="0054610C">
              <w:rPr>
                <w:rFonts w:ascii="Arial" w:hAnsi="Arial" w:cs="Arial"/>
                <w:sz w:val="24"/>
                <w:szCs w:val="24"/>
                <w:lang w:val="ru-RU"/>
              </w:rPr>
              <w:t>в федеральной</w:t>
            </w:r>
            <w:r w:rsidRPr="0054610C">
              <w:rPr>
                <w:rFonts w:ascii="Arial" w:hAnsi="Arial" w:cs="Arial"/>
                <w:spacing w:val="-7"/>
                <w:sz w:val="24"/>
                <w:szCs w:val="24"/>
                <w:lang w:val="ru-RU"/>
              </w:rPr>
              <w:t xml:space="preserve"> </w:t>
            </w:r>
            <w:r w:rsidRPr="0054610C">
              <w:rPr>
                <w:rFonts w:ascii="Arial" w:hAnsi="Arial" w:cs="Arial"/>
                <w:sz w:val="24"/>
                <w:szCs w:val="24"/>
                <w:lang w:val="ru-RU"/>
              </w:rPr>
              <w:t>государственной</w:t>
            </w:r>
            <w:r w:rsidRPr="0054610C">
              <w:rPr>
                <w:rFonts w:ascii="Arial" w:hAnsi="Arial" w:cs="Arial"/>
                <w:spacing w:val="-7"/>
                <w:sz w:val="24"/>
                <w:szCs w:val="24"/>
                <w:lang w:val="ru-RU"/>
              </w:rPr>
              <w:t xml:space="preserve"> </w:t>
            </w:r>
            <w:r w:rsidRPr="0054610C">
              <w:rPr>
                <w:rFonts w:ascii="Arial" w:hAnsi="Arial" w:cs="Arial"/>
                <w:sz w:val="24"/>
                <w:szCs w:val="24"/>
                <w:lang w:val="ru-RU"/>
              </w:rPr>
              <w:t>информационной</w:t>
            </w:r>
            <w:r w:rsidRPr="0054610C">
              <w:rPr>
                <w:rFonts w:ascii="Arial" w:hAnsi="Arial" w:cs="Arial"/>
                <w:spacing w:val="-7"/>
                <w:sz w:val="24"/>
                <w:szCs w:val="24"/>
                <w:lang w:val="ru-RU"/>
              </w:rPr>
              <w:t xml:space="preserve"> </w:t>
            </w:r>
            <w:r w:rsidRPr="0054610C">
              <w:rPr>
                <w:rFonts w:ascii="Arial" w:hAnsi="Arial" w:cs="Arial"/>
                <w:sz w:val="24"/>
                <w:szCs w:val="24"/>
                <w:lang w:val="ru-RU"/>
              </w:rPr>
              <w:t>системе</w:t>
            </w:r>
            <w:r w:rsidRPr="0054610C">
              <w:rPr>
                <w:rFonts w:ascii="Arial" w:hAnsi="Arial" w:cs="Arial"/>
                <w:spacing w:val="-8"/>
                <w:sz w:val="24"/>
                <w:szCs w:val="24"/>
                <w:lang w:val="ru-RU"/>
              </w:rPr>
              <w:t xml:space="preserve"> </w:t>
            </w:r>
            <w:r w:rsidRPr="0054610C">
              <w:rPr>
                <w:rFonts w:ascii="Arial" w:hAnsi="Arial" w:cs="Arial"/>
                <w:sz w:val="24"/>
                <w:szCs w:val="24"/>
                <w:lang w:val="ru-RU"/>
              </w:rPr>
              <w:t>«Единый портал государственных и муниципальных услуг (функций)»</w:t>
            </w:r>
          </w:p>
        </w:tc>
        <w:tc>
          <w:tcPr>
            <w:tcW w:w="848" w:type="dxa"/>
          </w:tcPr>
          <w:p w:rsidR="0054610C" w:rsidRPr="0054610C" w:rsidRDefault="0054610C" w:rsidP="001266F7">
            <w:pPr>
              <w:tabs>
                <w:tab w:val="left" w:pos="10002"/>
                <w:tab w:val="left" w:pos="10061"/>
              </w:tabs>
              <w:suppressAutoHyphens/>
              <w:ind w:firstLine="709"/>
              <w:rPr>
                <w:rFonts w:ascii="Arial" w:hAnsi="Arial" w:cs="Arial"/>
                <w:sz w:val="24"/>
                <w:szCs w:val="24"/>
                <w:lang w:val="ru-RU"/>
              </w:rPr>
            </w:pPr>
          </w:p>
        </w:tc>
      </w:tr>
      <w:tr w:rsidR="0054610C" w:rsidRPr="0054610C" w:rsidTr="001266F7">
        <w:tc>
          <w:tcPr>
            <w:tcW w:w="8284" w:type="dxa"/>
            <w:tcBorders>
              <w:bottom w:val="single" w:sz="4" w:space="0" w:color="auto"/>
            </w:tcBorders>
          </w:tcPr>
          <w:p w:rsidR="0054610C" w:rsidRPr="0054610C" w:rsidRDefault="0054610C" w:rsidP="001266F7">
            <w:pPr>
              <w:suppressAutoHyphens/>
              <w:ind w:firstLine="709"/>
              <w:rPr>
                <w:rFonts w:ascii="Arial" w:hAnsi="Arial" w:cs="Arial"/>
                <w:spacing w:val="1"/>
                <w:sz w:val="24"/>
                <w:szCs w:val="24"/>
                <w:lang w:val="ru-RU"/>
              </w:rPr>
            </w:pPr>
            <w:r w:rsidRPr="0054610C">
              <w:rPr>
                <w:rFonts w:ascii="Arial" w:hAnsi="Arial" w:cs="Arial"/>
                <w:sz w:val="24"/>
                <w:szCs w:val="24"/>
                <w:lang w:val="ru-RU"/>
              </w:rPr>
              <w:t xml:space="preserve">выдать на бумажном носителе при личном обращении в уполномоченный орган либо в </w:t>
            </w:r>
            <w:r w:rsidRPr="0054610C">
              <w:rPr>
                <w:rFonts w:ascii="Arial" w:hAnsi="Arial" w:cs="Arial"/>
                <w:spacing w:val="1"/>
                <w:sz w:val="24"/>
                <w:szCs w:val="24"/>
                <w:lang w:val="ru-RU"/>
              </w:rPr>
              <w:t xml:space="preserve">филиал </w:t>
            </w:r>
            <w:r w:rsidRPr="0054610C">
              <w:rPr>
                <w:rFonts w:ascii="Arial" w:hAnsi="Arial" w:cs="Arial"/>
                <w:sz w:val="24"/>
                <w:szCs w:val="24"/>
                <w:lang w:val="ru-RU"/>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Чаны</w:t>
            </w:r>
          </w:p>
        </w:tc>
        <w:tc>
          <w:tcPr>
            <w:tcW w:w="848" w:type="dxa"/>
            <w:tcBorders>
              <w:bottom w:val="single" w:sz="4" w:space="0" w:color="auto"/>
            </w:tcBorders>
          </w:tcPr>
          <w:p w:rsidR="0054610C" w:rsidRPr="0054610C" w:rsidRDefault="0054610C" w:rsidP="001266F7">
            <w:pPr>
              <w:tabs>
                <w:tab w:val="left" w:pos="10002"/>
                <w:tab w:val="left" w:pos="10061"/>
              </w:tabs>
              <w:suppressAutoHyphens/>
              <w:ind w:firstLine="709"/>
              <w:rPr>
                <w:rFonts w:ascii="Arial" w:hAnsi="Arial" w:cs="Arial"/>
                <w:sz w:val="24"/>
                <w:szCs w:val="24"/>
                <w:lang w:val="ru-RU"/>
              </w:rPr>
            </w:pPr>
          </w:p>
        </w:tc>
      </w:tr>
      <w:tr w:rsidR="0054610C" w:rsidRPr="0054610C" w:rsidTr="001266F7">
        <w:trPr>
          <w:trHeight w:val="729"/>
        </w:trPr>
        <w:tc>
          <w:tcPr>
            <w:tcW w:w="8284" w:type="dxa"/>
            <w:tcBorders>
              <w:bottom w:val="single" w:sz="4" w:space="0" w:color="auto"/>
            </w:tcBorders>
          </w:tcPr>
          <w:p w:rsidR="0054610C" w:rsidRPr="0054610C" w:rsidRDefault="0054610C" w:rsidP="001266F7">
            <w:pPr>
              <w:suppressAutoHyphens/>
              <w:adjustRightInd w:val="0"/>
              <w:ind w:firstLine="709"/>
              <w:rPr>
                <w:rFonts w:ascii="Arial" w:hAnsi="Arial" w:cs="Arial"/>
                <w:sz w:val="24"/>
                <w:szCs w:val="24"/>
                <w:lang w:val="ru-RU"/>
              </w:rPr>
            </w:pPr>
            <w:r w:rsidRPr="0054610C">
              <w:rPr>
                <w:rFonts w:ascii="Arial" w:hAnsi="Arial" w:cs="Arial"/>
                <w:sz w:val="24"/>
                <w:szCs w:val="24"/>
                <w:lang w:val="ru-RU"/>
              </w:rPr>
              <w:t>направить на бумажном носителе на почтовый адрес: ____________________</w:t>
            </w:r>
          </w:p>
          <w:p w:rsidR="0054610C" w:rsidRPr="0054610C" w:rsidRDefault="0054610C" w:rsidP="001266F7">
            <w:pPr>
              <w:suppressAutoHyphens/>
              <w:adjustRightInd w:val="0"/>
              <w:ind w:firstLine="709"/>
              <w:rPr>
                <w:rFonts w:ascii="Arial" w:hAnsi="Arial" w:cs="Arial"/>
                <w:sz w:val="24"/>
                <w:szCs w:val="24"/>
              </w:rPr>
            </w:pPr>
            <w:r w:rsidRPr="0054610C">
              <w:rPr>
                <w:rFonts w:ascii="Arial" w:hAnsi="Arial" w:cs="Arial"/>
                <w:sz w:val="24"/>
                <w:szCs w:val="24"/>
              </w:rPr>
              <w:t>__________________________________________________________________</w:t>
            </w:r>
          </w:p>
        </w:tc>
        <w:tc>
          <w:tcPr>
            <w:tcW w:w="848" w:type="dxa"/>
            <w:tcBorders>
              <w:bottom w:val="single" w:sz="4" w:space="0" w:color="auto"/>
            </w:tcBorders>
          </w:tcPr>
          <w:p w:rsidR="0054610C" w:rsidRPr="0054610C" w:rsidRDefault="0054610C" w:rsidP="001266F7">
            <w:pPr>
              <w:tabs>
                <w:tab w:val="left" w:pos="10002"/>
                <w:tab w:val="left" w:pos="10061"/>
              </w:tabs>
              <w:suppressAutoHyphens/>
              <w:ind w:firstLine="709"/>
              <w:rPr>
                <w:rFonts w:ascii="Arial" w:hAnsi="Arial" w:cs="Arial"/>
                <w:sz w:val="24"/>
                <w:szCs w:val="24"/>
              </w:rPr>
            </w:pPr>
          </w:p>
        </w:tc>
      </w:tr>
      <w:tr w:rsidR="0054610C" w:rsidRPr="0054610C" w:rsidTr="001266F7">
        <w:trPr>
          <w:trHeight w:val="439"/>
        </w:trPr>
        <w:tc>
          <w:tcPr>
            <w:tcW w:w="9132" w:type="dxa"/>
            <w:gridSpan w:val="2"/>
            <w:tcBorders>
              <w:bottom w:val="single" w:sz="4" w:space="0" w:color="auto"/>
            </w:tcBorders>
          </w:tcPr>
          <w:p w:rsidR="0054610C" w:rsidRPr="0054610C" w:rsidRDefault="0054610C" w:rsidP="001266F7">
            <w:pPr>
              <w:tabs>
                <w:tab w:val="left" w:pos="10002"/>
                <w:tab w:val="left" w:pos="10061"/>
              </w:tabs>
              <w:suppressAutoHyphens/>
              <w:ind w:firstLine="709"/>
              <w:rPr>
                <w:rFonts w:ascii="Arial" w:hAnsi="Arial" w:cs="Arial"/>
                <w:sz w:val="24"/>
                <w:szCs w:val="24"/>
                <w:lang w:val="ru-RU"/>
              </w:rPr>
            </w:pPr>
            <w:r w:rsidRPr="0054610C">
              <w:rPr>
                <w:rFonts w:ascii="Arial" w:hAnsi="Arial" w:cs="Arial"/>
                <w:i/>
                <w:sz w:val="24"/>
                <w:szCs w:val="24"/>
                <w:lang w:val="ru-RU"/>
              </w:rPr>
              <w:t>Указывается</w:t>
            </w:r>
            <w:r w:rsidRPr="0054610C">
              <w:rPr>
                <w:rFonts w:ascii="Arial" w:hAnsi="Arial" w:cs="Arial"/>
                <w:i/>
                <w:spacing w:val="-5"/>
                <w:sz w:val="24"/>
                <w:szCs w:val="24"/>
                <w:lang w:val="ru-RU"/>
              </w:rPr>
              <w:t xml:space="preserve"> </w:t>
            </w:r>
            <w:r w:rsidRPr="0054610C">
              <w:rPr>
                <w:rFonts w:ascii="Arial" w:hAnsi="Arial" w:cs="Arial"/>
                <w:i/>
                <w:sz w:val="24"/>
                <w:szCs w:val="24"/>
                <w:lang w:val="ru-RU"/>
              </w:rPr>
              <w:t>один</w:t>
            </w:r>
            <w:r w:rsidRPr="0054610C">
              <w:rPr>
                <w:rFonts w:ascii="Arial" w:hAnsi="Arial" w:cs="Arial"/>
                <w:i/>
                <w:spacing w:val="-5"/>
                <w:sz w:val="24"/>
                <w:szCs w:val="24"/>
                <w:lang w:val="ru-RU"/>
              </w:rPr>
              <w:t xml:space="preserve"> </w:t>
            </w:r>
            <w:r w:rsidRPr="0054610C">
              <w:rPr>
                <w:rFonts w:ascii="Arial" w:hAnsi="Arial" w:cs="Arial"/>
                <w:i/>
                <w:sz w:val="24"/>
                <w:szCs w:val="24"/>
                <w:lang w:val="ru-RU"/>
              </w:rPr>
              <w:t>из</w:t>
            </w:r>
            <w:r w:rsidRPr="0054610C">
              <w:rPr>
                <w:rFonts w:ascii="Arial" w:hAnsi="Arial" w:cs="Arial"/>
                <w:i/>
                <w:spacing w:val="-4"/>
                <w:sz w:val="24"/>
                <w:szCs w:val="24"/>
                <w:lang w:val="ru-RU"/>
              </w:rPr>
              <w:t xml:space="preserve"> </w:t>
            </w:r>
            <w:r w:rsidRPr="0054610C">
              <w:rPr>
                <w:rFonts w:ascii="Arial" w:hAnsi="Arial" w:cs="Arial"/>
                <w:i/>
                <w:sz w:val="24"/>
                <w:szCs w:val="24"/>
                <w:lang w:val="ru-RU"/>
              </w:rPr>
              <w:t>перечисленных</w:t>
            </w:r>
            <w:r w:rsidRPr="0054610C">
              <w:rPr>
                <w:rFonts w:ascii="Arial" w:hAnsi="Arial" w:cs="Arial"/>
                <w:i/>
                <w:spacing w:val="-5"/>
                <w:sz w:val="24"/>
                <w:szCs w:val="24"/>
                <w:lang w:val="ru-RU"/>
              </w:rPr>
              <w:t xml:space="preserve"> </w:t>
            </w:r>
            <w:r w:rsidRPr="0054610C">
              <w:rPr>
                <w:rFonts w:ascii="Arial" w:hAnsi="Arial" w:cs="Arial"/>
                <w:i/>
                <w:sz w:val="24"/>
                <w:szCs w:val="24"/>
                <w:lang w:val="ru-RU"/>
              </w:rPr>
              <w:t>способов</w:t>
            </w:r>
          </w:p>
        </w:tc>
      </w:tr>
    </w:tbl>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noProof/>
          <w:sz w:val="24"/>
          <w:szCs w:val="24"/>
        </w:rPr>
        <w:pict>
          <v:shape id="_x0000_s1031" style="position:absolute;left:0;text-align:left;margin-left:351.85pt;margin-top:1.5pt;width:198.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U+wIAAI8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FC7KMZI0hKKtNGcO8nRdOgEqiszh7jH6kG7FE11r9KvBhzBhcctDMSgXf1RMYChB6u8KKdMl24n&#10;pItOXvuns/b8ZFEKH6NRFA7JCKMUfCSa+NIEdN7tTQ/GvufK49DjvbFN5RhYXnfWct9ClbNSQBHf&#10;DlCIJlEY+Vdb6XMY6cLeBGgbohoNZ+PZdVDUBXksQsiE/BZs2MU5sKgHBgnsO4o071inJ9nSBgtR&#10;1yqhF6pSxgm0BXKdQoAAQS7FP8TC2dexzZ72CA09cH37NUZw+3dNuhW1jpk7wpmoTrDXwn0o1ZFv&#10;lXfZq9LBIc9eIftRfnufVeOGHe4AuDeN4Q91XHullWpTCOFrK6SjMh6OGm2MEgVzTsfG6P1uKTQ6&#10;UtfX/nHJANhFmFYHyTxYzilbt7alhWhsiBdeW7iFrQTuPvrG/TELZ+vpehoP4mi8HsThajV4t1nG&#10;g/GGTEar4Wq5XJGfrmwknucFY1w6dt0QIfHfNWk7zpr2P4+Riywukt3452WywSUNrwXk0v02Wnct&#10;2vT0TrEnaFetmqkIUxyMXOnvGNUwERNsvh2o5hiJDxJGzozEsRuhfhGPoLMw0n3Pru+hMgWoBFsM&#10;F9yZS9uM3UOli30OJxF/5aV6B2MiK1w/+3nSsGoXMPV8Bu2EdmO1v/ZRz/8ji18AAAD//wMAUEsD&#10;BBQABgAIAAAAIQDFGlCb2wAAAAgBAAAPAAAAZHJzL2Rvd25yZXYueG1sTI/BasMwEETvhf6D2EJv&#10;jZwEGuNaDqEQQg+lNO0HbKytLWKtjKQkzt93c2qPuzPMvKnXkx/UmWJygQ3MZwUo4jZYx52B76/t&#10;UwkqZWSLQ2AycKUE6+b+rsbKhgt/0nmfOyUhnCo00Oc8VlqntiePaRZGYtF+QvSY5YydthEvEu4H&#10;vSiKZ+3RsTT0ONJrT+1xf/IG4nHLvnzbuZ3z+cO92zJvrq0xjw/T5gVUpin/meGGL+jQCNMhnNgm&#10;NRhYFcuVWA0sZdJNn0sdqIM8FqCbWv8f0PwCAAD//wMAUEsBAi0AFAAGAAgAAAAhALaDOJL+AAAA&#10;4QEAABMAAAAAAAAAAAAAAAAAAAAAAFtDb250ZW50X1R5cGVzXS54bWxQSwECLQAUAAYACAAAACEA&#10;OP0h/9YAAACUAQAACwAAAAAAAAAAAAAAAAAvAQAAX3JlbHMvLnJlbHNQSwECLQAUAAYACAAAACEA&#10;HfpilPsCAACPBgAADgAAAAAAAAAAAAAAAAAuAgAAZHJzL2Uyb0RvYy54bWxQSwECLQAUAAYACAAA&#10;ACEAxRpQm9sAAAAIAQAADwAAAAAAAAAAAAAAAABVBQAAZHJzL2Rvd25yZXYueG1sUEsFBgAAAAAE&#10;AAQA8wAAAF0GAAAAAA==&#10;" path="m,l3969,e" filled="f" strokeweight=".5pt">
            <v:path arrowok="t" o:connecttype="custom" o:connectlocs="0,0;2520315,0" o:connectangles="0,0"/>
            <w10:wrap type="topAndBottom" anchorx="page"/>
          </v:shape>
        </w:pict>
      </w:r>
      <w:r w:rsidRPr="0054610C">
        <w:rPr>
          <w:rFonts w:ascii="Arial" w:hAnsi="Arial" w:cs="Arial"/>
          <w:noProof/>
          <w:sz w:val="24"/>
          <w:szCs w:val="24"/>
        </w:rPr>
        <w:pict>
          <v:shape id="_x0000_s1030" style="position:absolute;left:0;text-align:left;margin-left:221.25pt;margin-top:1.5pt;width:113.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L+gIAAI4GAAAOAAAAZHJzL2Uyb0RvYy54bWysVW1v2jAQ/j5p/8Hyx000Lw0UUENV8TJN&#10;6rZKZT/A2A6J5tiZbQjdtP++s51QoJo0TcuHcM6dHz/3nO+4vTvUAu25NpWSOU6uYoy4pIpVcpvj&#10;r+vVYIyRsUQyIpTkOX7mBt/N3r65bZspT1WpBOMaAYg007bJcWltM40iQ0teE3OlGi7BWShdEwtL&#10;vY2YJi2g1yJK43gUtUqzRivKjYGvi+DEM49fFJzaL0VhuEUix8DN+rf27417R7NbMt1q0pQV7WiQ&#10;f2BRk0rCoUeoBbEE7XT1CqquqFZGFfaKqjpSRVFR7nOAbJL4IpunkjTc5wLimOYok/l/sPTz/lGj&#10;ikHt0iFGktRQpJXm3EmOxpkTqG3MFOKemkftUjTNg6LfDDiiM49bGIhBm/aTYgBDdlZ5UQ6Frt1O&#10;SBcdvPbPR+35wSIKH5Msi8cJUKDgS9IbX5qITPu9dGfsB648Dtk/GBsqx8DyurOO+xqqXNQCivh+&#10;gGKUjYbh1VX6GJb0Ye8itI5Ri9J0NLkMSvsgjzWaJBMPeBl23Yc5rPQEC/hve4ak7EnTg+xYg4WI&#10;65TY69Qo4/RZA7deIECAIJfhH2Lh7MvYsKc7QkMLXF5+jRFc/k1IoyHWMXNHOBO1OfZSuA+12vO1&#10;8i57UTk45MUr5GmU337KKrhhhzsArk0w/KGO60llpVpVQvjSCumojK6HQRujRMWc07ExeruZC432&#10;xLW1f1wyAHYWptVOMg9WcsKWnW1JJYIN8cJrC5ewk8BdR9+3PyfxZDlejrNBlo6WgyxeLAb3q3k2&#10;GK2Sm+HiejGfL5JfrmxJNi0rxrh07PoZkmR/16PdNAvdf5wiZ1mcJbvyz+tko3MaXgvIpf8NWvcd&#10;Glp6o9gzdKtWYSjCEAejVPoHRi0MxByb7zuiOUbio4SJM3EdChPUL7LhTQoLferZnHqIpACVY4vh&#10;gjtzbsPU3TW62pZwUuKvvFT3MCWKyrWzHyeBVbeAoecz6Aa0m6qnax/18jcy+w0AAP//AwBQSwME&#10;FAAGAAgAAAAhAP8fwvfcAAAABwEAAA8AAABkcnMvZG93bnJldi54bWxMj8tOwzAURPdI/IN1kdgg&#10;6hBMVEKcCvFYdAMi9APc+JJY+BHZbpP+PZcVLEczmjnTbBZn2RFjMsFLuFkVwND3QRs/SNh9vl6v&#10;gaWsvFY2eJRwwgSb9vysUbUOs//AY5cHRiU+1UrCmPNUc576EZ1KqzChJ+8rRKcyyThwHdVM5c7y&#10;sigq7pTxtDCqCZ9G7L+7g5MwRxXe316EWYrnbbZX206YeJLy8mJ5fACWccl/YfjFJ3RoiWkfDl4n&#10;ZiUIUd5RVMItXSK/qu4FsD3pEnjb8P/87Q8AAAD//wMAUEsBAi0AFAAGAAgAAAAhALaDOJL+AAAA&#10;4QEAABMAAAAAAAAAAAAAAAAAAAAAAFtDb250ZW50X1R5cGVzXS54bWxQSwECLQAUAAYACAAAACEA&#10;OP0h/9YAAACUAQAACwAAAAAAAAAAAAAAAAAvAQAAX3JlbHMvLnJlbHNQSwECLQAUAAYACAAAACEA&#10;cp2ES/oCAACOBgAADgAAAAAAAAAAAAAAAAAuAgAAZHJzL2Uyb0RvYy54bWxQSwECLQAUAAYACAAA&#10;ACEA/x/C99wAAAAHAQAADwAAAAAAAAAAAAAAAABUBQAAZHJzL2Rvd25yZXYueG1sUEsFBgAAAAAE&#10;AAQA8wAAAF0GAAAAAA==&#10;" path="m,l2269,e" filled="f" strokeweight=".5pt">
            <v:path arrowok="t" o:connecttype="custom" o:connectlocs="0,0;1440815,0" o:connectangles="0,0"/>
            <w10:wrap type="topAndBottom" anchorx="page"/>
          </v:shape>
        </w:pict>
      </w:r>
      <w:r w:rsidRPr="0054610C">
        <w:rPr>
          <w:rFonts w:ascii="Arial" w:hAnsi="Arial" w:cs="Arial"/>
          <w:sz w:val="24"/>
          <w:szCs w:val="24"/>
          <w:lang w:val="ru-RU"/>
        </w:rPr>
        <w:t xml:space="preserve"> (подпись) (фамилия,</w:t>
      </w:r>
      <w:r w:rsidRPr="0054610C">
        <w:rPr>
          <w:rFonts w:ascii="Arial" w:hAnsi="Arial" w:cs="Arial"/>
          <w:spacing w:val="-6"/>
          <w:sz w:val="24"/>
          <w:szCs w:val="24"/>
          <w:lang w:val="ru-RU"/>
        </w:rPr>
        <w:t xml:space="preserve"> </w:t>
      </w:r>
      <w:r w:rsidRPr="0054610C">
        <w:rPr>
          <w:rFonts w:ascii="Arial" w:hAnsi="Arial" w:cs="Arial"/>
          <w:sz w:val="24"/>
          <w:szCs w:val="24"/>
          <w:lang w:val="ru-RU"/>
        </w:rPr>
        <w:t>имя,</w:t>
      </w:r>
      <w:r w:rsidRPr="0054610C">
        <w:rPr>
          <w:rFonts w:ascii="Arial" w:hAnsi="Arial" w:cs="Arial"/>
          <w:spacing w:val="-5"/>
          <w:sz w:val="24"/>
          <w:szCs w:val="24"/>
          <w:lang w:val="ru-RU"/>
        </w:rPr>
        <w:t xml:space="preserve"> </w:t>
      </w:r>
      <w:r w:rsidRPr="0054610C">
        <w:rPr>
          <w:rFonts w:ascii="Arial" w:hAnsi="Arial" w:cs="Arial"/>
          <w:sz w:val="24"/>
          <w:szCs w:val="24"/>
          <w:lang w:val="ru-RU"/>
        </w:rPr>
        <w:t>отчество</w:t>
      </w:r>
      <w:r w:rsidRPr="0054610C">
        <w:rPr>
          <w:rFonts w:ascii="Arial" w:hAnsi="Arial" w:cs="Arial"/>
          <w:spacing w:val="-5"/>
          <w:sz w:val="24"/>
          <w:szCs w:val="24"/>
          <w:lang w:val="ru-RU"/>
        </w:rPr>
        <w:t xml:space="preserve"> </w:t>
      </w:r>
      <w:r w:rsidRPr="0054610C">
        <w:rPr>
          <w:rFonts w:ascii="Arial" w:hAnsi="Arial" w:cs="Arial"/>
          <w:sz w:val="24"/>
          <w:szCs w:val="24"/>
          <w:lang w:val="ru-RU"/>
        </w:rPr>
        <w:t>(при</w:t>
      </w:r>
      <w:r w:rsidRPr="0054610C">
        <w:rPr>
          <w:rFonts w:ascii="Arial" w:hAnsi="Arial" w:cs="Arial"/>
          <w:spacing w:val="-4"/>
          <w:sz w:val="24"/>
          <w:szCs w:val="24"/>
          <w:lang w:val="ru-RU"/>
        </w:rPr>
        <w:t xml:space="preserve"> </w:t>
      </w:r>
      <w:r w:rsidRPr="0054610C">
        <w:rPr>
          <w:rFonts w:ascii="Arial" w:hAnsi="Arial" w:cs="Arial"/>
          <w:sz w:val="24"/>
          <w:szCs w:val="24"/>
          <w:lang w:val="ru-RU"/>
        </w:rPr>
        <w:t>наличии))</w:t>
      </w:r>
    </w:p>
    <w:p w:rsidR="0054610C" w:rsidRPr="0054610C" w:rsidRDefault="0054610C" w:rsidP="0054610C">
      <w:pPr>
        <w:tabs>
          <w:tab w:val="left" w:pos="5636"/>
        </w:tabs>
        <w:suppressAutoHyphens/>
        <w:ind w:firstLine="709"/>
        <w:rPr>
          <w:rFonts w:ascii="Arial" w:hAnsi="Arial" w:cs="Arial"/>
          <w:sz w:val="24"/>
          <w:szCs w:val="24"/>
          <w:lang w:val="ru-RU"/>
        </w:rPr>
      </w:pPr>
    </w:p>
    <w:p w:rsidR="0054610C" w:rsidRPr="0054610C" w:rsidRDefault="0054610C" w:rsidP="0054610C">
      <w:pPr>
        <w:tabs>
          <w:tab w:val="left" w:pos="5636"/>
        </w:tabs>
        <w:suppressAutoHyphens/>
        <w:ind w:firstLine="709"/>
        <w:rPr>
          <w:rFonts w:ascii="Arial" w:hAnsi="Arial" w:cs="Arial"/>
          <w:sz w:val="24"/>
          <w:szCs w:val="24"/>
          <w:u w:val="single"/>
          <w:lang w:val="ru-RU"/>
        </w:rPr>
      </w:pPr>
      <w:r w:rsidRPr="0054610C">
        <w:rPr>
          <w:rFonts w:ascii="Arial" w:hAnsi="Arial" w:cs="Arial"/>
          <w:sz w:val="24"/>
          <w:szCs w:val="24"/>
          <w:lang w:val="ru-RU"/>
        </w:rPr>
        <w:t>Реквизиты бланка Кому</w:t>
      </w:r>
      <w:r w:rsidRPr="0054610C">
        <w:rPr>
          <w:rFonts w:ascii="Arial" w:hAnsi="Arial" w:cs="Arial"/>
          <w:spacing w:val="-3"/>
          <w:sz w:val="24"/>
          <w:szCs w:val="24"/>
          <w:lang w:val="ru-RU"/>
        </w:rPr>
        <w:t xml:space="preserve"> ________________________________________ </w:t>
      </w:r>
    </w:p>
    <w:p w:rsidR="0054610C" w:rsidRPr="0054610C" w:rsidRDefault="0054610C" w:rsidP="0054610C">
      <w:pPr>
        <w:suppressAutoHyphens/>
        <w:ind w:firstLine="709"/>
        <w:rPr>
          <w:rFonts w:ascii="Arial" w:hAnsi="Arial" w:cs="Arial"/>
          <w:spacing w:val="4"/>
          <w:sz w:val="24"/>
          <w:szCs w:val="24"/>
          <w:lang w:val="ru-RU"/>
        </w:rPr>
      </w:pPr>
      <w:r w:rsidRPr="0054610C">
        <w:rPr>
          <w:rFonts w:ascii="Arial" w:hAnsi="Arial" w:cs="Arial"/>
          <w:sz w:val="24"/>
          <w:szCs w:val="24"/>
          <w:lang w:val="ru-RU"/>
        </w:rPr>
        <w:t xml:space="preserve"> </w:t>
      </w:r>
      <w:proofErr w:type="gramStart"/>
      <w:r w:rsidRPr="0054610C">
        <w:rPr>
          <w:rFonts w:ascii="Arial" w:hAnsi="Arial" w:cs="Arial"/>
          <w:sz w:val="24"/>
          <w:szCs w:val="24"/>
          <w:lang w:val="ru-RU"/>
        </w:rPr>
        <w:t>(фамилия, имя, отчество (при наличии) заявителя, ОГРНИП</w:t>
      </w:r>
      <w:r w:rsidRPr="0054610C">
        <w:rPr>
          <w:rFonts w:ascii="Arial" w:hAnsi="Arial" w:cs="Arial"/>
          <w:spacing w:val="-47"/>
          <w:sz w:val="24"/>
          <w:szCs w:val="24"/>
          <w:lang w:val="ru-RU"/>
        </w:rPr>
        <w:t xml:space="preserve"> </w:t>
      </w:r>
      <w:r w:rsidRPr="0054610C">
        <w:rPr>
          <w:rFonts w:ascii="Arial" w:hAnsi="Arial" w:cs="Arial"/>
          <w:sz w:val="24"/>
          <w:szCs w:val="24"/>
          <w:lang w:val="ru-RU"/>
        </w:rPr>
        <w:t>(для физического лица, зарегистрированного в качестве</w:t>
      </w:r>
      <w:r w:rsidRPr="0054610C">
        <w:rPr>
          <w:rFonts w:ascii="Arial" w:hAnsi="Arial" w:cs="Arial"/>
          <w:spacing w:val="1"/>
          <w:sz w:val="24"/>
          <w:szCs w:val="24"/>
          <w:lang w:val="ru-RU"/>
        </w:rPr>
        <w:t xml:space="preserve"> </w:t>
      </w:r>
      <w:r w:rsidRPr="0054610C">
        <w:rPr>
          <w:rFonts w:ascii="Arial" w:hAnsi="Arial" w:cs="Arial"/>
          <w:sz w:val="24"/>
          <w:szCs w:val="24"/>
          <w:lang w:val="ru-RU"/>
        </w:rPr>
        <w:t>индивидуального</w:t>
      </w:r>
      <w:r w:rsidRPr="0054610C">
        <w:rPr>
          <w:rFonts w:ascii="Arial" w:hAnsi="Arial" w:cs="Arial"/>
          <w:spacing w:val="3"/>
          <w:sz w:val="24"/>
          <w:szCs w:val="24"/>
          <w:lang w:val="ru-RU"/>
        </w:rPr>
        <w:t xml:space="preserve"> </w:t>
      </w:r>
      <w:r w:rsidRPr="0054610C">
        <w:rPr>
          <w:rFonts w:ascii="Arial" w:hAnsi="Arial" w:cs="Arial"/>
          <w:sz w:val="24"/>
          <w:szCs w:val="24"/>
          <w:lang w:val="ru-RU"/>
        </w:rPr>
        <w:t>предпринимателя)</w:t>
      </w:r>
      <w:r w:rsidRPr="0054610C">
        <w:rPr>
          <w:rFonts w:ascii="Arial" w:hAnsi="Arial" w:cs="Arial"/>
          <w:spacing w:val="4"/>
          <w:sz w:val="24"/>
          <w:szCs w:val="24"/>
          <w:lang w:val="ru-RU"/>
        </w:rPr>
        <w:t xml:space="preserve"> </w:t>
      </w:r>
      <w:r w:rsidRPr="0054610C">
        <w:rPr>
          <w:rFonts w:ascii="Arial" w:hAnsi="Arial" w:cs="Arial"/>
          <w:sz w:val="24"/>
          <w:szCs w:val="24"/>
          <w:lang w:val="ru-RU"/>
        </w:rPr>
        <w:t>–</w:t>
      </w:r>
      <w:r w:rsidRPr="0054610C">
        <w:rPr>
          <w:rFonts w:ascii="Arial" w:hAnsi="Arial" w:cs="Arial"/>
          <w:spacing w:val="4"/>
          <w:sz w:val="24"/>
          <w:szCs w:val="24"/>
          <w:lang w:val="ru-RU"/>
        </w:rPr>
        <w:t xml:space="preserve"> </w:t>
      </w:r>
      <w:proofErr w:type="gramEnd"/>
    </w:p>
    <w:p w:rsidR="0054610C" w:rsidRPr="0054610C" w:rsidRDefault="0054610C" w:rsidP="0054610C">
      <w:pPr>
        <w:tabs>
          <w:tab w:val="left" w:pos="8931"/>
        </w:tabs>
        <w:suppressAutoHyphens/>
        <w:ind w:firstLine="709"/>
        <w:rPr>
          <w:rFonts w:ascii="Arial" w:hAnsi="Arial" w:cs="Arial"/>
          <w:sz w:val="24"/>
          <w:szCs w:val="24"/>
          <w:lang w:val="ru-RU"/>
        </w:rPr>
      </w:pPr>
      <w:r w:rsidRPr="0054610C">
        <w:rPr>
          <w:rFonts w:ascii="Arial" w:hAnsi="Arial" w:cs="Arial"/>
          <w:sz w:val="24"/>
          <w:szCs w:val="24"/>
          <w:lang w:val="ru-RU"/>
        </w:rPr>
        <w:t>для</w:t>
      </w:r>
      <w:r w:rsidRPr="0054610C">
        <w:rPr>
          <w:rFonts w:ascii="Arial" w:hAnsi="Arial" w:cs="Arial"/>
          <w:spacing w:val="3"/>
          <w:sz w:val="24"/>
          <w:szCs w:val="24"/>
          <w:lang w:val="ru-RU"/>
        </w:rPr>
        <w:t xml:space="preserve"> </w:t>
      </w:r>
      <w:r w:rsidRPr="0054610C">
        <w:rPr>
          <w:rFonts w:ascii="Arial" w:hAnsi="Arial" w:cs="Arial"/>
          <w:sz w:val="24"/>
          <w:szCs w:val="24"/>
          <w:lang w:val="ru-RU"/>
        </w:rPr>
        <w:t>физического</w:t>
      </w:r>
      <w:r w:rsidRPr="0054610C">
        <w:rPr>
          <w:rFonts w:ascii="Arial" w:hAnsi="Arial" w:cs="Arial"/>
          <w:spacing w:val="1"/>
          <w:sz w:val="24"/>
          <w:szCs w:val="24"/>
          <w:lang w:val="ru-RU"/>
        </w:rPr>
        <w:t xml:space="preserve"> </w:t>
      </w:r>
      <w:r w:rsidRPr="0054610C">
        <w:rPr>
          <w:rFonts w:ascii="Arial" w:hAnsi="Arial" w:cs="Arial"/>
          <w:sz w:val="24"/>
          <w:szCs w:val="24"/>
          <w:lang w:val="ru-RU"/>
        </w:rPr>
        <w:t xml:space="preserve">лица,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 xml:space="preserve">полное наименование заявителя, ИНН,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noProof/>
          <w:sz w:val="24"/>
          <w:szCs w:val="24"/>
        </w:rPr>
        <w:pict>
          <v:shape id="_x0000_s1032" style="position:absolute;left:0;text-align:left;margin-left:307.5pt;margin-top:23.05pt;width:242.25pt;height:4.5pt;flip:y;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3dAwMAAJoGAAAOAAAAZHJzL2Uyb0RvYy54bWysVduO0zAQfUfiHyw/grq5NOlN265WvSCk&#10;BVbawrvrOI2FYwfbbVoQ/87YSbptdx8QIg/pODM5c2Ymc3p7dygF2jNtuJJTHN2EGDFJVcbldoq/&#10;rle9EUbGEpkRoSSb4iMz+G729s1tXU1YrAolMqYRgEgzqaspLqytJkFgaMFKYm5UxSQ4c6VLYuGo&#10;t0GmSQ3opQjiMBwEtdJZpRVlxsDTRePEM4+f54zaL3lumEViioGb9Xft7xt3D2a3ZLLVpCo4bWmQ&#10;f2BREi4h6QlqQSxBO81fQJWcamVUbm+oKgOV55wyXwNUE4VX1TwVpGK+FmiOqU5tMv8Pln7eP2rE&#10;M5hdPMBIkhKGtNKMuZajUewaVFdmAnFP1aN2JZrqQdHvBhzBhccdDMSgTf1JZQBDdlb5phxywMoF&#10;r75BGv8ECkcHP4XjaQrsYBGFh/1wOEiHKUYUfOkwSv2UAjJxMI4A3Rn7gSlvk/2Dsc0QM7D8CLK2&#10;jDUMPC8FzPN9D4UoHYWJv7VDP4VFXdi7AK1DVKM07afXQXEX5LGiqN8fvwrW7+IcWHwGBgVsO4qk&#10;6FjTg2xpg4WI25rQd6hSxnVoDeS6FgECBPkOvB4Lua9jm3faFBrW4XoRNEawCJum3IpYx8ylcCaq&#10;YQCuF+5BqfZsrbzLXs0Okjx7hTyP8q+fs2rc8IZLAJ9QY/ikjuvZaKVacSH8bIV0VEbpsO+pGCV4&#10;5pyOjdHbzVxotCduxf3ligGwizCtdjLzYAUj2bK1LeGisSFe+N7CZ9i2wH2Qfod/jcPxcrQcJb0k&#10;Hix7SbhY9O5X86Q3WEXDdNFfzOeL6LejFiWTgmcZk45dpydR8nf72ipbowQnRbmo4qLYlb9eFhtc&#10;0vC9gFq636bX3bY2671R2RE2V6tGIEHQwSiU/olRDeI4xebHjmiGkfgoQX3GUZI4NfWHJB3GcNDn&#10;ns25h0gKUFNsMXzgzpzbRoF3lebbAjI1oiDVPShGzt0+e2lpWLUHEEBfQSvWTmHPzz7q+S9l9gcA&#10;AP//AwBQSwMEFAAGAAgAAAAhAHIWlZLeAAAACgEAAA8AAABkcnMvZG93bnJldi54bWxMj8FOwzAQ&#10;RO9I/IO1SFyq1gkkEQlxqgqoOFNQz068jSPidWS7Tfh73BMcRzOaeVNvFzOyCzo/WBKQbhJgSJ1V&#10;A/UCvj736ydgPkhScrSEAn7Qw7a5vallpexMH3g5hJ7FEvKVFKBDmCrOfafRSL+xE1L0TtYZGaJ0&#10;PVdOzrHcjPwhSQpu5EBxQcsJXzR234ezEdCeMrt7P65W81s56L19bLNX74S4v1t2z8ACLuEvDFf8&#10;iA5NZGrtmZRno4AizeOXICArUmDXQFKWObBWQJ6nwJua/7/Q/AIAAP//AwBQSwECLQAUAAYACAAA&#10;ACEAtoM4kv4AAADhAQAAEwAAAAAAAAAAAAAAAAAAAAAAW0NvbnRlbnRfVHlwZXNdLnhtbFBLAQIt&#10;ABQABgAIAAAAIQA4/SH/1gAAAJQBAAALAAAAAAAAAAAAAAAAAC8BAABfcmVscy8ucmVsc1BLAQIt&#10;ABQABgAIAAAAIQDLN13dAwMAAJoGAAAOAAAAAAAAAAAAAAAAAC4CAABkcnMvZTJvRG9jLnhtbFBL&#10;AQItABQABgAIAAAAIQByFpWS3gAAAAoBAAAPAAAAAAAAAAAAAAAAAF0FAABkcnMvZG93bnJldi54&#10;bWxQSwUGAAAAAAQABADzAAAAaAYAAAAA&#10;" path="m,l5535,e" filled="f" strokeweight=".23814mm">
            <v:path arrowok="t" o:connecttype="custom" o:connectlocs="0,0;3076575,0" o:connectangles="0,0"/>
            <w10:wrap type="topAndBottom" anchorx="page"/>
          </v:shape>
        </w:pict>
      </w:r>
      <w:r w:rsidRPr="0054610C">
        <w:rPr>
          <w:rFonts w:ascii="Arial" w:hAnsi="Arial" w:cs="Arial"/>
          <w:sz w:val="24"/>
          <w:szCs w:val="24"/>
          <w:lang w:val="ru-RU"/>
        </w:rPr>
        <w:t>ОГРН – для</w:t>
      </w:r>
      <w:r w:rsidRPr="0054610C">
        <w:rPr>
          <w:rFonts w:ascii="Arial" w:hAnsi="Arial" w:cs="Arial"/>
          <w:spacing w:val="1"/>
          <w:sz w:val="24"/>
          <w:szCs w:val="24"/>
          <w:lang w:val="ru-RU"/>
        </w:rPr>
        <w:t xml:space="preserve"> </w:t>
      </w:r>
      <w:r w:rsidRPr="0054610C">
        <w:rPr>
          <w:rFonts w:ascii="Arial" w:hAnsi="Arial" w:cs="Arial"/>
          <w:sz w:val="24"/>
          <w:szCs w:val="24"/>
          <w:lang w:val="ru-RU"/>
        </w:rPr>
        <w:t>юридического</w:t>
      </w:r>
      <w:r w:rsidRPr="0054610C">
        <w:rPr>
          <w:rFonts w:ascii="Arial" w:hAnsi="Arial" w:cs="Arial"/>
          <w:spacing w:val="-1"/>
          <w:sz w:val="24"/>
          <w:szCs w:val="24"/>
          <w:lang w:val="ru-RU"/>
        </w:rPr>
        <w:t xml:space="preserve"> </w:t>
      </w:r>
      <w:r w:rsidRPr="0054610C">
        <w:rPr>
          <w:rFonts w:ascii="Arial" w:hAnsi="Arial" w:cs="Arial"/>
          <w:sz w:val="24"/>
          <w:szCs w:val="24"/>
          <w:lang w:val="ru-RU"/>
        </w:rPr>
        <w:t>лица,</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lastRenderedPageBreak/>
        <w:t xml:space="preserve">почтовый индекс и адрес, </w:t>
      </w:r>
    </w:p>
    <w:p w:rsidR="0054610C" w:rsidRPr="0054610C" w:rsidRDefault="0054610C" w:rsidP="0054610C">
      <w:pPr>
        <w:suppressAutoHyphens/>
        <w:ind w:firstLine="709"/>
        <w:rPr>
          <w:rFonts w:ascii="Arial" w:hAnsi="Arial" w:cs="Arial"/>
          <w:sz w:val="24"/>
          <w:szCs w:val="24"/>
          <w:lang w:val="ru-RU"/>
        </w:rPr>
      </w:pPr>
      <w:r w:rsidRPr="0054610C">
        <w:rPr>
          <w:rFonts w:ascii="Arial" w:hAnsi="Arial" w:cs="Arial"/>
          <w:sz w:val="24"/>
          <w:szCs w:val="24"/>
          <w:lang w:val="ru-RU"/>
        </w:rPr>
        <w:t>телефон, адрес электронной</w:t>
      </w:r>
      <w:r w:rsidRPr="0054610C">
        <w:rPr>
          <w:rFonts w:ascii="Arial" w:hAnsi="Arial" w:cs="Arial"/>
          <w:spacing w:val="-47"/>
          <w:sz w:val="24"/>
          <w:szCs w:val="24"/>
          <w:lang w:val="ru-RU"/>
        </w:rPr>
        <w:t xml:space="preserve"> </w:t>
      </w:r>
      <w:r w:rsidRPr="0054610C">
        <w:rPr>
          <w:rFonts w:ascii="Arial" w:hAnsi="Arial" w:cs="Arial"/>
          <w:sz w:val="24"/>
          <w:szCs w:val="24"/>
          <w:lang w:val="ru-RU"/>
        </w:rPr>
        <w:t>почты)</w:t>
      </w:r>
    </w:p>
    <w:p w:rsidR="0054610C" w:rsidRPr="0054610C" w:rsidRDefault="0054610C" w:rsidP="0054610C">
      <w:pPr>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hAnsi="Arial" w:cs="Arial"/>
          <w:bCs/>
          <w:sz w:val="24"/>
          <w:szCs w:val="24"/>
          <w:lang w:val="ru-RU"/>
        </w:rPr>
      </w:pPr>
      <w:proofErr w:type="gramStart"/>
      <w:r w:rsidRPr="0054610C">
        <w:rPr>
          <w:rFonts w:ascii="Arial" w:hAnsi="Arial" w:cs="Arial"/>
          <w:bCs/>
          <w:sz w:val="24"/>
          <w:szCs w:val="24"/>
          <w:lang w:val="ru-RU"/>
        </w:rPr>
        <w:t>Р</w:t>
      </w:r>
      <w:proofErr w:type="gramEnd"/>
      <w:r w:rsidRPr="0054610C">
        <w:rPr>
          <w:rFonts w:ascii="Arial" w:hAnsi="Arial" w:cs="Arial"/>
          <w:bCs/>
          <w:sz w:val="24"/>
          <w:szCs w:val="24"/>
          <w:lang w:val="ru-RU"/>
        </w:rPr>
        <w:t xml:space="preserve"> Е Ш</w:t>
      </w:r>
      <w:r w:rsidRPr="0054610C">
        <w:rPr>
          <w:rFonts w:ascii="Arial" w:hAnsi="Arial" w:cs="Arial"/>
          <w:bCs/>
          <w:spacing w:val="-1"/>
          <w:sz w:val="24"/>
          <w:szCs w:val="24"/>
          <w:lang w:val="ru-RU"/>
        </w:rPr>
        <w:t xml:space="preserve"> </w:t>
      </w:r>
      <w:r w:rsidRPr="0054610C">
        <w:rPr>
          <w:rFonts w:ascii="Arial" w:hAnsi="Arial" w:cs="Arial"/>
          <w:bCs/>
          <w:sz w:val="24"/>
          <w:szCs w:val="24"/>
          <w:lang w:val="ru-RU"/>
        </w:rPr>
        <w:t>Е Н И Е</w:t>
      </w:r>
    </w:p>
    <w:p w:rsidR="0054610C" w:rsidRPr="0054610C" w:rsidRDefault="0054610C" w:rsidP="0054610C">
      <w:pPr>
        <w:suppressAutoHyphens/>
        <w:ind w:firstLine="709"/>
        <w:rPr>
          <w:rFonts w:ascii="Arial" w:eastAsia="Calibri" w:hAnsi="Arial" w:cs="Arial"/>
          <w:sz w:val="24"/>
          <w:szCs w:val="24"/>
          <w:lang w:val="ru-RU"/>
        </w:rPr>
      </w:pPr>
      <w:r w:rsidRPr="0054610C">
        <w:rPr>
          <w:rFonts w:ascii="Arial" w:hAnsi="Arial" w:cs="Arial"/>
          <w:sz w:val="24"/>
          <w:szCs w:val="24"/>
          <w:lang w:val="ru-RU"/>
        </w:rPr>
        <w:t xml:space="preserve">об оставлении </w:t>
      </w:r>
      <w:r w:rsidRPr="0054610C">
        <w:rPr>
          <w:rFonts w:ascii="Arial" w:hAnsi="Arial" w:cs="Arial"/>
          <w:bCs/>
          <w:sz w:val="24"/>
          <w:szCs w:val="24"/>
          <w:lang w:val="ru-RU"/>
        </w:rPr>
        <w:t xml:space="preserve">заявления </w:t>
      </w:r>
      <w:r w:rsidRPr="0054610C">
        <w:rPr>
          <w:rFonts w:ascii="Arial" w:eastAsia="Calibri" w:hAnsi="Arial" w:cs="Arial"/>
          <w:sz w:val="24"/>
          <w:szCs w:val="24"/>
          <w:lang w:val="ru-RU"/>
        </w:rPr>
        <w:t xml:space="preserve">о присвоении объекту адресации адреса </w:t>
      </w:r>
    </w:p>
    <w:p w:rsidR="0054610C" w:rsidRPr="0054610C" w:rsidRDefault="0054610C" w:rsidP="0054610C">
      <w:pPr>
        <w:suppressAutoHyphens/>
        <w:ind w:firstLine="709"/>
        <w:rPr>
          <w:rFonts w:ascii="Arial" w:hAnsi="Arial" w:cs="Arial"/>
          <w:bCs/>
          <w:sz w:val="24"/>
          <w:szCs w:val="24"/>
          <w:lang w:val="ru-RU"/>
        </w:rPr>
      </w:pPr>
      <w:r w:rsidRPr="0054610C">
        <w:rPr>
          <w:rFonts w:ascii="Arial" w:eastAsia="Calibri" w:hAnsi="Arial" w:cs="Arial"/>
          <w:sz w:val="24"/>
          <w:szCs w:val="24"/>
          <w:lang w:val="ru-RU"/>
        </w:rPr>
        <w:t xml:space="preserve">или </w:t>
      </w:r>
      <w:proofErr w:type="gramStart"/>
      <w:r w:rsidRPr="0054610C">
        <w:rPr>
          <w:rFonts w:ascii="Arial" w:eastAsia="Calibri" w:hAnsi="Arial" w:cs="Arial"/>
          <w:sz w:val="24"/>
          <w:szCs w:val="24"/>
          <w:lang w:val="ru-RU"/>
        </w:rPr>
        <w:t>аннулировании</w:t>
      </w:r>
      <w:proofErr w:type="gramEnd"/>
      <w:r w:rsidRPr="0054610C">
        <w:rPr>
          <w:rFonts w:ascii="Arial" w:eastAsia="Calibri" w:hAnsi="Arial" w:cs="Arial"/>
          <w:sz w:val="24"/>
          <w:szCs w:val="24"/>
          <w:lang w:val="ru-RU"/>
        </w:rPr>
        <w:t xml:space="preserve"> его адреса </w:t>
      </w:r>
      <w:r w:rsidRPr="0054610C">
        <w:rPr>
          <w:rFonts w:ascii="Arial" w:hAnsi="Arial" w:cs="Arial"/>
          <w:bCs/>
          <w:sz w:val="24"/>
          <w:szCs w:val="24"/>
          <w:lang w:val="ru-RU"/>
        </w:rPr>
        <w:t>без рассмотрения</w:t>
      </w:r>
    </w:p>
    <w:p w:rsidR="0054610C" w:rsidRPr="0054610C" w:rsidRDefault="0054610C" w:rsidP="0054610C">
      <w:pPr>
        <w:tabs>
          <w:tab w:val="left" w:pos="539"/>
          <w:tab w:val="left" w:pos="2193"/>
          <w:tab w:val="left" w:pos="4039"/>
          <w:tab w:val="left" w:pos="5429"/>
          <w:tab w:val="left" w:pos="5770"/>
          <w:tab w:val="left" w:pos="6824"/>
          <w:tab w:val="left" w:pos="9422"/>
        </w:tabs>
        <w:suppressAutoHyphens/>
        <w:ind w:firstLine="709"/>
        <w:rPr>
          <w:rFonts w:ascii="Arial" w:hAnsi="Arial" w:cs="Arial"/>
          <w:sz w:val="24"/>
          <w:szCs w:val="24"/>
          <w:lang w:val="ru-RU"/>
        </w:rPr>
      </w:pPr>
    </w:p>
    <w:p w:rsidR="0054610C" w:rsidRPr="0054610C" w:rsidRDefault="0054610C" w:rsidP="0054610C">
      <w:pPr>
        <w:tabs>
          <w:tab w:val="left" w:pos="539"/>
          <w:tab w:val="left" w:pos="2193"/>
          <w:tab w:val="left" w:pos="4039"/>
          <w:tab w:val="left" w:pos="5429"/>
          <w:tab w:val="left" w:pos="5770"/>
          <w:tab w:val="left" w:pos="6824"/>
          <w:tab w:val="left" w:pos="9422"/>
        </w:tabs>
        <w:suppressAutoHyphens/>
        <w:ind w:firstLine="709"/>
        <w:rPr>
          <w:rFonts w:ascii="Arial" w:hAnsi="Arial" w:cs="Arial"/>
          <w:sz w:val="24"/>
          <w:szCs w:val="24"/>
          <w:lang w:val="ru-RU"/>
        </w:rPr>
      </w:pPr>
      <w:r w:rsidRPr="0054610C">
        <w:rPr>
          <w:rFonts w:ascii="Arial" w:hAnsi="Arial" w:cs="Arial"/>
          <w:sz w:val="24"/>
          <w:szCs w:val="24"/>
          <w:lang w:val="ru-RU"/>
        </w:rPr>
        <w:t xml:space="preserve"> По результатам рассмотрения заявления </w:t>
      </w:r>
      <w:proofErr w:type="gramStart"/>
      <w:r w:rsidRPr="0054610C">
        <w:rPr>
          <w:rFonts w:ascii="Arial" w:hAnsi="Arial" w:cs="Arial"/>
          <w:sz w:val="24"/>
          <w:szCs w:val="24"/>
          <w:lang w:val="ru-RU"/>
        </w:rPr>
        <w:t>от</w:t>
      </w:r>
      <w:proofErr w:type="gramEnd"/>
      <w:r w:rsidRPr="0054610C">
        <w:rPr>
          <w:rFonts w:ascii="Arial" w:hAnsi="Arial" w:cs="Arial"/>
          <w:sz w:val="24"/>
          <w:szCs w:val="24"/>
          <w:lang w:val="ru-RU"/>
        </w:rPr>
        <w:t xml:space="preserve"> </w:t>
      </w:r>
      <w:r w:rsidRPr="0054610C">
        <w:rPr>
          <w:rFonts w:ascii="Arial" w:hAnsi="Arial" w:cs="Arial"/>
          <w:bCs/>
          <w:sz w:val="24"/>
          <w:szCs w:val="24"/>
          <w:lang w:val="ru-RU"/>
        </w:rPr>
        <w:t>_______________ № ____________</w:t>
      </w:r>
    </w:p>
    <w:p w:rsidR="0054610C" w:rsidRPr="0054610C" w:rsidRDefault="0054610C" w:rsidP="0054610C">
      <w:pPr>
        <w:tabs>
          <w:tab w:val="left" w:pos="539"/>
          <w:tab w:val="left" w:pos="2193"/>
          <w:tab w:val="left" w:pos="4039"/>
          <w:tab w:val="left" w:pos="5429"/>
          <w:tab w:val="left" w:pos="5770"/>
          <w:tab w:val="left" w:pos="6824"/>
          <w:tab w:val="left" w:pos="9422"/>
        </w:tabs>
        <w:suppressAutoHyphens/>
        <w:ind w:firstLine="709"/>
        <w:rPr>
          <w:rFonts w:ascii="Arial" w:hAnsi="Arial" w:cs="Arial"/>
          <w:sz w:val="24"/>
          <w:szCs w:val="24"/>
          <w:lang w:val="ru-RU"/>
        </w:rPr>
      </w:pPr>
      <w:r w:rsidRPr="0054610C">
        <w:rPr>
          <w:rFonts w:ascii="Arial" w:hAnsi="Arial" w:cs="Arial"/>
          <w:sz w:val="24"/>
          <w:szCs w:val="24"/>
          <w:lang w:val="ru-RU"/>
        </w:rPr>
        <w:t xml:space="preserve"> (дата</w:t>
      </w:r>
      <w:r w:rsidRPr="0054610C">
        <w:rPr>
          <w:rFonts w:ascii="Arial" w:hAnsi="Arial" w:cs="Arial"/>
          <w:spacing w:val="-3"/>
          <w:sz w:val="24"/>
          <w:szCs w:val="24"/>
          <w:lang w:val="ru-RU"/>
        </w:rPr>
        <w:t xml:space="preserve"> </w:t>
      </w:r>
      <w:r w:rsidRPr="0054610C">
        <w:rPr>
          <w:rFonts w:ascii="Arial" w:hAnsi="Arial" w:cs="Arial"/>
          <w:sz w:val="24"/>
          <w:szCs w:val="24"/>
          <w:lang w:val="ru-RU"/>
        </w:rPr>
        <w:t>и</w:t>
      </w:r>
      <w:r w:rsidRPr="0054610C">
        <w:rPr>
          <w:rFonts w:ascii="Arial" w:hAnsi="Arial" w:cs="Arial"/>
          <w:spacing w:val="-3"/>
          <w:sz w:val="24"/>
          <w:szCs w:val="24"/>
          <w:lang w:val="ru-RU"/>
        </w:rPr>
        <w:t xml:space="preserve"> </w:t>
      </w:r>
      <w:r w:rsidRPr="0054610C">
        <w:rPr>
          <w:rFonts w:ascii="Arial" w:hAnsi="Arial" w:cs="Arial"/>
          <w:sz w:val="24"/>
          <w:szCs w:val="24"/>
          <w:lang w:val="ru-RU"/>
        </w:rPr>
        <w:t>номер</w:t>
      </w:r>
      <w:r w:rsidRPr="0054610C">
        <w:rPr>
          <w:rFonts w:ascii="Arial" w:hAnsi="Arial" w:cs="Arial"/>
          <w:spacing w:val="-3"/>
          <w:sz w:val="24"/>
          <w:szCs w:val="24"/>
          <w:lang w:val="ru-RU"/>
        </w:rPr>
        <w:t xml:space="preserve"> </w:t>
      </w:r>
      <w:r w:rsidRPr="0054610C">
        <w:rPr>
          <w:rFonts w:ascii="Arial" w:hAnsi="Arial" w:cs="Arial"/>
          <w:sz w:val="24"/>
          <w:szCs w:val="24"/>
          <w:lang w:val="ru-RU"/>
        </w:rPr>
        <w:t>регистрации)</w:t>
      </w:r>
    </w:p>
    <w:p w:rsidR="0054610C" w:rsidRPr="0054610C" w:rsidRDefault="0054610C" w:rsidP="0054610C">
      <w:pPr>
        <w:suppressAutoHyphens/>
        <w:ind w:firstLine="709"/>
        <w:rPr>
          <w:rFonts w:ascii="Arial" w:hAnsi="Arial" w:cs="Arial"/>
          <w:bCs/>
          <w:sz w:val="24"/>
          <w:szCs w:val="24"/>
          <w:lang w:val="ru-RU"/>
        </w:rPr>
      </w:pPr>
      <w:r w:rsidRPr="0054610C">
        <w:rPr>
          <w:rFonts w:ascii="Arial" w:hAnsi="Arial" w:cs="Arial"/>
          <w:bCs/>
          <w:sz w:val="24"/>
          <w:szCs w:val="24"/>
          <w:lang w:val="ru-RU"/>
        </w:rPr>
        <w:t>об оставлении заявления</w:t>
      </w:r>
      <w:r w:rsidRPr="0054610C">
        <w:rPr>
          <w:rFonts w:ascii="Arial" w:eastAsia="Calibri" w:hAnsi="Arial" w:cs="Arial"/>
          <w:bCs/>
          <w:sz w:val="24"/>
          <w:szCs w:val="24"/>
          <w:lang w:val="ru-RU"/>
        </w:rPr>
        <w:t xml:space="preserve"> о присвоении объекту адресации адреса или аннулировании его адреса</w:t>
      </w:r>
      <w:r w:rsidRPr="0054610C">
        <w:rPr>
          <w:rFonts w:ascii="Arial" w:hAnsi="Arial" w:cs="Arial"/>
          <w:bCs/>
          <w:sz w:val="24"/>
          <w:szCs w:val="24"/>
          <w:lang w:val="ru-RU"/>
        </w:rPr>
        <w:t xml:space="preserve"> без рассмотрения</w:t>
      </w:r>
      <w:r w:rsidRPr="0054610C">
        <w:rPr>
          <w:rFonts w:ascii="Arial" w:hAnsi="Arial" w:cs="Arial"/>
          <w:sz w:val="24"/>
          <w:szCs w:val="24"/>
          <w:lang w:val="ru-RU"/>
        </w:rPr>
        <w:t xml:space="preserve"> а</w:t>
      </w:r>
      <w:r w:rsidRPr="0054610C">
        <w:rPr>
          <w:rFonts w:ascii="Arial" w:hAnsi="Arial" w:cs="Arial"/>
          <w:noProof/>
          <w:sz w:val="24"/>
          <w:szCs w:val="24"/>
          <w:lang w:val="ru-RU"/>
        </w:rPr>
        <w:t xml:space="preserve">дминистрацией рабочего поселка Кольцово </w:t>
      </w:r>
      <w:r w:rsidRPr="0054610C">
        <w:rPr>
          <w:rFonts w:ascii="Arial" w:hAnsi="Arial" w:cs="Arial"/>
          <w:sz w:val="24"/>
          <w:szCs w:val="24"/>
          <w:lang w:val="ru-RU"/>
        </w:rPr>
        <w:t xml:space="preserve">принято решение об оставлении </w:t>
      </w:r>
      <w:r w:rsidRPr="0054610C">
        <w:rPr>
          <w:rFonts w:ascii="Arial" w:hAnsi="Arial" w:cs="Arial"/>
          <w:bCs/>
          <w:sz w:val="24"/>
          <w:szCs w:val="24"/>
          <w:lang w:val="ru-RU"/>
        </w:rPr>
        <w:t>заявления</w:t>
      </w:r>
      <w:r w:rsidRPr="0054610C">
        <w:rPr>
          <w:rFonts w:ascii="Arial" w:eastAsia="Calibri" w:hAnsi="Arial" w:cs="Arial"/>
          <w:bCs/>
          <w:sz w:val="24"/>
          <w:szCs w:val="24"/>
          <w:lang w:val="ru-RU"/>
        </w:rPr>
        <w:t xml:space="preserve"> о присвоении объекту адресации адреса или аннулировании его адреса </w:t>
      </w:r>
      <w:proofErr w:type="gramStart"/>
      <w:r w:rsidRPr="0054610C">
        <w:rPr>
          <w:rFonts w:ascii="Arial" w:hAnsi="Arial" w:cs="Arial"/>
          <w:bCs/>
          <w:sz w:val="24"/>
          <w:szCs w:val="24"/>
          <w:lang w:val="ru-RU"/>
        </w:rPr>
        <w:t>от</w:t>
      </w:r>
      <w:proofErr w:type="gramEnd"/>
      <w:r w:rsidRPr="0054610C">
        <w:rPr>
          <w:rFonts w:ascii="Arial" w:hAnsi="Arial" w:cs="Arial"/>
          <w:bCs/>
          <w:sz w:val="24"/>
          <w:szCs w:val="24"/>
          <w:lang w:val="ru-RU"/>
        </w:rPr>
        <w:t xml:space="preserve"> _____________ № ___________</w:t>
      </w:r>
    </w:p>
    <w:p w:rsidR="0054610C" w:rsidRPr="0054610C" w:rsidRDefault="0054610C" w:rsidP="0054610C">
      <w:pPr>
        <w:suppressAutoHyphens/>
        <w:ind w:firstLine="709"/>
        <w:rPr>
          <w:rFonts w:ascii="Arial" w:hAnsi="Arial" w:cs="Arial"/>
          <w:bCs/>
          <w:sz w:val="24"/>
          <w:szCs w:val="24"/>
          <w:lang w:val="ru-RU"/>
        </w:rPr>
      </w:pPr>
      <w:r w:rsidRPr="0054610C">
        <w:rPr>
          <w:rFonts w:ascii="Arial" w:hAnsi="Arial" w:cs="Arial"/>
          <w:bCs/>
          <w:sz w:val="24"/>
          <w:szCs w:val="24"/>
          <w:lang w:val="ru-RU"/>
        </w:rPr>
        <w:t xml:space="preserve"> (дата и номер регистрации) </w:t>
      </w:r>
      <w:r w:rsidRPr="0054610C">
        <w:rPr>
          <w:rFonts w:ascii="Arial" w:hAnsi="Arial" w:cs="Arial"/>
          <w:sz w:val="24"/>
          <w:szCs w:val="24"/>
          <w:lang w:val="ru-RU"/>
        </w:rPr>
        <w:t>без рассмотрения.</w:t>
      </w:r>
    </w:p>
    <w:p w:rsidR="0054610C" w:rsidRPr="0054610C" w:rsidRDefault="0054610C" w:rsidP="0054610C">
      <w:pPr>
        <w:tabs>
          <w:tab w:val="left" w:pos="3585"/>
          <w:tab w:val="left" w:pos="6137"/>
        </w:tabs>
        <w:suppressAutoHyphens/>
        <w:ind w:firstLine="709"/>
        <w:rPr>
          <w:rFonts w:ascii="Arial" w:hAnsi="Arial" w:cs="Arial"/>
          <w:sz w:val="24"/>
          <w:szCs w:val="24"/>
          <w:lang w:val="ru-RU"/>
        </w:rPr>
      </w:pPr>
    </w:p>
    <w:p w:rsidR="0054610C" w:rsidRPr="0054610C" w:rsidRDefault="0054610C" w:rsidP="0054610C">
      <w:pPr>
        <w:suppressAutoHyphens/>
        <w:ind w:firstLine="709"/>
        <w:rPr>
          <w:rFonts w:ascii="Arial" w:eastAsia="Calibri" w:hAnsi="Arial" w:cs="Arial"/>
          <w:sz w:val="24"/>
          <w:szCs w:val="24"/>
          <w:lang w:val="ru-RU"/>
        </w:rPr>
      </w:pPr>
      <w:r w:rsidRPr="0054610C">
        <w:rPr>
          <w:rFonts w:ascii="Arial" w:eastAsia="Times New Roman" w:hAnsi="Arial" w:cs="Arial"/>
          <w:noProof/>
          <w:sz w:val="24"/>
          <w:szCs w:val="24"/>
        </w:rPr>
        <w:pict>
          <v:shape id="_x0000_s1035" style="position:absolute;left:0;text-align:left;margin-left:93.3pt;margin-top:1.35pt;width:113.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cs+wIAAI4GAAAOAAAAZHJzL2Uyb0RvYy54bWysVW1v2jAQ/j5p/8Hyx000Lw0UUENV8TJN&#10;6rZKZT/A2A6J5tiZbQjdtP++s51QoJo0TcuHcM6dHz/3nO+4vTvUAu25NpWSOU6uYoy4pIpVcpvj&#10;r+vVYIyRsUQyIpTkOX7mBt/N3r65bZspT1WpBOMaAYg007bJcWltM40iQ0teE3OlGi7BWShdEwtL&#10;vY2YJi2g1yJK43gUtUqzRivKjYGvi+DEM49fFJzaL0VhuEUix8DN+rf27417R7NbMt1q0pQV7WiQ&#10;f2BRk0rCoUeoBbEE7XT1CqquqFZGFfaKqjpSRVFR7nOAbJL4IpunkjTc5wLimOYok/l/sPTz/lGj&#10;ikHtUiiVJDUUaaU5d5KjceYEahszhbin5lG7FE3zoOg3A47ozOMWBmLQpv2kGMCQnVVelEOha7cT&#10;0kUHr/3zUXt+sIjCxyTL4nEyxIiCL0lvfGkiMu330p2xH7jyOGT/YGyoHAPL68467muoclELKOL7&#10;AYpRNhqGV1fpY1jSh72L0DpGLUrT0eQyKO2DPNZokkw84GXYdR/msNITLOC/7RmSsidND7JjDRYi&#10;rlNir1OjjNNnDdx6gQABglyGf4iFsy9jw57uCA0tcHn5NUZw+TchjYZYx8wd4UzU5thL4T7Uas/X&#10;yrvsReXgkBevkKdRfvspq+CGHe4AuDbB8Ic6rieVlWpVCeFLK6SjMroeBm2MEhVzTsfG6O1mLjTa&#10;E9fW/nHJANhZmFY7yTxYyQlbdrYllQg2xAuvLVzCTgJ3HX3f/pzEk+V4Oc4GWTpaDrJ4sRjcr+bZ&#10;YLRKboaL68V8vkh+ubIl2bSsGOPSsetnSJL9XY920yx0/3GKnGVxluzKP6+Tjc5peC0gl/43aN13&#10;aGjpjWLP0K1ahaEIQxyMUukfGLUwEHNsvu+I5hiJjxImzsR1KExQv8iGNyks9Klnc+ohkgJUji2G&#10;C+7MuQ1Td9foalvCSYm/8lLdw5QoKtfOfpwEVt0Chp7PoBvQbqqern3Uy9/I7DcAAAD//wMAUEsD&#10;BBQABgAIAAAAIQCH8CIJ2wAAAAcBAAAPAAAAZHJzL2Rvd25yZXYueG1sTI7NTsMwEITvSLyDtUhc&#10;EHVaQighToX4OfQCIvAAbrwkEfY6st0mfXuWUzl+mtHMV21mZ8UBQxw8KVguMhBIrTcDdQq+Pl+v&#10;1yBi0mS09YQKjhhhU5+fVbo0fqIPPDSpEzxCsdQK+pTGUsrY9uh0XPgRibNvH5xOjKGTJuiJx52V&#10;qywrpNMD8UOvR3zqsf1p9k7BFLR/f3vJhzl73iZ7tW3yIRyVuryYHx9AJJzTqQx/+qwONTvt/J5M&#10;FJZ5XRRcVbC6A8F5vry5BbFjvgdZV/K/f/0LAAD//wMAUEsBAi0AFAAGAAgAAAAhALaDOJL+AAAA&#10;4QEAABMAAAAAAAAAAAAAAAAAAAAAAFtDb250ZW50X1R5cGVzXS54bWxQSwECLQAUAAYACAAAACEA&#10;OP0h/9YAAACUAQAACwAAAAAAAAAAAAAAAAAvAQAAX3JlbHMvLnJlbHNQSwECLQAUAAYACAAAACEA&#10;oESHLPsCAACOBgAADgAAAAAAAAAAAAAAAAAuAgAAZHJzL2Uyb0RvYy54bWxQSwECLQAUAAYACAAA&#10;ACEAh/AiCdsAAAAHAQAADwAAAAAAAAAAAAAAAABVBQAAZHJzL2Rvd25yZXYueG1sUEsFBgAAAAAE&#10;AAQA8wAAAF0GAAAAAA==&#10;" path="m,l2269,e" filled="f" strokeweight=".5pt">
            <v:path arrowok="t" o:connecttype="custom" o:connectlocs="0,0;1440815,0" o:connectangles="0,0"/>
            <w10:wrap type="topAndBottom" anchorx="page"/>
          </v:shape>
        </w:pict>
      </w:r>
      <w:r w:rsidRPr="0054610C">
        <w:rPr>
          <w:rFonts w:ascii="Arial" w:eastAsia="Times New Roman" w:hAnsi="Arial" w:cs="Arial"/>
          <w:noProof/>
          <w:sz w:val="24"/>
          <w:szCs w:val="24"/>
        </w:rPr>
        <w:pict>
          <v:shape id="_x0000_s1034" style="position:absolute;left:0;text-align:left;margin-left:351.85pt;margin-top:1.5pt;width:198.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j8+wIAAI8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FC7aIaRpCUUaaM5d5Kj6dAJVFdmDnGP1YN2KZrqXqVfDTiCC49bGIhBu/qjYgBDD1Z5UU6ZLt1O&#10;SBedvPZPZ+35yaIUPkajKBySEUYp+Eg08aUJ6Lzbmx6Mfc+Vx6HHe2ObyjGwvO6s5b6FKmelgCK+&#10;HaAQTaIw8q+20ucw0oW9CdA2RDUazsaz66CoC/JYhJAJ+S3YsItzYFEPDBLYdxRp3rFOT7KlDRai&#10;rlVCL1SljBNoC+Q6hQABglyKf4iFs69jmz3tERp64Pr2a4zg9u+adCtqHTN3hDNRnWCvhftQqiPf&#10;Ku+yV6WDQ569Qvaj/PY+q8YNO9wBcG8awx/quPZKK9WmEMLXVkhHZTwcNdoYJQrmnI6N0fvdUmh0&#10;pK6v/eOSAbCLMK0OknmwnFO2bm1LC9HYEC+8tnALWwncffSN+2MWztbT9TQexNF4PYjD1WrwbrOM&#10;B+MNmYxWw9VyuSI/XdlIPM8Lxrh07LohQuK/a9J2nDXtfx4jF1lcJLvxz8tkg0saXgvIpftttO5a&#10;tOnpnWJP0K5aNVMRpjgYudLfMaphIibYfDtQzTESHySMnBmJYzdC/SIeQWdhpPueXd9DZQpQCbYY&#10;Lrgzl7YZu4dKF/scTiL+ykv1DsZEVrh+9vOkYdUuYOr5DNoJ7cZqf+2jnv9HFr8AAAD//wMAUEsD&#10;BBQABgAIAAAAIQDFGlCb2wAAAAgBAAAPAAAAZHJzL2Rvd25yZXYueG1sTI/BasMwEETvhf6D2EJv&#10;jZwEGuNaDqEQQg+lNO0HbKytLWKtjKQkzt93c2qPuzPMvKnXkx/UmWJygQ3MZwUo4jZYx52B76/t&#10;UwkqZWSLQ2AycKUE6+b+rsbKhgt/0nmfOyUhnCo00Oc8VlqntiePaRZGYtF+QvSY5YydthEvEu4H&#10;vSiKZ+3RsTT0ONJrT+1xf/IG4nHLvnzbuZ3z+cO92zJvrq0xjw/T5gVUpin/meGGL+jQCNMhnNgm&#10;NRhYFcuVWA0sZdJNn0sdqIM8FqCbWv8f0PwCAAD//wMAUEsBAi0AFAAGAAgAAAAhALaDOJL+AAAA&#10;4QEAABMAAAAAAAAAAAAAAAAAAAAAAFtDb250ZW50X1R5cGVzXS54bWxQSwECLQAUAAYACAAAACEA&#10;OP0h/9YAAACUAQAACwAAAAAAAAAAAAAAAAAvAQAAX3JlbHMvLnJlbHNQSwECLQAUAAYACAAAACEA&#10;PErY/PsCAACPBgAADgAAAAAAAAAAAAAAAAAuAgAAZHJzL2Uyb0RvYy54bWxQSwECLQAUAAYACAAA&#10;ACEAxRpQm9sAAAAIAQAADwAAAAAAAAAAAAAAAABVBQAAZHJzL2Rvd25yZXYueG1sUEsFBgAAAAAE&#10;AAQA8wAAAF0GAAAAAA==&#10;" path="m,l3969,e" filled="f" strokeweight=".5pt">
            <v:path arrowok="t" o:connecttype="custom" o:connectlocs="0,0;2520315,0" o:connectangles="0,0"/>
            <w10:wrap type="topAndBottom" anchorx="page"/>
          </v:shape>
        </w:pict>
      </w:r>
      <w:r w:rsidRPr="0054610C">
        <w:rPr>
          <w:rFonts w:ascii="Arial" w:eastAsia="Times New Roman" w:hAnsi="Arial" w:cs="Arial"/>
          <w:noProof/>
          <w:sz w:val="24"/>
          <w:szCs w:val="24"/>
        </w:rPr>
        <w:pict>
          <v:shape id="_x0000_s1033" style="position:absolute;left:0;text-align:left;margin-left:221.25pt;margin-top:1.5pt;width:113.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4+gIAAI4GAAAOAAAAZHJzL2Uyb0RvYy54bWysVW1v2jAQ/j5p/8Hyx000LwQKqKGqoEyT&#10;uq1S2Q8wtkOiOXZmG0I37b/vbCcUqCZN0/IhnHPnx8895ztubg+1QHuuTaVkjpOrGCMuqWKV3Ob4&#10;63o1mGBkLJGMCCV5jp+5wbfzt29u2mbGU1UqwbhGACLNrG1yXFrbzKLI0JLXxFyphktwFkrXxMJS&#10;byOmSQvotYjSOB5HrdKs0YpyY+DrMjjx3OMXBaf2S1EYbpHIMXCz/q39e+Pe0fyGzLaaNGVFOxrk&#10;H1jUpJJw6BFqSSxBO129gqorqpVRhb2iqo5UUVSU+xwgmyS+yOapJA33uYA4pjnKZP4fLP28f9So&#10;YlC7IegjSQ1FWmnOneRokjmB2sbMIO6pedQuRdM8KPrNgCM687iFgRi0aT8pBjBkZ5UX5VDo2u2E&#10;dNHBa/981J4fLKLwMcmyeJKMMKLgS9JrX5qIzPq9dGfsB648Dtk/GBsqx8DyurOO+xqyKGoBRXw/&#10;QDHKxqPw6ip9DEv6sHcRWseoRWk6nl4GpX2QxxpPk6kHvAwb9mEOKz3BAv7bniEpe9L0IDvWYCHi&#10;OiX2OjXKOH3WwK0XCBAgyGX4h1g4+zI27OmO0NACl5dfYwSXfxPSaIh1zNwRzkRtjr0U7kOt9nyt&#10;vMteVA4OefEKeRrlt5+yCm7Y4Q6AaxMMf6jjelJZqVaVEL60Qjoq4+EoaGOUqJhzOjZGbzcLodGe&#10;uLb2j0sGwM7CtNpJ5sFKTth9Z1tSiWBDvPDawiXsJHDX0fftz2k8vZ/cT7JBlo7vB1m8XA7uVots&#10;MF4l16PlcLlYLJNfrmxJNisrxrh07PoZkmR/16PdNAvdf5wiZ1mcJbvyz+tko3MaXgvIpf8NWvcd&#10;Glp6o9gzdKtWYSjCEAejVPoHRi0MxByb7zuiOUbio4SJM3UdChPUL7LRdQoLferZnHqIpACVY4vh&#10;gjtzYcPU3TW62pZwUuKvvFR3MCWKyrWzHyeBVbeAoecz6Aa0m6qnax/18jcy/w0AAP//AwBQSwME&#10;FAAGAAgAAAAhAP8fwvfcAAAABwEAAA8AAABkcnMvZG93bnJldi54bWxMj8tOwzAURPdI/IN1kdgg&#10;6hBMVEKcCvFYdAMi9APc+JJY+BHZbpP+PZcVLEczmjnTbBZn2RFjMsFLuFkVwND3QRs/SNh9vl6v&#10;gaWsvFY2eJRwwgSb9vysUbUOs//AY5cHRiU+1UrCmPNUc576EZ1KqzChJ+8rRKcyyThwHdVM5c7y&#10;sigq7pTxtDCqCZ9G7L+7g5MwRxXe316EWYrnbbZX206YeJLy8mJ5fACWccl/YfjFJ3RoiWkfDl4n&#10;ZiUIUd5RVMItXSK/qu4FsD3pEnjb8P/87Q8AAAD//wMAUEsBAi0AFAAGAAgAAAAhALaDOJL+AAAA&#10;4QEAABMAAAAAAAAAAAAAAAAAAAAAAFtDb250ZW50X1R5cGVzXS54bWxQSwECLQAUAAYACAAAACEA&#10;OP0h/9YAAACUAQAACwAAAAAAAAAAAAAAAAAvAQAAX3JlbHMvLnJlbHNQSwECLQAUAAYACAAAACEA&#10;d6f9OPoCAACOBgAADgAAAAAAAAAAAAAAAAAuAgAAZHJzL2Uyb0RvYy54bWxQSwECLQAUAAYACAAA&#10;ACEA/x/C99wAAAAHAQAADwAAAAAAAAAAAAAAAABUBQAAZHJzL2Rvd25yZXYueG1sUEsFBgAAAAAE&#10;AAQA8wAAAF0GAAAAAA==&#10;" path="m,l2269,e" filled="f" strokeweight=".5pt">
            <v:path arrowok="t" o:connecttype="custom" o:connectlocs="0,0;1440815,0" o:connectangles="0,0"/>
            <w10:wrap type="topAndBottom" anchorx="page"/>
          </v:shape>
        </w:pict>
      </w:r>
      <w:r w:rsidRPr="0054610C">
        <w:rPr>
          <w:rFonts w:ascii="Arial" w:hAnsi="Arial" w:cs="Arial"/>
          <w:sz w:val="24"/>
          <w:szCs w:val="24"/>
          <w:lang w:val="ru-RU"/>
        </w:rPr>
        <w:t xml:space="preserve"> (должность) (подпись) (фамилия,</w:t>
      </w:r>
      <w:r w:rsidRPr="0054610C">
        <w:rPr>
          <w:rFonts w:ascii="Arial" w:hAnsi="Arial" w:cs="Arial"/>
          <w:spacing w:val="-6"/>
          <w:sz w:val="24"/>
          <w:szCs w:val="24"/>
          <w:lang w:val="ru-RU"/>
        </w:rPr>
        <w:t xml:space="preserve"> </w:t>
      </w:r>
      <w:r w:rsidRPr="0054610C">
        <w:rPr>
          <w:rFonts w:ascii="Arial" w:hAnsi="Arial" w:cs="Arial"/>
          <w:sz w:val="24"/>
          <w:szCs w:val="24"/>
          <w:lang w:val="ru-RU"/>
        </w:rPr>
        <w:t>имя,</w:t>
      </w:r>
      <w:r w:rsidRPr="0054610C">
        <w:rPr>
          <w:rFonts w:ascii="Arial" w:hAnsi="Arial" w:cs="Arial"/>
          <w:spacing w:val="-5"/>
          <w:sz w:val="24"/>
          <w:szCs w:val="24"/>
          <w:lang w:val="ru-RU"/>
        </w:rPr>
        <w:t xml:space="preserve"> </w:t>
      </w:r>
      <w:r w:rsidRPr="0054610C">
        <w:rPr>
          <w:rFonts w:ascii="Arial" w:hAnsi="Arial" w:cs="Arial"/>
          <w:sz w:val="24"/>
          <w:szCs w:val="24"/>
          <w:lang w:val="ru-RU"/>
        </w:rPr>
        <w:t>отчество</w:t>
      </w:r>
      <w:r w:rsidRPr="0054610C">
        <w:rPr>
          <w:rFonts w:ascii="Arial" w:hAnsi="Arial" w:cs="Arial"/>
          <w:spacing w:val="-5"/>
          <w:sz w:val="24"/>
          <w:szCs w:val="24"/>
          <w:lang w:val="ru-RU"/>
        </w:rPr>
        <w:t xml:space="preserve"> </w:t>
      </w:r>
      <w:r w:rsidRPr="0054610C">
        <w:rPr>
          <w:rFonts w:ascii="Arial" w:hAnsi="Arial" w:cs="Arial"/>
          <w:sz w:val="24"/>
          <w:szCs w:val="24"/>
          <w:lang w:val="ru-RU"/>
        </w:rPr>
        <w:t>(при</w:t>
      </w:r>
      <w:r w:rsidRPr="0054610C">
        <w:rPr>
          <w:rFonts w:ascii="Arial" w:hAnsi="Arial" w:cs="Arial"/>
          <w:spacing w:val="-4"/>
          <w:sz w:val="24"/>
          <w:szCs w:val="24"/>
          <w:lang w:val="ru-RU"/>
        </w:rPr>
        <w:t xml:space="preserve"> </w:t>
      </w:r>
      <w:r w:rsidRPr="0054610C">
        <w:rPr>
          <w:rFonts w:ascii="Arial" w:hAnsi="Arial" w:cs="Arial"/>
          <w:sz w:val="24"/>
          <w:szCs w:val="24"/>
          <w:lang w:val="ru-RU"/>
        </w:rPr>
        <w:t>наличии))</w:t>
      </w:r>
    </w:p>
    <w:p w:rsidR="0054610C" w:rsidRPr="0054610C" w:rsidRDefault="0054610C" w:rsidP="0054610C">
      <w:pPr>
        <w:rPr>
          <w:rFonts w:ascii="Arial" w:hAnsi="Arial" w:cs="Arial"/>
          <w:sz w:val="24"/>
          <w:szCs w:val="24"/>
          <w:lang w:val="ru-RU"/>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p w:rsidR="00F0242E" w:rsidRPr="0054610C" w:rsidRDefault="00F0242E" w:rsidP="00F0242E">
      <w:pPr>
        <w:pStyle w:val="a3"/>
        <w:jc w:val="center"/>
        <w:rPr>
          <w:rFonts w:ascii="Arial" w:hAnsi="Arial" w:cs="Arial"/>
          <w:sz w:val="24"/>
          <w:szCs w:val="24"/>
        </w:rPr>
      </w:pPr>
    </w:p>
    <w:sectPr w:rsidR="00F0242E" w:rsidRPr="0054610C" w:rsidSect="00D375A5">
      <w:headerReference w:type="default" r:id="rId21"/>
      <w:pgSz w:w="11907" w:h="16840" w:code="9"/>
      <w:pgMar w:top="1134" w:right="567" w:bottom="142"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0B" w:rsidRDefault="00F3720B" w:rsidP="007C3084">
      <w:r>
        <w:separator/>
      </w:r>
    </w:p>
  </w:endnote>
  <w:endnote w:type="continuationSeparator" w:id="0">
    <w:p w:rsidR="00F3720B" w:rsidRDefault="00F3720B" w:rsidP="007C3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187">
    <w:altName w:val="MS Mincho"/>
    <w:charset w:val="80"/>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Yu Gothic Light">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0B" w:rsidRDefault="00F3720B" w:rsidP="007C3084">
      <w:r>
        <w:separator/>
      </w:r>
    </w:p>
  </w:footnote>
  <w:footnote w:type="continuationSeparator" w:id="0">
    <w:p w:rsidR="00F3720B" w:rsidRDefault="00F3720B" w:rsidP="007C3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EC" w:rsidRDefault="00170054">
    <w:pPr>
      <w:pStyle w:val="aa"/>
      <w:jc w:val="center"/>
    </w:pPr>
    <w:fldSimple w:instr="PAGE   \* MERGEFORMAT">
      <w:r w:rsidR="0054610C">
        <w:rPr>
          <w:noProof/>
        </w:rPr>
        <w:t>3</w:t>
      </w:r>
    </w:fldSimple>
  </w:p>
  <w:p w:rsidR="00C807EC" w:rsidRDefault="00C807E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282307"/>
    <w:multiLevelType w:val="hybridMultilevel"/>
    <w:tmpl w:val="C8DADDAA"/>
    <w:lvl w:ilvl="0" w:tplc="9F285D9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657891"/>
    <w:multiLevelType w:val="hybridMultilevel"/>
    <w:tmpl w:val="2C3A281A"/>
    <w:lvl w:ilvl="0" w:tplc="DCD8D646">
      <w:start w:val="1"/>
      <w:numFmt w:val="decimal"/>
      <w:pStyle w:val="11"/>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18">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9E1E58"/>
    <w:multiLevelType w:val="hybridMultilevel"/>
    <w:tmpl w:val="B5A0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96244"/>
    <w:multiLevelType w:val="hybridMultilevel"/>
    <w:tmpl w:val="89DC4CC6"/>
    <w:lvl w:ilvl="0" w:tplc="1E4A7A4E">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D34F59"/>
    <w:multiLevelType w:val="multilevel"/>
    <w:tmpl w:val="4BAC7804"/>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4">
    <w:nsid w:val="7A5565BF"/>
    <w:multiLevelType w:val="hybridMultilevel"/>
    <w:tmpl w:val="DBE2EE80"/>
    <w:lvl w:ilvl="0" w:tplc="61429F4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0"/>
  </w:num>
  <w:num w:numId="3">
    <w:abstractNumId w:val="44"/>
  </w:num>
  <w:num w:numId="4">
    <w:abstractNumId w:val="26"/>
  </w:num>
  <w:num w:numId="5">
    <w:abstractNumId w:val="25"/>
  </w:num>
  <w:num w:numId="6">
    <w:abstractNumId w:val="37"/>
  </w:num>
  <w:num w:numId="7">
    <w:abstractNumId w:val="33"/>
  </w:num>
  <w:num w:numId="8">
    <w:abstractNumId w:val="20"/>
  </w:num>
  <w:num w:numId="9">
    <w:abstractNumId w:val="15"/>
  </w:num>
  <w:num w:numId="10">
    <w:abstractNumId w:val="23"/>
  </w:num>
  <w:num w:numId="11">
    <w:abstractNumId w:val="36"/>
  </w:num>
  <w:num w:numId="12">
    <w:abstractNumId w:val="14"/>
  </w:num>
  <w:num w:numId="13">
    <w:abstractNumId w:val="41"/>
  </w:num>
  <w:num w:numId="14">
    <w:abstractNumId w:val="38"/>
  </w:num>
  <w:num w:numId="15">
    <w:abstractNumId w:val="42"/>
  </w:num>
  <w:num w:numId="16">
    <w:abstractNumId w:val="18"/>
  </w:num>
  <w:num w:numId="17">
    <w:abstractNumId w:val="8"/>
  </w:num>
  <w:num w:numId="18">
    <w:abstractNumId w:val="5"/>
  </w:num>
  <w:num w:numId="19">
    <w:abstractNumId w:val="9"/>
  </w:num>
  <w:num w:numId="20">
    <w:abstractNumId w:val="19"/>
  </w:num>
  <w:num w:numId="21">
    <w:abstractNumId w:val="21"/>
  </w:num>
  <w:num w:numId="22">
    <w:abstractNumId w:val="32"/>
  </w:num>
  <w:num w:numId="23">
    <w:abstractNumId w:val="12"/>
  </w:num>
  <w:num w:numId="24">
    <w:abstractNumId w:val="31"/>
  </w:num>
  <w:num w:numId="25">
    <w:abstractNumId w:val="6"/>
  </w:num>
  <w:num w:numId="26">
    <w:abstractNumId w:val="43"/>
  </w:num>
  <w:num w:numId="27">
    <w:abstractNumId w:val="11"/>
  </w:num>
  <w:num w:numId="28">
    <w:abstractNumId w:val="29"/>
  </w:num>
  <w:num w:numId="29">
    <w:abstractNumId w:val="13"/>
  </w:num>
  <w:num w:numId="30">
    <w:abstractNumId w:val="4"/>
  </w:num>
  <w:num w:numId="31">
    <w:abstractNumId w:val="39"/>
  </w:num>
  <w:num w:numId="32">
    <w:abstractNumId w:val="7"/>
  </w:num>
  <w:num w:numId="33">
    <w:abstractNumId w:val="40"/>
  </w:num>
  <w:num w:numId="34">
    <w:abstractNumId w:val="34"/>
  </w:num>
  <w:num w:numId="35">
    <w:abstractNumId w:val="24"/>
  </w:num>
  <w:num w:numId="36">
    <w:abstractNumId w:val="16"/>
  </w:num>
  <w:num w:numId="37">
    <w:abstractNumId w:val="27"/>
  </w:num>
  <w:num w:numId="38">
    <w:abstractNumId w:val="35"/>
  </w:num>
  <w:num w:numId="39">
    <w:abstractNumId w:val="28"/>
  </w:num>
  <w:num w:numId="40">
    <w:abstractNumId w:val="30"/>
  </w:num>
  <w:num w:numId="41">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21DE"/>
    <w:rsid w:val="00002D05"/>
    <w:rsid w:val="000302A8"/>
    <w:rsid w:val="00037BC5"/>
    <w:rsid w:val="0004518E"/>
    <w:rsid w:val="00045EF5"/>
    <w:rsid w:val="000616BC"/>
    <w:rsid w:val="000626DD"/>
    <w:rsid w:val="00063B8B"/>
    <w:rsid w:val="0007200B"/>
    <w:rsid w:val="000807DB"/>
    <w:rsid w:val="000827FC"/>
    <w:rsid w:val="00082E15"/>
    <w:rsid w:val="0008730A"/>
    <w:rsid w:val="00095E6C"/>
    <w:rsid w:val="000A31C7"/>
    <w:rsid w:val="000A536C"/>
    <w:rsid w:val="000B4AA0"/>
    <w:rsid w:val="000B500F"/>
    <w:rsid w:val="000C5913"/>
    <w:rsid w:val="000E4149"/>
    <w:rsid w:val="00100BE4"/>
    <w:rsid w:val="00102C25"/>
    <w:rsid w:val="001166C8"/>
    <w:rsid w:val="0012417A"/>
    <w:rsid w:val="0013554E"/>
    <w:rsid w:val="00162053"/>
    <w:rsid w:val="00164B5E"/>
    <w:rsid w:val="00165F65"/>
    <w:rsid w:val="00170054"/>
    <w:rsid w:val="00170A48"/>
    <w:rsid w:val="00171CE0"/>
    <w:rsid w:val="00183542"/>
    <w:rsid w:val="001A4AC5"/>
    <w:rsid w:val="001A5C8E"/>
    <w:rsid w:val="001B2013"/>
    <w:rsid w:val="001B27CA"/>
    <w:rsid w:val="001E6D47"/>
    <w:rsid w:val="001F0D56"/>
    <w:rsid w:val="001F65D3"/>
    <w:rsid w:val="0020349F"/>
    <w:rsid w:val="0021435F"/>
    <w:rsid w:val="0021751D"/>
    <w:rsid w:val="002273D5"/>
    <w:rsid w:val="00230E54"/>
    <w:rsid w:val="00247C25"/>
    <w:rsid w:val="00253DCB"/>
    <w:rsid w:val="00263ED4"/>
    <w:rsid w:val="0026568D"/>
    <w:rsid w:val="0028328C"/>
    <w:rsid w:val="002840BA"/>
    <w:rsid w:val="0028674F"/>
    <w:rsid w:val="00287192"/>
    <w:rsid w:val="002A034F"/>
    <w:rsid w:val="002A487F"/>
    <w:rsid w:val="002B07DA"/>
    <w:rsid w:val="002B48CF"/>
    <w:rsid w:val="002E0302"/>
    <w:rsid w:val="002E3D50"/>
    <w:rsid w:val="002E6174"/>
    <w:rsid w:val="002F03C3"/>
    <w:rsid w:val="00301861"/>
    <w:rsid w:val="00306BBF"/>
    <w:rsid w:val="00306CCD"/>
    <w:rsid w:val="00320336"/>
    <w:rsid w:val="003377B0"/>
    <w:rsid w:val="00342D8F"/>
    <w:rsid w:val="00351837"/>
    <w:rsid w:val="00352F7E"/>
    <w:rsid w:val="00363588"/>
    <w:rsid w:val="00385F68"/>
    <w:rsid w:val="003932AC"/>
    <w:rsid w:val="00393AFB"/>
    <w:rsid w:val="003B46DE"/>
    <w:rsid w:val="003B5BF7"/>
    <w:rsid w:val="003C3CBE"/>
    <w:rsid w:val="003D234A"/>
    <w:rsid w:val="003D799E"/>
    <w:rsid w:val="003E7C3A"/>
    <w:rsid w:val="00400AFC"/>
    <w:rsid w:val="0040162E"/>
    <w:rsid w:val="00410B4D"/>
    <w:rsid w:val="00420126"/>
    <w:rsid w:val="004260A3"/>
    <w:rsid w:val="0042634C"/>
    <w:rsid w:val="00431008"/>
    <w:rsid w:val="00431BEB"/>
    <w:rsid w:val="00435587"/>
    <w:rsid w:val="00436422"/>
    <w:rsid w:val="00443E3F"/>
    <w:rsid w:val="0044449D"/>
    <w:rsid w:val="00465548"/>
    <w:rsid w:val="00467AC8"/>
    <w:rsid w:val="00471602"/>
    <w:rsid w:val="004B38DF"/>
    <w:rsid w:val="004C1747"/>
    <w:rsid w:val="004D05EE"/>
    <w:rsid w:val="004E2133"/>
    <w:rsid w:val="004E343C"/>
    <w:rsid w:val="004E5F44"/>
    <w:rsid w:val="004F43E4"/>
    <w:rsid w:val="005006C5"/>
    <w:rsid w:val="005057BC"/>
    <w:rsid w:val="005070D1"/>
    <w:rsid w:val="005275C0"/>
    <w:rsid w:val="0054610C"/>
    <w:rsid w:val="005535EF"/>
    <w:rsid w:val="005548F8"/>
    <w:rsid w:val="005559E6"/>
    <w:rsid w:val="0055700B"/>
    <w:rsid w:val="00557084"/>
    <w:rsid w:val="00557E6E"/>
    <w:rsid w:val="0057509A"/>
    <w:rsid w:val="00576BDC"/>
    <w:rsid w:val="00590069"/>
    <w:rsid w:val="00594555"/>
    <w:rsid w:val="00594C2C"/>
    <w:rsid w:val="005A7D33"/>
    <w:rsid w:val="005C1CE0"/>
    <w:rsid w:val="005E728D"/>
    <w:rsid w:val="005F4A1E"/>
    <w:rsid w:val="00614E6B"/>
    <w:rsid w:val="006239B0"/>
    <w:rsid w:val="00630DC4"/>
    <w:rsid w:val="00645361"/>
    <w:rsid w:val="00647202"/>
    <w:rsid w:val="00660010"/>
    <w:rsid w:val="00666445"/>
    <w:rsid w:val="00684BED"/>
    <w:rsid w:val="00686916"/>
    <w:rsid w:val="00693245"/>
    <w:rsid w:val="00695350"/>
    <w:rsid w:val="0069693A"/>
    <w:rsid w:val="006A4BB1"/>
    <w:rsid w:val="006B05BC"/>
    <w:rsid w:val="006D39CB"/>
    <w:rsid w:val="006E3684"/>
    <w:rsid w:val="006F300A"/>
    <w:rsid w:val="006F79BA"/>
    <w:rsid w:val="006F7B6E"/>
    <w:rsid w:val="00720F97"/>
    <w:rsid w:val="007376F5"/>
    <w:rsid w:val="00754C10"/>
    <w:rsid w:val="0075710F"/>
    <w:rsid w:val="007623EB"/>
    <w:rsid w:val="00767003"/>
    <w:rsid w:val="0077444C"/>
    <w:rsid w:val="00776739"/>
    <w:rsid w:val="00780A2C"/>
    <w:rsid w:val="00786F54"/>
    <w:rsid w:val="0079083F"/>
    <w:rsid w:val="007A7AFC"/>
    <w:rsid w:val="007B00D2"/>
    <w:rsid w:val="007C3084"/>
    <w:rsid w:val="007D1D6B"/>
    <w:rsid w:val="007F2DD5"/>
    <w:rsid w:val="00804BB0"/>
    <w:rsid w:val="0080780B"/>
    <w:rsid w:val="00823655"/>
    <w:rsid w:val="00823F7C"/>
    <w:rsid w:val="00843F12"/>
    <w:rsid w:val="0084509A"/>
    <w:rsid w:val="00846997"/>
    <w:rsid w:val="0085012E"/>
    <w:rsid w:val="00855081"/>
    <w:rsid w:val="00864361"/>
    <w:rsid w:val="00886349"/>
    <w:rsid w:val="008A0823"/>
    <w:rsid w:val="008A7B99"/>
    <w:rsid w:val="008A7C52"/>
    <w:rsid w:val="008B288A"/>
    <w:rsid w:val="008C5A4E"/>
    <w:rsid w:val="008C6683"/>
    <w:rsid w:val="008F2D7E"/>
    <w:rsid w:val="009423CC"/>
    <w:rsid w:val="009509BD"/>
    <w:rsid w:val="00952613"/>
    <w:rsid w:val="00953D4F"/>
    <w:rsid w:val="00954F1A"/>
    <w:rsid w:val="00976DBF"/>
    <w:rsid w:val="00990B2F"/>
    <w:rsid w:val="009918C3"/>
    <w:rsid w:val="00994C56"/>
    <w:rsid w:val="00995F4D"/>
    <w:rsid w:val="009A1A61"/>
    <w:rsid w:val="009A68D7"/>
    <w:rsid w:val="009C20ED"/>
    <w:rsid w:val="009C3ADC"/>
    <w:rsid w:val="009D3703"/>
    <w:rsid w:val="009D7B80"/>
    <w:rsid w:val="009E6719"/>
    <w:rsid w:val="009F16C1"/>
    <w:rsid w:val="009F1B4B"/>
    <w:rsid w:val="009F7ACB"/>
    <w:rsid w:val="00A10ED5"/>
    <w:rsid w:val="00A234A2"/>
    <w:rsid w:val="00A23E87"/>
    <w:rsid w:val="00A31F97"/>
    <w:rsid w:val="00A3779D"/>
    <w:rsid w:val="00A52875"/>
    <w:rsid w:val="00A53632"/>
    <w:rsid w:val="00A53778"/>
    <w:rsid w:val="00A729FD"/>
    <w:rsid w:val="00A93548"/>
    <w:rsid w:val="00AA13EA"/>
    <w:rsid w:val="00AA1F24"/>
    <w:rsid w:val="00AA2633"/>
    <w:rsid w:val="00AA2C4D"/>
    <w:rsid w:val="00AA33AF"/>
    <w:rsid w:val="00AA425A"/>
    <w:rsid w:val="00AB2FD9"/>
    <w:rsid w:val="00AC1D68"/>
    <w:rsid w:val="00AC2F4B"/>
    <w:rsid w:val="00AC5877"/>
    <w:rsid w:val="00AD2193"/>
    <w:rsid w:val="00AE5C79"/>
    <w:rsid w:val="00AF1441"/>
    <w:rsid w:val="00B1550F"/>
    <w:rsid w:val="00B17302"/>
    <w:rsid w:val="00B23098"/>
    <w:rsid w:val="00B27447"/>
    <w:rsid w:val="00B315FF"/>
    <w:rsid w:val="00B319CC"/>
    <w:rsid w:val="00B37E12"/>
    <w:rsid w:val="00B53B92"/>
    <w:rsid w:val="00B5536B"/>
    <w:rsid w:val="00B57EC4"/>
    <w:rsid w:val="00B62701"/>
    <w:rsid w:val="00B662D5"/>
    <w:rsid w:val="00B83184"/>
    <w:rsid w:val="00B8761F"/>
    <w:rsid w:val="00B97686"/>
    <w:rsid w:val="00BA0E41"/>
    <w:rsid w:val="00BA3D8D"/>
    <w:rsid w:val="00BC349C"/>
    <w:rsid w:val="00BE33D1"/>
    <w:rsid w:val="00BE4218"/>
    <w:rsid w:val="00BE6996"/>
    <w:rsid w:val="00BF236F"/>
    <w:rsid w:val="00BF5CCD"/>
    <w:rsid w:val="00C01D8C"/>
    <w:rsid w:val="00C0404F"/>
    <w:rsid w:val="00C1262F"/>
    <w:rsid w:val="00C15ECF"/>
    <w:rsid w:val="00C239ED"/>
    <w:rsid w:val="00C261FF"/>
    <w:rsid w:val="00C32FE3"/>
    <w:rsid w:val="00C61EC7"/>
    <w:rsid w:val="00C703EB"/>
    <w:rsid w:val="00C76D4F"/>
    <w:rsid w:val="00C807EC"/>
    <w:rsid w:val="00C86081"/>
    <w:rsid w:val="00C948AA"/>
    <w:rsid w:val="00CA3780"/>
    <w:rsid w:val="00CB59A0"/>
    <w:rsid w:val="00CD36AE"/>
    <w:rsid w:val="00CE562A"/>
    <w:rsid w:val="00D05897"/>
    <w:rsid w:val="00D11003"/>
    <w:rsid w:val="00D375A5"/>
    <w:rsid w:val="00D400D2"/>
    <w:rsid w:val="00D411E1"/>
    <w:rsid w:val="00D41BD8"/>
    <w:rsid w:val="00D55431"/>
    <w:rsid w:val="00D64E3F"/>
    <w:rsid w:val="00D84759"/>
    <w:rsid w:val="00DA15F0"/>
    <w:rsid w:val="00DB10B1"/>
    <w:rsid w:val="00DB21DE"/>
    <w:rsid w:val="00DB618C"/>
    <w:rsid w:val="00DB7A80"/>
    <w:rsid w:val="00DC1436"/>
    <w:rsid w:val="00DE618E"/>
    <w:rsid w:val="00DF5BBE"/>
    <w:rsid w:val="00DF5EC5"/>
    <w:rsid w:val="00DF6F3F"/>
    <w:rsid w:val="00E3340E"/>
    <w:rsid w:val="00E51DAA"/>
    <w:rsid w:val="00E6529A"/>
    <w:rsid w:val="00E67466"/>
    <w:rsid w:val="00E81BBD"/>
    <w:rsid w:val="00E8493C"/>
    <w:rsid w:val="00E858EE"/>
    <w:rsid w:val="00E90D94"/>
    <w:rsid w:val="00E94A44"/>
    <w:rsid w:val="00EA10E9"/>
    <w:rsid w:val="00EA5896"/>
    <w:rsid w:val="00EC13FA"/>
    <w:rsid w:val="00EE09B7"/>
    <w:rsid w:val="00EE31A9"/>
    <w:rsid w:val="00EF0B5F"/>
    <w:rsid w:val="00F0242E"/>
    <w:rsid w:val="00F1216D"/>
    <w:rsid w:val="00F203F4"/>
    <w:rsid w:val="00F2295C"/>
    <w:rsid w:val="00F23806"/>
    <w:rsid w:val="00F2633F"/>
    <w:rsid w:val="00F302C1"/>
    <w:rsid w:val="00F314F2"/>
    <w:rsid w:val="00F36DF0"/>
    <w:rsid w:val="00F3720B"/>
    <w:rsid w:val="00F406CB"/>
    <w:rsid w:val="00F41758"/>
    <w:rsid w:val="00F47898"/>
    <w:rsid w:val="00F556D2"/>
    <w:rsid w:val="00F60B8B"/>
    <w:rsid w:val="00F64425"/>
    <w:rsid w:val="00F80F50"/>
    <w:rsid w:val="00F8550B"/>
    <w:rsid w:val="00FA3C09"/>
    <w:rsid w:val="00FB285C"/>
    <w:rsid w:val="00FC1F34"/>
    <w:rsid w:val="00FD28F9"/>
    <w:rsid w:val="00FD3379"/>
    <w:rsid w:val="00FD7A05"/>
    <w:rsid w:val="00FE149F"/>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1DE"/>
    <w:pPr>
      <w:widowControl w:val="0"/>
      <w:autoSpaceDE w:val="0"/>
      <w:autoSpaceDN w:val="0"/>
      <w:spacing w:after="0" w:line="240" w:lineRule="auto"/>
    </w:pPr>
    <w:rPr>
      <w:lang w:val="en-US"/>
    </w:rPr>
  </w:style>
  <w:style w:type="paragraph" w:styleId="1">
    <w:name w:val="heading 1"/>
    <w:aliases w:val="!Части документа"/>
    <w:basedOn w:val="a"/>
    <w:next w:val="a"/>
    <w:link w:val="10"/>
    <w:qFormat/>
    <w:rsid w:val="005070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7F2DD5"/>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aliases w:val="!Главы документа"/>
    <w:basedOn w:val="a"/>
    <w:next w:val="a"/>
    <w:link w:val="30"/>
    <w:qFormat/>
    <w:rsid w:val="002E0302"/>
    <w:pPr>
      <w:keepNext/>
      <w:widowControl/>
      <w:autoSpaceDE/>
      <w:autoSpaceDN/>
      <w:jc w:val="right"/>
      <w:outlineLvl w:val="2"/>
    </w:pPr>
    <w:rPr>
      <w:rFonts w:ascii="Times New Roman" w:eastAsia="Times New Roman" w:hAnsi="Times New Roman" w:cs="Times New Roman"/>
      <w:sz w:val="28"/>
      <w:szCs w:val="24"/>
      <w:lang w:val="ru-RU" w:eastAsia="ru-RU"/>
    </w:rPr>
  </w:style>
  <w:style w:type="paragraph" w:styleId="4">
    <w:name w:val="heading 4"/>
    <w:aliases w:val="!Параграфы/Статьи документа"/>
    <w:basedOn w:val="a"/>
    <w:link w:val="40"/>
    <w:qFormat/>
    <w:rsid w:val="0054610C"/>
    <w:pPr>
      <w:widowControl/>
      <w:autoSpaceDE/>
      <w:autoSpaceDN/>
      <w:ind w:firstLine="567"/>
      <w:jc w:val="both"/>
      <w:outlineLvl w:val="3"/>
    </w:pPr>
    <w:rPr>
      <w:rFonts w:ascii="Arial" w:eastAsia="Times New Roman" w:hAnsi="Arial" w:cs="Times New Roman"/>
      <w:b/>
      <w:bCs/>
      <w:sz w:val="26"/>
      <w:szCs w:val="28"/>
      <w:lang w:val="ru-RU" w:eastAsia="ru-RU"/>
    </w:rPr>
  </w:style>
  <w:style w:type="paragraph" w:styleId="5">
    <w:name w:val="heading 5"/>
    <w:link w:val="50"/>
    <w:uiPriority w:val="9"/>
    <w:unhideWhenUsed/>
    <w:qFormat/>
    <w:rsid w:val="0054610C"/>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link w:val="60"/>
    <w:uiPriority w:val="9"/>
    <w:unhideWhenUsed/>
    <w:qFormat/>
    <w:rsid w:val="0054610C"/>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E6529A"/>
    <w:pPr>
      <w:keepNext/>
      <w:widowControl/>
      <w:autoSpaceDE/>
      <w:autoSpaceDN/>
      <w:snapToGrid w:val="0"/>
      <w:outlineLvl w:val="7"/>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070D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aliases w:val="!Разделы документа Знак"/>
    <w:basedOn w:val="a0"/>
    <w:link w:val="2"/>
    <w:rsid w:val="007F2DD5"/>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DB21D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B21DE"/>
    <w:rPr>
      <w:rFonts w:eastAsiaTheme="minorEastAsia"/>
      <w:lang w:eastAsia="ru-RU"/>
    </w:rPr>
  </w:style>
  <w:style w:type="paragraph" w:styleId="a5">
    <w:name w:val="Normal (Web)"/>
    <w:basedOn w:val="a"/>
    <w:uiPriority w:val="99"/>
    <w:unhideWhenUsed/>
    <w:rsid w:val="00DB21D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Strong"/>
    <w:basedOn w:val="a0"/>
    <w:qFormat/>
    <w:rsid w:val="00DB21DE"/>
    <w:rPr>
      <w:b/>
      <w:bCs/>
    </w:rPr>
  </w:style>
  <w:style w:type="character" w:customStyle="1" w:styleId="a7">
    <w:name w:val="Основной текст_"/>
    <w:link w:val="110"/>
    <w:locked/>
    <w:rsid w:val="00465548"/>
    <w:rPr>
      <w:sz w:val="21"/>
      <w:szCs w:val="21"/>
      <w:shd w:val="clear" w:color="auto" w:fill="FFFFFF"/>
    </w:rPr>
  </w:style>
  <w:style w:type="paragraph" w:customStyle="1" w:styleId="110">
    <w:name w:val="Основной текст11"/>
    <w:basedOn w:val="a"/>
    <w:link w:val="a7"/>
    <w:rsid w:val="00465548"/>
    <w:pPr>
      <w:shd w:val="clear" w:color="auto" w:fill="FFFFFF"/>
      <w:autoSpaceDE/>
      <w:autoSpaceDN/>
      <w:spacing w:before="180" w:after="300" w:line="240" w:lineRule="atLeast"/>
      <w:jc w:val="center"/>
    </w:pPr>
    <w:rPr>
      <w:sz w:val="21"/>
      <w:szCs w:val="21"/>
      <w:lang w:val="ru-RU"/>
    </w:rPr>
  </w:style>
  <w:style w:type="paragraph" w:styleId="a8">
    <w:name w:val="Title"/>
    <w:basedOn w:val="a"/>
    <w:link w:val="a9"/>
    <w:uiPriority w:val="99"/>
    <w:qFormat/>
    <w:rsid w:val="00393AFB"/>
    <w:pPr>
      <w:widowControl/>
      <w:autoSpaceDE/>
      <w:autoSpaceDN/>
      <w:spacing w:line="288" w:lineRule="auto"/>
      <w:jc w:val="center"/>
    </w:pPr>
    <w:rPr>
      <w:rFonts w:ascii="Times New Roman" w:eastAsia="Times New Roman" w:hAnsi="Times New Roman" w:cs="Times New Roman"/>
      <w:sz w:val="28"/>
      <w:szCs w:val="24"/>
      <w:lang w:val="ru-RU" w:eastAsia="ru-RU"/>
    </w:rPr>
  </w:style>
  <w:style w:type="character" w:customStyle="1" w:styleId="a9">
    <w:name w:val="Название Знак"/>
    <w:basedOn w:val="a0"/>
    <w:link w:val="a8"/>
    <w:uiPriority w:val="99"/>
    <w:rsid w:val="00393AF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69693A"/>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13554E"/>
    <w:rPr>
      <w:rFonts w:ascii="Arial" w:hAnsi="Arial" w:cs="Arial"/>
      <w:sz w:val="20"/>
      <w:szCs w:val="20"/>
    </w:rPr>
  </w:style>
  <w:style w:type="paragraph" w:styleId="aa">
    <w:name w:val="header"/>
    <w:aliases w:val="ВерхКолонтитул"/>
    <w:basedOn w:val="a"/>
    <w:link w:val="ab"/>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b">
    <w:name w:val="Верхний колонтитул Знак"/>
    <w:aliases w:val="ВерхКолонтитул Знак"/>
    <w:basedOn w:val="a0"/>
    <w:link w:val="aa"/>
    <w:uiPriority w:val="99"/>
    <w:rsid w:val="00AC587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rsid w:val="00AC5877"/>
    <w:rPr>
      <w:rFonts w:ascii="Times New Roman" w:eastAsia="Times New Roman" w:hAnsi="Times New Roman" w:cs="Times New Roman"/>
      <w:sz w:val="24"/>
      <w:szCs w:val="24"/>
      <w:lang w:eastAsia="ru-RU"/>
    </w:rPr>
  </w:style>
  <w:style w:type="paragraph" w:styleId="ae">
    <w:name w:val="Body Text"/>
    <w:aliases w:val="Знак,Знак1 Знак"/>
    <w:basedOn w:val="a"/>
    <w:link w:val="af"/>
    <w:uiPriority w:val="1"/>
    <w:qFormat/>
    <w:rsid w:val="00420126"/>
    <w:pPr>
      <w:widowControl/>
      <w:suppressAutoHyphens/>
      <w:autoSpaceDE/>
      <w:autoSpaceDN/>
      <w:spacing w:after="120"/>
    </w:pPr>
    <w:rPr>
      <w:rFonts w:ascii="Times New Roman" w:eastAsia="Times New Roman" w:hAnsi="Times New Roman" w:cs="Times New Roman"/>
      <w:kern w:val="2"/>
      <w:sz w:val="24"/>
      <w:szCs w:val="20"/>
      <w:lang w:val="ru-RU" w:eastAsia="zh-CN"/>
    </w:rPr>
  </w:style>
  <w:style w:type="character" w:customStyle="1" w:styleId="af">
    <w:name w:val="Основной текст Знак"/>
    <w:aliases w:val="Знак Знак,Знак1 Знак Знак"/>
    <w:basedOn w:val="a0"/>
    <w:link w:val="ae"/>
    <w:uiPriority w:val="1"/>
    <w:rsid w:val="00420126"/>
    <w:rPr>
      <w:rFonts w:ascii="Times New Roman" w:eastAsia="Times New Roman" w:hAnsi="Times New Roman" w:cs="Times New Roman"/>
      <w:kern w:val="2"/>
      <w:sz w:val="24"/>
      <w:szCs w:val="20"/>
      <w:lang w:eastAsia="zh-CN"/>
    </w:rPr>
  </w:style>
  <w:style w:type="paragraph" w:styleId="af0">
    <w:name w:val="Body Text Indent"/>
    <w:basedOn w:val="a"/>
    <w:link w:val="af1"/>
    <w:rsid w:val="00420126"/>
    <w:pPr>
      <w:widowControl/>
      <w:tabs>
        <w:tab w:val="left" w:pos="709"/>
      </w:tabs>
      <w:suppressAutoHyphens/>
      <w:autoSpaceDE/>
      <w:autoSpaceDN/>
      <w:ind w:firstLine="284"/>
    </w:pPr>
    <w:rPr>
      <w:rFonts w:ascii="Times New Roman" w:eastAsia="Times New Roman" w:hAnsi="Times New Roman" w:cs="Times New Roman"/>
      <w:sz w:val="28"/>
      <w:szCs w:val="20"/>
      <w:lang w:val="ru-RU" w:eastAsia="zh-CN"/>
    </w:rPr>
  </w:style>
  <w:style w:type="character" w:customStyle="1" w:styleId="af1">
    <w:name w:val="Основной текст с отступом Знак"/>
    <w:basedOn w:val="a0"/>
    <w:link w:val="af0"/>
    <w:rsid w:val="00420126"/>
    <w:rPr>
      <w:rFonts w:ascii="Times New Roman" w:eastAsia="Times New Roman" w:hAnsi="Times New Roman" w:cs="Times New Roman"/>
      <w:sz w:val="28"/>
      <w:szCs w:val="20"/>
      <w:lang w:eastAsia="zh-CN"/>
    </w:rPr>
  </w:style>
  <w:style w:type="paragraph" w:styleId="21">
    <w:name w:val="Body Text Indent 2"/>
    <w:basedOn w:val="a"/>
    <w:link w:val="22"/>
    <w:semiHidden/>
    <w:unhideWhenUsed/>
    <w:rsid w:val="0013554E"/>
    <w:pPr>
      <w:spacing w:after="120" w:line="480" w:lineRule="auto"/>
      <w:ind w:left="283"/>
    </w:pPr>
  </w:style>
  <w:style w:type="character" w:customStyle="1" w:styleId="22">
    <w:name w:val="Основной текст с отступом 2 Знак"/>
    <w:basedOn w:val="a0"/>
    <w:link w:val="21"/>
    <w:semiHidden/>
    <w:rsid w:val="0013554E"/>
    <w:rPr>
      <w:lang w:val="en-US"/>
    </w:rPr>
  </w:style>
  <w:style w:type="paragraph" w:customStyle="1" w:styleId="ConsPlusTitle">
    <w:name w:val="ConsPlusTitle"/>
    <w:uiPriority w:val="99"/>
    <w:rsid w:val="0013554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2">
    <w:name w:val="Hyperlink"/>
    <w:basedOn w:val="a0"/>
    <w:unhideWhenUsed/>
    <w:rsid w:val="00B83184"/>
    <w:rPr>
      <w:color w:val="0000FF"/>
      <w:u w:val="single"/>
    </w:rPr>
  </w:style>
  <w:style w:type="paragraph" w:styleId="af3">
    <w:name w:val="List Paragraph"/>
    <w:basedOn w:val="a"/>
    <w:link w:val="af4"/>
    <w:uiPriority w:val="34"/>
    <w:qFormat/>
    <w:rsid w:val="009D7B80"/>
    <w:pPr>
      <w:widowControl/>
      <w:autoSpaceDE/>
      <w:autoSpaceDN/>
      <w:spacing w:after="160" w:line="259" w:lineRule="auto"/>
      <w:ind w:left="720"/>
      <w:contextualSpacing/>
    </w:pPr>
    <w:rPr>
      <w:rFonts w:ascii="Calibri" w:eastAsia="Calibri" w:hAnsi="Calibri" w:cs="Times New Roman"/>
      <w:lang w:val="ru-RU"/>
    </w:rPr>
  </w:style>
  <w:style w:type="character" w:styleId="af5">
    <w:name w:val="FollowedHyperlink"/>
    <w:basedOn w:val="a0"/>
    <w:uiPriority w:val="99"/>
    <w:semiHidden/>
    <w:unhideWhenUsed/>
    <w:rsid w:val="007C3084"/>
    <w:rPr>
      <w:color w:val="954F72"/>
      <w:u w:val="single"/>
    </w:rPr>
  </w:style>
  <w:style w:type="paragraph" w:customStyle="1" w:styleId="xl64">
    <w:name w:val="xl6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7C3084"/>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6">
    <w:name w:val="xl66"/>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7C308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8">
    <w:name w:val="xl6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9">
    <w:name w:val="xl69"/>
    <w:basedOn w:val="a"/>
    <w:rsid w:val="007C3084"/>
    <w:pPr>
      <w:widowControl/>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7C3084"/>
    <w:pPr>
      <w:widowControl/>
      <w:pBdr>
        <w:left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7C3084"/>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C308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1">
    <w:name w:val="xl81"/>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83">
    <w:name w:val="xl83"/>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4">
    <w:name w:val="xl8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5">
    <w:name w:val="xl85"/>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6">
    <w:name w:val="xl86"/>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8">
    <w:name w:val="xl8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89">
    <w:name w:val="xl89"/>
    <w:basedOn w:val="a"/>
    <w:rsid w:val="007C3084"/>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7C3084"/>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7C308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7C3084"/>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6">
    <w:name w:val="xl96"/>
    <w:basedOn w:val="a"/>
    <w:rsid w:val="007C3084"/>
    <w:pPr>
      <w:widowControl/>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7">
    <w:name w:val="xl97"/>
    <w:basedOn w:val="a"/>
    <w:rsid w:val="007C3084"/>
    <w:pPr>
      <w:widowControl/>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8">
    <w:name w:val="xl98"/>
    <w:basedOn w:val="a"/>
    <w:rsid w:val="007C3084"/>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99">
    <w:name w:val="xl99"/>
    <w:basedOn w:val="a"/>
    <w:rsid w:val="007C3084"/>
    <w:pPr>
      <w:widowControl/>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rsid w:val="007C3084"/>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character" w:customStyle="1" w:styleId="af6">
    <w:name w:val="Гипертекстовая ссылка"/>
    <w:uiPriority w:val="99"/>
    <w:rsid w:val="00B97686"/>
    <w:rPr>
      <w:color w:val="106BBE"/>
    </w:rPr>
  </w:style>
  <w:style w:type="paragraph" w:customStyle="1" w:styleId="12">
    <w:name w:val="Основной текст1"/>
    <w:basedOn w:val="a"/>
    <w:rsid w:val="00400AFC"/>
    <w:pPr>
      <w:autoSpaceDE/>
      <w:autoSpaceDN/>
      <w:ind w:firstLine="400"/>
    </w:pPr>
    <w:rPr>
      <w:rFonts w:ascii="Times New Roman" w:eastAsia="Times New Roman" w:hAnsi="Times New Roman" w:cs="Times New Roman"/>
      <w:sz w:val="28"/>
      <w:szCs w:val="28"/>
      <w:lang w:val="ru-RU"/>
    </w:rPr>
  </w:style>
  <w:style w:type="table" w:styleId="af7">
    <w:name w:val="Table Grid"/>
    <w:basedOn w:val="a1"/>
    <w:uiPriority w:val="39"/>
    <w:rsid w:val="007F2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search4">
    <w:name w:val="highlightsearch4"/>
    <w:basedOn w:val="a0"/>
    <w:rsid w:val="003932AC"/>
  </w:style>
  <w:style w:type="character" w:customStyle="1" w:styleId="ConsPlusNormal1">
    <w:name w:val="ConsPlusNormal1"/>
    <w:locked/>
    <w:rsid w:val="00BA0E41"/>
    <w:rPr>
      <w:rFonts w:ascii="Times New Roman" w:eastAsia="Times New Roman" w:hAnsi="Times New Roman" w:cs="Times New Roman"/>
      <w:sz w:val="24"/>
      <w:lang w:eastAsia="ru-RU"/>
    </w:rPr>
  </w:style>
  <w:style w:type="paragraph" w:customStyle="1" w:styleId="NoSpacingPHPDOCX">
    <w:name w:val="No Spacing PHPDOCX"/>
    <w:uiPriority w:val="1"/>
    <w:qFormat/>
    <w:rsid w:val="001F0D56"/>
    <w:pPr>
      <w:spacing w:after="0" w:line="240" w:lineRule="auto"/>
    </w:pPr>
    <w:rPr>
      <w:rFonts w:ascii="Calibri" w:eastAsia="Calibri" w:hAnsi="Calibri" w:cs="Times New Roman"/>
      <w:lang w:eastAsia="ru-RU"/>
    </w:rPr>
  </w:style>
  <w:style w:type="paragraph" w:styleId="af8">
    <w:name w:val="Balloon Text"/>
    <w:basedOn w:val="a"/>
    <w:link w:val="af9"/>
    <w:uiPriority w:val="99"/>
    <w:semiHidden/>
    <w:unhideWhenUsed/>
    <w:rsid w:val="001F0D56"/>
    <w:rPr>
      <w:rFonts w:ascii="Tahoma" w:hAnsi="Tahoma" w:cs="Tahoma"/>
      <w:sz w:val="16"/>
      <w:szCs w:val="16"/>
    </w:rPr>
  </w:style>
  <w:style w:type="character" w:customStyle="1" w:styleId="af9">
    <w:name w:val="Текст выноски Знак"/>
    <w:basedOn w:val="a0"/>
    <w:link w:val="af8"/>
    <w:uiPriority w:val="99"/>
    <w:semiHidden/>
    <w:rsid w:val="001F0D56"/>
    <w:rPr>
      <w:rFonts w:ascii="Tahoma" w:hAnsi="Tahoma" w:cs="Tahoma"/>
      <w:sz w:val="16"/>
      <w:szCs w:val="16"/>
      <w:lang w:val="en-US"/>
    </w:rPr>
  </w:style>
  <w:style w:type="paragraph" w:customStyle="1" w:styleId="ConsPlusNonformat">
    <w:name w:val="ConsPlusNonformat"/>
    <w:uiPriority w:val="99"/>
    <w:rsid w:val="00FD337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FD337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3379"/>
    <w:pPr>
      <w:spacing w:before="98"/>
      <w:jc w:val="center"/>
    </w:pPr>
    <w:rPr>
      <w:rFonts w:ascii="Microsoft Sans Serif" w:eastAsia="Times New Roman" w:hAnsi="Microsoft Sans Serif" w:cs="Microsoft Sans Serif"/>
      <w:lang w:val="ru-RU"/>
    </w:rPr>
  </w:style>
  <w:style w:type="paragraph" w:customStyle="1" w:styleId="headertext">
    <w:name w:val="headertext"/>
    <w:basedOn w:val="a"/>
    <w:rsid w:val="00576BD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Cell">
    <w:name w:val="ConsPlusCell"/>
    <w:uiPriority w:val="99"/>
    <w:rsid w:val="00DF6F3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Title">
    <w:name w:val="ConsTitle"/>
    <w:rsid w:val="00DF6F3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DF6F3F"/>
    <w:pPr>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uiPriority w:val="39"/>
    <w:rsid w:val="00DF6F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rsid w:val="005070D1"/>
    <w:pPr>
      <w:suppressAutoHyphens/>
    </w:pPr>
    <w:rPr>
      <w:rFonts w:ascii="Calibri" w:eastAsia="SimSun" w:hAnsi="Calibri" w:cs="Times New Roman"/>
      <w:color w:val="00000A"/>
      <w:lang w:eastAsia="ru-RU"/>
    </w:rPr>
  </w:style>
  <w:style w:type="character" w:customStyle="1" w:styleId="afa">
    <w:name w:val="Подзаголовок Знак"/>
    <w:basedOn w:val="a0"/>
    <w:uiPriority w:val="11"/>
    <w:rsid w:val="005070D1"/>
    <w:rPr>
      <w:rFonts w:cs="Calibri"/>
      <w:b/>
      <w:sz w:val="24"/>
      <w:szCs w:val="24"/>
      <w:lang w:eastAsia="ar-SA" w:bidi="ar-SA"/>
    </w:rPr>
  </w:style>
  <w:style w:type="character" w:customStyle="1" w:styleId="ListLabel1">
    <w:name w:val="ListLabel 1"/>
    <w:uiPriority w:val="99"/>
    <w:rsid w:val="005070D1"/>
    <w:rPr>
      <w:color w:val="00000A"/>
      <w:sz w:val="28"/>
    </w:rPr>
  </w:style>
  <w:style w:type="character" w:customStyle="1" w:styleId="ListLabel2">
    <w:name w:val="ListLabel 2"/>
    <w:uiPriority w:val="99"/>
    <w:rsid w:val="005070D1"/>
    <w:rPr>
      <w:sz w:val="28"/>
    </w:rPr>
  </w:style>
  <w:style w:type="paragraph" w:customStyle="1" w:styleId="15">
    <w:name w:val="Заголовок1"/>
    <w:basedOn w:val="14"/>
    <w:next w:val="ae"/>
    <w:uiPriority w:val="99"/>
    <w:rsid w:val="005070D1"/>
    <w:pPr>
      <w:keepNext/>
      <w:spacing w:before="240" w:after="120"/>
    </w:pPr>
    <w:rPr>
      <w:rFonts w:ascii="Liberation Sans" w:eastAsia="Calibri" w:hAnsi="Liberation Sans" w:cs="Mangal"/>
      <w:sz w:val="28"/>
      <w:szCs w:val="28"/>
    </w:rPr>
  </w:style>
  <w:style w:type="paragraph" w:styleId="afb">
    <w:name w:val="List"/>
    <w:basedOn w:val="ae"/>
    <w:uiPriority w:val="99"/>
    <w:rsid w:val="005070D1"/>
    <w:pPr>
      <w:spacing w:line="288" w:lineRule="auto"/>
    </w:pPr>
    <w:rPr>
      <w:rFonts w:ascii="Calibri" w:eastAsia="SimSun" w:hAnsi="Calibri" w:cs="Mangal"/>
      <w:color w:val="00000A"/>
      <w:kern w:val="0"/>
      <w:sz w:val="22"/>
      <w:szCs w:val="22"/>
      <w:lang w:eastAsia="ru-RU"/>
    </w:rPr>
  </w:style>
  <w:style w:type="paragraph" w:styleId="afc">
    <w:name w:val="index heading"/>
    <w:basedOn w:val="14"/>
    <w:uiPriority w:val="99"/>
    <w:rsid w:val="005070D1"/>
    <w:pPr>
      <w:suppressLineNumbers/>
    </w:pPr>
    <w:rPr>
      <w:rFonts w:cs="Mangal"/>
    </w:rPr>
  </w:style>
  <w:style w:type="paragraph" w:styleId="afd">
    <w:name w:val="Subtitle"/>
    <w:basedOn w:val="14"/>
    <w:link w:val="16"/>
    <w:uiPriority w:val="11"/>
    <w:qFormat/>
    <w:rsid w:val="005070D1"/>
    <w:pPr>
      <w:jc w:val="center"/>
    </w:pPr>
    <w:rPr>
      <w:rFonts w:cs="Calibri"/>
      <w:b/>
      <w:sz w:val="32"/>
    </w:rPr>
  </w:style>
  <w:style w:type="character" w:customStyle="1" w:styleId="16">
    <w:name w:val="Подзаголовок Знак1"/>
    <w:basedOn w:val="a0"/>
    <w:link w:val="afd"/>
    <w:uiPriority w:val="99"/>
    <w:rsid w:val="005070D1"/>
    <w:rPr>
      <w:rFonts w:ascii="Calibri" w:eastAsia="SimSun" w:hAnsi="Calibri" w:cs="Calibri"/>
      <w:b/>
      <w:color w:val="00000A"/>
      <w:sz w:val="32"/>
      <w:lang w:eastAsia="ru-RU"/>
    </w:rPr>
  </w:style>
  <w:style w:type="paragraph" w:customStyle="1" w:styleId="afe">
    <w:name w:val="МУ Обычный стиль"/>
    <w:basedOn w:val="14"/>
    <w:autoRedefine/>
    <w:uiPriority w:val="99"/>
    <w:rsid w:val="005070D1"/>
    <w:pPr>
      <w:tabs>
        <w:tab w:val="left" w:pos="851"/>
      </w:tabs>
      <w:spacing w:after="0" w:line="360" w:lineRule="auto"/>
      <w:ind w:firstLine="567"/>
      <w:jc w:val="both"/>
    </w:pPr>
    <w:rPr>
      <w:rFonts w:ascii="Times New Roman" w:eastAsia="Times New Roman" w:hAnsi="Times New Roman"/>
      <w:sz w:val="28"/>
      <w:szCs w:val="28"/>
    </w:rPr>
  </w:style>
  <w:style w:type="character" w:customStyle="1" w:styleId="17">
    <w:name w:val="Верхний колонтитул Знак1"/>
    <w:aliases w:val="ВерхКолонтитул Знак1"/>
    <w:basedOn w:val="a0"/>
    <w:rsid w:val="005070D1"/>
    <w:rPr>
      <w:rFonts w:eastAsia="SimSun"/>
      <w:color w:val="00000A"/>
    </w:rPr>
  </w:style>
  <w:style w:type="character" w:customStyle="1" w:styleId="18">
    <w:name w:val="Нижний колонтитул Знак1"/>
    <w:basedOn w:val="a0"/>
    <w:rsid w:val="005070D1"/>
    <w:rPr>
      <w:rFonts w:eastAsia="SimSun"/>
      <w:color w:val="00000A"/>
    </w:rPr>
  </w:style>
  <w:style w:type="paragraph" w:customStyle="1" w:styleId="ConsPlusDocList">
    <w:name w:val="ConsPlusDocList"/>
    <w:next w:val="a"/>
    <w:uiPriority w:val="99"/>
    <w:rsid w:val="005070D1"/>
    <w:pPr>
      <w:widowControl w:val="0"/>
      <w:suppressAutoHyphens/>
      <w:spacing w:after="0" w:line="240" w:lineRule="auto"/>
    </w:pPr>
    <w:rPr>
      <w:rFonts w:ascii="Arial" w:eastAsia="Arial" w:hAnsi="Arial" w:cs="Arial"/>
      <w:kern w:val="1"/>
      <w:sz w:val="20"/>
      <w:szCs w:val="20"/>
      <w:lang w:eastAsia="zh-CN" w:bidi="hi-IN"/>
    </w:rPr>
  </w:style>
  <w:style w:type="paragraph" w:customStyle="1" w:styleId="aff">
    <w:name w:val="Содержимое таблицы"/>
    <w:basedOn w:val="a"/>
    <w:rsid w:val="005070D1"/>
    <w:pPr>
      <w:suppressLineNumbers/>
      <w:suppressAutoHyphens/>
      <w:autoSpaceDE/>
      <w:autoSpaceDN/>
    </w:pPr>
    <w:rPr>
      <w:rFonts w:ascii="Arial" w:eastAsia="Lucida Sans Unicode" w:hAnsi="Arial" w:cs="Mangal"/>
      <w:kern w:val="2"/>
      <w:sz w:val="20"/>
      <w:szCs w:val="24"/>
      <w:lang w:val="ru-RU" w:eastAsia="zh-CN" w:bidi="hi-IN"/>
    </w:rPr>
  </w:style>
  <w:style w:type="character" w:customStyle="1" w:styleId="19">
    <w:name w:val="Знак сноски1"/>
    <w:rsid w:val="005070D1"/>
    <w:rPr>
      <w:vertAlign w:val="superscript"/>
    </w:rPr>
  </w:style>
  <w:style w:type="character" w:customStyle="1" w:styleId="aff0">
    <w:name w:val="Символ сноски"/>
    <w:rsid w:val="005070D1"/>
  </w:style>
  <w:style w:type="paragraph" w:customStyle="1" w:styleId="1a">
    <w:name w:val="Абзац списка1"/>
    <w:basedOn w:val="a"/>
    <w:rsid w:val="005070D1"/>
    <w:pPr>
      <w:widowControl/>
      <w:suppressAutoHyphens/>
      <w:autoSpaceDE/>
      <w:autoSpaceDN/>
      <w:spacing w:after="200" w:line="276" w:lineRule="auto"/>
      <w:ind w:left="720"/>
      <w:contextualSpacing/>
    </w:pPr>
    <w:rPr>
      <w:rFonts w:ascii="Calibri" w:eastAsia="Lucida Sans Unicode" w:hAnsi="Calibri" w:cs="font187"/>
      <w:kern w:val="1"/>
      <w:lang w:val="ru-RU" w:eastAsia="zh-CN"/>
    </w:rPr>
  </w:style>
  <w:style w:type="paragraph" w:styleId="aff1">
    <w:name w:val="footnote text"/>
    <w:basedOn w:val="a"/>
    <w:link w:val="1b"/>
    <w:uiPriority w:val="99"/>
    <w:rsid w:val="005070D1"/>
    <w:pPr>
      <w:widowControl/>
      <w:suppressAutoHyphens/>
      <w:autoSpaceDE/>
      <w:autoSpaceDN/>
      <w:spacing w:after="200" w:line="276" w:lineRule="auto"/>
    </w:pPr>
    <w:rPr>
      <w:rFonts w:ascii="Calibri" w:eastAsia="Lucida Sans Unicode" w:hAnsi="Calibri" w:cs="font187"/>
      <w:kern w:val="1"/>
      <w:lang w:val="ru-RU" w:eastAsia="zh-CN"/>
    </w:rPr>
  </w:style>
  <w:style w:type="character" w:customStyle="1" w:styleId="1b">
    <w:name w:val="Текст сноски Знак1"/>
    <w:basedOn w:val="a0"/>
    <w:link w:val="aff1"/>
    <w:rsid w:val="005070D1"/>
    <w:rPr>
      <w:rFonts w:ascii="Calibri" w:eastAsia="Lucida Sans Unicode" w:hAnsi="Calibri" w:cs="font187"/>
      <w:kern w:val="1"/>
      <w:lang w:eastAsia="zh-CN"/>
    </w:rPr>
  </w:style>
  <w:style w:type="character" w:customStyle="1" w:styleId="aff2">
    <w:name w:val="Текст сноски Знак"/>
    <w:basedOn w:val="a0"/>
    <w:link w:val="aff1"/>
    <w:uiPriority w:val="99"/>
    <w:rsid w:val="005070D1"/>
    <w:rPr>
      <w:sz w:val="20"/>
      <w:szCs w:val="20"/>
      <w:lang w:val="en-US"/>
    </w:rPr>
  </w:style>
  <w:style w:type="paragraph" w:styleId="23">
    <w:name w:val="Body Text 2"/>
    <w:basedOn w:val="a"/>
    <w:link w:val="24"/>
    <w:unhideWhenUsed/>
    <w:rsid w:val="006F79BA"/>
    <w:pPr>
      <w:spacing w:after="120" w:line="480" w:lineRule="auto"/>
    </w:pPr>
  </w:style>
  <w:style w:type="character" w:customStyle="1" w:styleId="24">
    <w:name w:val="Основной текст 2 Знак"/>
    <w:basedOn w:val="a0"/>
    <w:link w:val="23"/>
    <w:rsid w:val="006F79BA"/>
    <w:rPr>
      <w:lang w:val="en-US"/>
    </w:rPr>
  </w:style>
  <w:style w:type="character" w:customStyle="1" w:styleId="hyperlink">
    <w:name w:val="hyperlink"/>
    <w:basedOn w:val="a0"/>
    <w:rsid w:val="006F79BA"/>
  </w:style>
  <w:style w:type="character" w:customStyle="1" w:styleId="news-date-time">
    <w:name w:val="news-date-time"/>
    <w:basedOn w:val="a0"/>
    <w:rsid w:val="00B27447"/>
  </w:style>
  <w:style w:type="paragraph" w:customStyle="1" w:styleId="s1">
    <w:name w:val="s_1"/>
    <w:basedOn w:val="a"/>
    <w:rsid w:val="00B2744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f3">
    <w:name w:val="caption"/>
    <w:basedOn w:val="a"/>
    <w:qFormat/>
    <w:rsid w:val="00C61EC7"/>
    <w:pPr>
      <w:widowControl/>
      <w:suppressLineNumbers/>
      <w:suppressAutoHyphens/>
      <w:autoSpaceDE/>
      <w:autoSpaceDN/>
      <w:spacing w:before="120" w:after="120"/>
    </w:pPr>
    <w:rPr>
      <w:rFonts w:ascii="Times New Roman" w:eastAsia="Times New Roman" w:hAnsi="Times New Roman" w:cs="Noto Sans Devanagari"/>
      <w:i/>
      <w:iCs/>
      <w:sz w:val="24"/>
      <w:szCs w:val="24"/>
      <w:lang w:val="ru-RU" w:eastAsia="zh-CN"/>
    </w:rPr>
  </w:style>
  <w:style w:type="paragraph" w:customStyle="1" w:styleId="xl101">
    <w:name w:val="xl101"/>
    <w:basedOn w:val="a"/>
    <w:rsid w:val="00C61EC7"/>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102">
    <w:name w:val="xl102"/>
    <w:basedOn w:val="a"/>
    <w:rsid w:val="00C61EC7"/>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103">
    <w:name w:val="xl103"/>
    <w:basedOn w:val="a"/>
    <w:rsid w:val="00C61EC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4">
    <w:name w:val="xl104"/>
    <w:basedOn w:val="a"/>
    <w:rsid w:val="00C61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5">
    <w:name w:val="xl105"/>
    <w:basedOn w:val="a"/>
    <w:rsid w:val="00C61EC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6">
    <w:name w:val="xl106"/>
    <w:basedOn w:val="a"/>
    <w:rsid w:val="00C61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7">
    <w:name w:val="xl107"/>
    <w:basedOn w:val="a"/>
    <w:rsid w:val="00C61EC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character" w:customStyle="1" w:styleId="31">
    <w:name w:val="Заголовок №3_"/>
    <w:basedOn w:val="a0"/>
    <w:link w:val="32"/>
    <w:uiPriority w:val="99"/>
    <w:locked/>
    <w:rsid w:val="00594555"/>
    <w:rPr>
      <w:rFonts w:ascii="Times New Roman" w:hAnsi="Times New Roman"/>
      <w:b/>
      <w:bCs/>
      <w:sz w:val="27"/>
      <w:szCs w:val="27"/>
      <w:shd w:val="clear" w:color="auto" w:fill="FFFFFF"/>
    </w:rPr>
  </w:style>
  <w:style w:type="character" w:customStyle="1" w:styleId="25">
    <w:name w:val="Основной текст (2)_"/>
    <w:basedOn w:val="a0"/>
    <w:link w:val="26"/>
    <w:uiPriority w:val="99"/>
    <w:locked/>
    <w:rsid w:val="00594555"/>
    <w:rPr>
      <w:rFonts w:ascii="Times New Roman" w:hAnsi="Times New Roman"/>
      <w:shd w:val="clear" w:color="auto" w:fill="FFFFFF"/>
    </w:rPr>
  </w:style>
  <w:style w:type="character" w:customStyle="1" w:styleId="33">
    <w:name w:val="Основной текст (3)_"/>
    <w:basedOn w:val="a0"/>
    <w:link w:val="34"/>
    <w:locked/>
    <w:rsid w:val="00594555"/>
    <w:rPr>
      <w:rFonts w:ascii="Times New Roman" w:hAnsi="Times New Roman"/>
      <w:b/>
      <w:bCs/>
      <w:sz w:val="27"/>
      <w:szCs w:val="27"/>
      <w:shd w:val="clear" w:color="auto" w:fill="FFFFFF"/>
    </w:rPr>
  </w:style>
  <w:style w:type="character" w:customStyle="1" w:styleId="311">
    <w:name w:val="Основной текст (3) + 11"/>
    <w:aliases w:val="5 pt"/>
    <w:basedOn w:val="33"/>
    <w:uiPriority w:val="99"/>
    <w:rsid w:val="00594555"/>
    <w:rPr>
      <w:sz w:val="23"/>
      <w:szCs w:val="23"/>
    </w:rPr>
  </w:style>
  <w:style w:type="character" w:customStyle="1" w:styleId="aff4">
    <w:name w:val="Подпись к таблице_"/>
    <w:basedOn w:val="a0"/>
    <w:link w:val="aff5"/>
    <w:locked/>
    <w:rsid w:val="00594555"/>
    <w:rPr>
      <w:rFonts w:ascii="Times New Roman" w:hAnsi="Times New Roman"/>
      <w:b/>
      <w:bCs/>
      <w:sz w:val="23"/>
      <w:szCs w:val="23"/>
      <w:shd w:val="clear" w:color="auto" w:fill="FFFFFF"/>
    </w:rPr>
  </w:style>
  <w:style w:type="paragraph" w:customStyle="1" w:styleId="32">
    <w:name w:val="Заголовок №3"/>
    <w:basedOn w:val="a"/>
    <w:link w:val="31"/>
    <w:uiPriority w:val="99"/>
    <w:rsid w:val="00594555"/>
    <w:pPr>
      <w:widowControl/>
      <w:shd w:val="clear" w:color="auto" w:fill="FFFFFF"/>
      <w:autoSpaceDE/>
      <w:autoSpaceDN/>
      <w:spacing w:before="600" w:line="322" w:lineRule="exact"/>
      <w:outlineLvl w:val="2"/>
    </w:pPr>
    <w:rPr>
      <w:rFonts w:ascii="Times New Roman" w:hAnsi="Times New Roman"/>
      <w:b/>
      <w:bCs/>
      <w:sz w:val="27"/>
      <w:szCs w:val="27"/>
      <w:lang w:val="ru-RU"/>
    </w:rPr>
  </w:style>
  <w:style w:type="paragraph" w:customStyle="1" w:styleId="26">
    <w:name w:val="Основной текст (2)"/>
    <w:basedOn w:val="a"/>
    <w:link w:val="25"/>
    <w:uiPriority w:val="99"/>
    <w:rsid w:val="00594555"/>
    <w:pPr>
      <w:widowControl/>
      <w:shd w:val="clear" w:color="auto" w:fill="FFFFFF"/>
      <w:autoSpaceDE/>
      <w:autoSpaceDN/>
      <w:spacing w:before="2580" w:line="240" w:lineRule="atLeast"/>
    </w:pPr>
    <w:rPr>
      <w:rFonts w:ascii="Times New Roman" w:hAnsi="Times New Roman"/>
      <w:lang w:val="ru-RU"/>
    </w:rPr>
  </w:style>
  <w:style w:type="paragraph" w:customStyle="1" w:styleId="34">
    <w:name w:val="Основной текст (3)"/>
    <w:basedOn w:val="a"/>
    <w:link w:val="33"/>
    <w:rsid w:val="00594555"/>
    <w:pPr>
      <w:widowControl/>
      <w:shd w:val="clear" w:color="auto" w:fill="FFFFFF"/>
      <w:autoSpaceDE/>
      <w:autoSpaceDN/>
      <w:spacing w:before="300" w:line="302" w:lineRule="exact"/>
      <w:jc w:val="center"/>
    </w:pPr>
    <w:rPr>
      <w:rFonts w:ascii="Times New Roman" w:hAnsi="Times New Roman"/>
      <w:b/>
      <w:bCs/>
      <w:sz w:val="27"/>
      <w:szCs w:val="27"/>
      <w:lang w:val="ru-RU"/>
    </w:rPr>
  </w:style>
  <w:style w:type="paragraph" w:customStyle="1" w:styleId="aff5">
    <w:name w:val="Подпись к таблице"/>
    <w:basedOn w:val="a"/>
    <w:link w:val="aff4"/>
    <w:rsid w:val="00594555"/>
    <w:pPr>
      <w:widowControl/>
      <w:shd w:val="clear" w:color="auto" w:fill="FFFFFF"/>
      <w:autoSpaceDE/>
      <w:autoSpaceDN/>
      <w:spacing w:line="240" w:lineRule="atLeast"/>
    </w:pPr>
    <w:rPr>
      <w:rFonts w:ascii="Times New Roman" w:hAnsi="Times New Roman"/>
      <w:b/>
      <w:bCs/>
      <w:sz w:val="23"/>
      <w:szCs w:val="23"/>
      <w:lang w:val="ru-RU"/>
    </w:rPr>
  </w:style>
  <w:style w:type="paragraph" w:customStyle="1" w:styleId="Textbody">
    <w:name w:val="Text body"/>
    <w:basedOn w:val="a"/>
    <w:rsid w:val="00E81BBD"/>
    <w:pPr>
      <w:widowControl/>
      <w:suppressAutoHyphens/>
      <w:autoSpaceDE/>
      <w:spacing w:after="140" w:line="276" w:lineRule="auto"/>
      <w:textAlignment w:val="baseline"/>
    </w:pPr>
    <w:rPr>
      <w:rFonts w:ascii="Calibri" w:eastAsia="Times New Roman" w:hAnsi="Calibri" w:cs="Times New Roman"/>
      <w:kern w:val="3"/>
      <w:lang w:val="ru-RU" w:eastAsia="zh-CN"/>
    </w:rPr>
  </w:style>
  <w:style w:type="paragraph" w:customStyle="1" w:styleId="Heading1">
    <w:name w:val="Heading 1"/>
    <w:basedOn w:val="a"/>
    <w:next w:val="Textbody"/>
    <w:rsid w:val="00E81BBD"/>
    <w:pPr>
      <w:keepNext/>
      <w:widowControl/>
      <w:suppressAutoHyphens/>
      <w:autoSpaceDE/>
      <w:spacing w:before="240" w:after="120" w:line="276" w:lineRule="auto"/>
      <w:textAlignment w:val="baseline"/>
      <w:outlineLvl w:val="0"/>
    </w:pPr>
    <w:rPr>
      <w:rFonts w:ascii="Liberation Serif" w:eastAsia="Tahoma" w:hAnsi="Liberation Serif" w:cs="Noto Sans Devanagari"/>
      <w:b/>
      <w:bCs/>
      <w:kern w:val="3"/>
      <w:sz w:val="48"/>
      <w:szCs w:val="48"/>
      <w:lang w:val="ru-RU" w:eastAsia="zh-CN"/>
    </w:rPr>
  </w:style>
  <w:style w:type="character" w:customStyle="1" w:styleId="af4">
    <w:name w:val="Абзац списка Знак"/>
    <w:link w:val="af3"/>
    <w:locked/>
    <w:rsid w:val="000616BC"/>
    <w:rPr>
      <w:rFonts w:ascii="Calibri" w:eastAsia="Calibri" w:hAnsi="Calibri" w:cs="Times New Roman"/>
    </w:rPr>
  </w:style>
  <w:style w:type="character" w:customStyle="1" w:styleId="apple-converted-space">
    <w:name w:val="apple-converted-space"/>
    <w:basedOn w:val="a0"/>
    <w:rsid w:val="000616BC"/>
    <w:rPr>
      <w:rFonts w:ascii="Times New Roman" w:hAnsi="Times New Roman" w:cs="Times New Roman" w:hint="default"/>
    </w:rPr>
  </w:style>
  <w:style w:type="character" w:customStyle="1" w:styleId="submenu-table">
    <w:name w:val="submenu-table"/>
    <w:basedOn w:val="a0"/>
    <w:rsid w:val="000616BC"/>
    <w:rPr>
      <w:rFonts w:ascii="Times New Roman" w:hAnsi="Times New Roman" w:cs="Times New Roman" w:hint="default"/>
    </w:rPr>
  </w:style>
  <w:style w:type="numbering" w:customStyle="1" w:styleId="1c">
    <w:name w:val="Нет списка1"/>
    <w:next w:val="a2"/>
    <w:uiPriority w:val="99"/>
    <w:semiHidden/>
    <w:unhideWhenUsed/>
    <w:rsid w:val="00557084"/>
  </w:style>
  <w:style w:type="character" w:customStyle="1" w:styleId="1d">
    <w:name w:val="Просмотренная гиперссылка1"/>
    <w:basedOn w:val="a0"/>
    <w:uiPriority w:val="99"/>
    <w:semiHidden/>
    <w:unhideWhenUsed/>
    <w:rsid w:val="00557084"/>
    <w:rPr>
      <w:color w:val="954F72"/>
      <w:u w:val="single"/>
    </w:rPr>
  </w:style>
  <w:style w:type="paragraph" w:customStyle="1" w:styleId="msonormal0">
    <w:name w:val="msonormal"/>
    <w:basedOn w:val="a"/>
    <w:rsid w:val="0055708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f6">
    <w:name w:val="annotation text"/>
    <w:aliases w:val="!Равноширинный текст документа"/>
    <w:basedOn w:val="a"/>
    <w:link w:val="aff7"/>
    <w:unhideWhenUsed/>
    <w:rsid w:val="00557084"/>
    <w:pPr>
      <w:widowControl/>
      <w:autoSpaceDE/>
      <w:autoSpaceDN/>
    </w:pPr>
    <w:rPr>
      <w:rFonts w:ascii="Times New Roman" w:eastAsia="Times New Roman" w:hAnsi="Times New Roman" w:cs="Times New Roman"/>
      <w:sz w:val="20"/>
      <w:szCs w:val="20"/>
      <w:lang w:eastAsia="ru-RU"/>
    </w:rPr>
  </w:style>
  <w:style w:type="character" w:customStyle="1" w:styleId="aff7">
    <w:name w:val="Текст примечания Знак"/>
    <w:aliases w:val="!Равноширинный текст документа Знак"/>
    <w:basedOn w:val="a0"/>
    <w:link w:val="aff6"/>
    <w:rsid w:val="00557084"/>
    <w:rPr>
      <w:rFonts w:ascii="Times New Roman" w:eastAsia="Times New Roman" w:hAnsi="Times New Roman" w:cs="Times New Roman"/>
      <w:sz w:val="20"/>
      <w:szCs w:val="20"/>
      <w:lang w:val="en-US" w:eastAsia="ru-RU"/>
    </w:rPr>
  </w:style>
  <w:style w:type="paragraph" w:styleId="35">
    <w:name w:val="Body Text Indent 3"/>
    <w:basedOn w:val="a"/>
    <w:link w:val="36"/>
    <w:semiHidden/>
    <w:unhideWhenUsed/>
    <w:rsid w:val="00557084"/>
    <w:pPr>
      <w:widowControl/>
      <w:autoSpaceDE/>
      <w:autoSpaceDN/>
      <w:spacing w:after="120"/>
      <w:ind w:left="283"/>
    </w:pPr>
    <w:rPr>
      <w:rFonts w:ascii="Times New Roman" w:eastAsia="Times New Roman" w:hAnsi="Times New Roman" w:cs="Times New Roman"/>
      <w:sz w:val="16"/>
      <w:szCs w:val="16"/>
      <w:lang w:val="ru-RU" w:eastAsia="ru-RU"/>
    </w:rPr>
  </w:style>
  <w:style w:type="character" w:customStyle="1" w:styleId="36">
    <w:name w:val="Основной текст с отступом 3 Знак"/>
    <w:basedOn w:val="a0"/>
    <w:link w:val="35"/>
    <w:semiHidden/>
    <w:rsid w:val="00557084"/>
    <w:rPr>
      <w:rFonts w:ascii="Times New Roman" w:eastAsia="Times New Roman" w:hAnsi="Times New Roman" w:cs="Times New Roman"/>
      <w:sz w:val="16"/>
      <w:szCs w:val="16"/>
      <w:lang w:eastAsia="ru-RU"/>
    </w:rPr>
  </w:style>
  <w:style w:type="paragraph" w:styleId="aff8">
    <w:name w:val="annotation subject"/>
    <w:basedOn w:val="aff6"/>
    <w:next w:val="aff6"/>
    <w:link w:val="aff9"/>
    <w:uiPriority w:val="99"/>
    <w:semiHidden/>
    <w:unhideWhenUsed/>
    <w:rsid w:val="00557084"/>
    <w:rPr>
      <w:b/>
      <w:bCs/>
    </w:rPr>
  </w:style>
  <w:style w:type="character" w:customStyle="1" w:styleId="aff9">
    <w:name w:val="Тема примечания Знак"/>
    <w:basedOn w:val="aff7"/>
    <w:link w:val="aff8"/>
    <w:uiPriority w:val="99"/>
    <w:semiHidden/>
    <w:rsid w:val="00557084"/>
    <w:rPr>
      <w:b/>
      <w:bCs/>
    </w:rPr>
  </w:style>
  <w:style w:type="paragraph" w:customStyle="1" w:styleId="27">
    <w:name w:val="Основной текст2"/>
    <w:basedOn w:val="a"/>
    <w:rsid w:val="00557084"/>
    <w:pPr>
      <w:widowControl/>
      <w:shd w:val="clear" w:color="auto" w:fill="FFFFFF"/>
      <w:autoSpaceDE/>
      <w:autoSpaceDN/>
      <w:spacing w:before="360" w:after="360" w:line="240" w:lineRule="atLeast"/>
      <w:ind w:hanging="1160"/>
      <w:jc w:val="center"/>
    </w:pPr>
    <w:rPr>
      <w:rFonts w:ascii="Times New Roman" w:eastAsia="Calibri" w:hAnsi="Times New Roman" w:cs="Times New Roman"/>
      <w:color w:val="000000"/>
      <w:sz w:val="28"/>
      <w:szCs w:val="28"/>
      <w:lang w:val="ru-RU" w:eastAsia="ru-RU"/>
    </w:rPr>
  </w:style>
  <w:style w:type="character" w:customStyle="1" w:styleId="6pt">
    <w:name w:val="Основной текст + 6 pt"/>
    <w:rsid w:val="00557084"/>
    <w:rPr>
      <w:rFonts w:ascii="Times New Roman" w:hAnsi="Times New Roman" w:cs="Times New Roman" w:hint="default"/>
      <w:spacing w:val="0"/>
      <w:sz w:val="12"/>
      <w:szCs w:val="12"/>
      <w:shd w:val="clear" w:color="auto" w:fill="FFFFFF"/>
      <w:lang w:bidi="ar-SA"/>
    </w:rPr>
  </w:style>
  <w:style w:type="character" w:customStyle="1" w:styleId="UnresolvedMention">
    <w:name w:val="Unresolved Mention"/>
    <w:basedOn w:val="a0"/>
    <w:uiPriority w:val="99"/>
    <w:semiHidden/>
    <w:unhideWhenUsed/>
    <w:rsid w:val="00557084"/>
    <w:rPr>
      <w:color w:val="605E5C"/>
      <w:shd w:val="clear" w:color="auto" w:fill="E1DFDD"/>
    </w:rPr>
  </w:style>
  <w:style w:type="paragraph" w:customStyle="1" w:styleId="11">
    <w:name w:val="Заголовок 11"/>
    <w:qFormat/>
    <w:rsid w:val="008A0823"/>
    <w:pPr>
      <w:keepNext/>
      <w:numPr>
        <w:numId w:val="1"/>
      </w:numPr>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0"/>
    </w:pPr>
    <w:rPr>
      <w:rFonts w:ascii="Arial" w:eastAsia="Times New Roman" w:hAnsi="Arial" w:cs="Arial"/>
      <w:b/>
      <w:bCs/>
      <w:sz w:val="32"/>
      <w:szCs w:val="32"/>
      <w:lang w:eastAsia="zh-CN"/>
    </w:rPr>
  </w:style>
  <w:style w:type="paragraph" w:customStyle="1" w:styleId="w3-n">
    <w:name w:val="w3-n"/>
    <w:basedOn w:val="a"/>
    <w:uiPriority w:val="99"/>
    <w:rsid w:val="00AD219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557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5700B"/>
    <w:rPr>
      <w:rFonts w:ascii="Courier New" w:eastAsia="Times New Roman" w:hAnsi="Courier New" w:cs="Times New Roman"/>
      <w:sz w:val="20"/>
      <w:szCs w:val="20"/>
    </w:rPr>
  </w:style>
  <w:style w:type="paragraph" w:customStyle="1" w:styleId="affa">
    <w:name w:val="Нормальный"/>
    <w:uiPriority w:val="99"/>
    <w:rsid w:val="00E652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semiHidden/>
    <w:rsid w:val="00E6529A"/>
    <w:rPr>
      <w:rFonts w:ascii="Times New Roman" w:eastAsia="Times New Roman" w:hAnsi="Times New Roman" w:cs="Times New Roman"/>
      <w:b/>
      <w:bCs/>
      <w:sz w:val="28"/>
      <w:szCs w:val="24"/>
      <w:lang w:eastAsia="ru-RU"/>
    </w:rPr>
  </w:style>
  <w:style w:type="paragraph" w:styleId="37">
    <w:name w:val="toc 3"/>
    <w:basedOn w:val="a"/>
    <w:next w:val="a"/>
    <w:autoRedefine/>
    <w:semiHidden/>
    <w:unhideWhenUsed/>
    <w:rsid w:val="00E6529A"/>
    <w:pPr>
      <w:adjustRightInd w:val="0"/>
      <w:spacing w:line="360" w:lineRule="exact"/>
    </w:pPr>
    <w:rPr>
      <w:rFonts w:ascii="Times New Roman" w:eastAsia="Times New Roman" w:hAnsi="Times New Roman" w:cs="Times New Roman"/>
      <w:sz w:val="24"/>
      <w:szCs w:val="24"/>
      <w:lang w:val="ru-RU" w:eastAsia="ru-RU"/>
    </w:rPr>
  </w:style>
  <w:style w:type="character" w:customStyle="1" w:styleId="1e">
    <w:name w:val="Основной текст Знак1"/>
    <w:aliases w:val="Знак Знак1,Знак1 Знак Знак1,Основной текст1 Знак1"/>
    <w:basedOn w:val="a0"/>
    <w:uiPriority w:val="99"/>
    <w:semiHidden/>
    <w:rsid w:val="00E6529A"/>
    <w:rPr>
      <w:rFonts w:ascii="Calibri" w:eastAsia="Calibri" w:hAnsi="Calibri" w:cs="Times New Roman"/>
    </w:rPr>
  </w:style>
  <w:style w:type="character" w:customStyle="1" w:styleId="1f">
    <w:name w:val="Основной текст с отступом Знак1"/>
    <w:basedOn w:val="a0"/>
    <w:semiHidden/>
    <w:locked/>
    <w:rsid w:val="00E6529A"/>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0"/>
    <w:semiHidden/>
    <w:locked/>
    <w:rsid w:val="00E6529A"/>
    <w:rPr>
      <w:rFonts w:ascii="Times New Roman" w:eastAsia="Times New Roman" w:hAnsi="Times New Roman" w:cs="Times New Roman"/>
      <w:sz w:val="28"/>
      <w:szCs w:val="20"/>
      <w:lang w:eastAsia="ru-RU"/>
    </w:rPr>
  </w:style>
  <w:style w:type="paragraph" w:customStyle="1" w:styleId="pboth">
    <w:name w:val="pboth"/>
    <w:basedOn w:val="a"/>
    <w:rsid w:val="00F60B8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fb">
    <w:name w:val="Основной текст + Полужирный"/>
    <w:basedOn w:val="af"/>
    <w:rsid w:val="00431008"/>
    <w:rPr>
      <w:b/>
      <w:bCs/>
      <w:sz w:val="19"/>
      <w:szCs w:val="19"/>
      <w:shd w:val="clear" w:color="auto" w:fill="FFFFFF"/>
    </w:rPr>
  </w:style>
  <w:style w:type="character" w:customStyle="1" w:styleId="32pt">
    <w:name w:val="Основной текст (3) + Интервал 2 pt"/>
    <w:basedOn w:val="33"/>
    <w:rsid w:val="00431008"/>
    <w:rPr>
      <w:b/>
      <w:bCs/>
      <w:spacing w:val="40"/>
      <w:sz w:val="19"/>
      <w:szCs w:val="19"/>
      <w:shd w:val="clear" w:color="auto" w:fill="FFFFFF"/>
    </w:rPr>
  </w:style>
  <w:style w:type="character" w:customStyle="1" w:styleId="51">
    <w:name w:val="Основной текст (5)_"/>
    <w:basedOn w:val="a0"/>
    <w:link w:val="52"/>
    <w:rsid w:val="00431008"/>
    <w:rPr>
      <w:rFonts w:ascii="Tahoma" w:hAnsi="Tahoma"/>
      <w:b/>
      <w:bCs/>
      <w:sz w:val="15"/>
      <w:szCs w:val="15"/>
      <w:shd w:val="clear" w:color="auto" w:fill="FFFFFF"/>
    </w:rPr>
  </w:style>
  <w:style w:type="character" w:customStyle="1" w:styleId="57pt">
    <w:name w:val="Основной текст (5) + 7 pt"/>
    <w:aliases w:val="Не полужирный"/>
    <w:basedOn w:val="51"/>
    <w:rsid w:val="00431008"/>
    <w:rPr>
      <w:sz w:val="14"/>
      <w:szCs w:val="14"/>
    </w:rPr>
  </w:style>
  <w:style w:type="character" w:customStyle="1" w:styleId="41">
    <w:name w:val="Основной текст (4)_"/>
    <w:basedOn w:val="a0"/>
    <w:link w:val="42"/>
    <w:rsid w:val="00431008"/>
    <w:rPr>
      <w:rFonts w:ascii="Tahoma" w:hAnsi="Tahoma"/>
      <w:sz w:val="11"/>
      <w:szCs w:val="11"/>
      <w:shd w:val="clear" w:color="auto" w:fill="FFFFFF"/>
    </w:rPr>
  </w:style>
  <w:style w:type="paragraph" w:customStyle="1" w:styleId="52">
    <w:name w:val="Основной текст (5)"/>
    <w:basedOn w:val="a"/>
    <w:link w:val="51"/>
    <w:rsid w:val="00431008"/>
    <w:pPr>
      <w:widowControl/>
      <w:shd w:val="clear" w:color="auto" w:fill="FFFFFF"/>
      <w:autoSpaceDE/>
      <w:autoSpaceDN/>
      <w:spacing w:before="600" w:after="180" w:line="410" w:lineRule="exact"/>
    </w:pPr>
    <w:rPr>
      <w:rFonts w:ascii="Tahoma" w:hAnsi="Tahoma"/>
      <w:b/>
      <w:bCs/>
      <w:sz w:val="15"/>
      <w:szCs w:val="15"/>
      <w:lang w:val="ru-RU"/>
    </w:rPr>
  </w:style>
  <w:style w:type="paragraph" w:customStyle="1" w:styleId="42">
    <w:name w:val="Основной текст (4)"/>
    <w:basedOn w:val="a"/>
    <w:link w:val="41"/>
    <w:rsid w:val="00431008"/>
    <w:pPr>
      <w:widowControl/>
      <w:shd w:val="clear" w:color="auto" w:fill="FFFFFF"/>
      <w:autoSpaceDE/>
      <w:autoSpaceDN/>
      <w:spacing w:line="240" w:lineRule="atLeast"/>
    </w:pPr>
    <w:rPr>
      <w:rFonts w:ascii="Tahoma" w:hAnsi="Tahoma"/>
      <w:sz w:val="11"/>
      <w:szCs w:val="11"/>
      <w:lang w:val="ru-RU"/>
    </w:rPr>
  </w:style>
  <w:style w:type="paragraph" w:customStyle="1" w:styleId="nospacing">
    <w:name w:val="nospacing"/>
    <w:basedOn w:val="a"/>
    <w:rsid w:val="00C239E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30">
    <w:name w:val="Заголовок 3 Знак"/>
    <w:aliases w:val="!Главы документа Знак"/>
    <w:basedOn w:val="a0"/>
    <w:link w:val="3"/>
    <w:rsid w:val="002E0302"/>
    <w:rPr>
      <w:rFonts w:ascii="Times New Roman" w:eastAsia="Times New Roman" w:hAnsi="Times New Roman" w:cs="Times New Roman"/>
      <w:sz w:val="28"/>
      <w:szCs w:val="24"/>
      <w:lang w:eastAsia="ru-RU"/>
    </w:rPr>
  </w:style>
  <w:style w:type="paragraph" w:customStyle="1" w:styleId="ConsPlusTitlePage">
    <w:name w:val="ConsPlusTitlePage"/>
    <w:uiPriority w:val="99"/>
    <w:rsid w:val="002E0302"/>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0302"/>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E03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E0302"/>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f0">
    <w:name w:val="Цветная заливка1"/>
    <w:basedOn w:val="a1"/>
    <w:uiPriority w:val="71"/>
    <w:rsid w:val="002E030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40">
    <w:name w:val="Заголовок 4 Знак"/>
    <w:aliases w:val="!Параграфы/Статьи документа Знак"/>
    <w:basedOn w:val="a0"/>
    <w:link w:val="4"/>
    <w:rsid w:val="0054610C"/>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5461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4610C"/>
    <w:rPr>
      <w:rFonts w:asciiTheme="majorHAnsi" w:eastAsiaTheme="majorEastAsia" w:hAnsiTheme="majorHAnsi" w:cstheme="majorBidi"/>
      <w:i/>
      <w:iCs/>
      <w:color w:val="243F60" w:themeColor="accent1" w:themeShade="7F"/>
    </w:rPr>
  </w:style>
  <w:style w:type="paragraph" w:styleId="38">
    <w:name w:val="Body Text 3"/>
    <w:basedOn w:val="a"/>
    <w:link w:val="39"/>
    <w:rsid w:val="0054610C"/>
    <w:pPr>
      <w:widowControl/>
      <w:jc w:val="center"/>
    </w:pPr>
    <w:rPr>
      <w:rFonts w:ascii="Times New Roman" w:eastAsia="Times New Roman" w:hAnsi="Times New Roman" w:cs="Times New Roman"/>
      <w:b/>
      <w:bCs/>
      <w:sz w:val="28"/>
      <w:szCs w:val="28"/>
      <w:lang w:val="ru-RU" w:eastAsia="ru-RU"/>
    </w:rPr>
  </w:style>
  <w:style w:type="character" w:customStyle="1" w:styleId="39">
    <w:name w:val="Основной текст 3 Знак"/>
    <w:basedOn w:val="a0"/>
    <w:link w:val="38"/>
    <w:rsid w:val="0054610C"/>
    <w:rPr>
      <w:rFonts w:ascii="Times New Roman" w:eastAsia="Times New Roman" w:hAnsi="Times New Roman" w:cs="Times New Roman"/>
      <w:b/>
      <w:bCs/>
      <w:sz w:val="28"/>
      <w:szCs w:val="28"/>
      <w:lang w:eastAsia="ru-RU"/>
    </w:rPr>
  </w:style>
  <w:style w:type="character" w:styleId="affc">
    <w:name w:val="annotation reference"/>
    <w:uiPriority w:val="99"/>
    <w:rsid w:val="0054610C"/>
    <w:rPr>
      <w:sz w:val="16"/>
      <w:szCs w:val="16"/>
    </w:rPr>
  </w:style>
  <w:style w:type="paragraph" w:customStyle="1" w:styleId="1TimesNewRoman12">
    <w:name w:val="! ТЗ Стиль __ТекстОсн_1и + Times New Roman 12 пт По ширине Первая стр..."/>
    <w:basedOn w:val="a"/>
    <w:qFormat/>
    <w:rsid w:val="0054610C"/>
    <w:pPr>
      <w:widowControl/>
      <w:tabs>
        <w:tab w:val="left" w:pos="851"/>
      </w:tabs>
      <w:autoSpaceDE/>
      <w:autoSpaceDN/>
      <w:spacing w:before="60" w:after="60" w:line="360" w:lineRule="auto"/>
      <w:ind w:firstLine="709"/>
      <w:jc w:val="both"/>
    </w:pPr>
    <w:rPr>
      <w:rFonts w:ascii="Arial" w:eastAsia="Times New Roman" w:hAnsi="Arial" w:cs="Times New Roman"/>
      <w:snapToGrid w:val="0"/>
      <w:sz w:val="24"/>
      <w:szCs w:val="20"/>
      <w:lang w:val="ru-RU" w:eastAsia="ru-RU"/>
    </w:rPr>
  </w:style>
  <w:style w:type="table" w:customStyle="1" w:styleId="3a">
    <w:name w:val="Сетка таблицы3"/>
    <w:basedOn w:val="a1"/>
    <w:next w:val="af7"/>
    <w:uiPriority w:val="39"/>
    <w:rsid w:val="0054610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endnote text"/>
    <w:basedOn w:val="a"/>
    <w:link w:val="affe"/>
    <w:uiPriority w:val="99"/>
    <w:semiHidden/>
    <w:unhideWhenUsed/>
    <w:rsid w:val="0054610C"/>
    <w:pPr>
      <w:widowControl/>
      <w:autoSpaceDE/>
      <w:autoSpaceDN/>
      <w:ind w:firstLine="567"/>
      <w:jc w:val="both"/>
    </w:pPr>
    <w:rPr>
      <w:rFonts w:ascii="Arial" w:eastAsia="Times New Roman" w:hAnsi="Arial" w:cs="Times New Roman"/>
      <w:sz w:val="24"/>
      <w:szCs w:val="20"/>
      <w:lang w:val="ru-RU" w:eastAsia="ru-RU"/>
    </w:rPr>
  </w:style>
  <w:style w:type="character" w:customStyle="1" w:styleId="affe">
    <w:name w:val="Текст концевой сноски Знак"/>
    <w:basedOn w:val="a0"/>
    <w:link w:val="affd"/>
    <w:uiPriority w:val="99"/>
    <w:semiHidden/>
    <w:rsid w:val="0054610C"/>
    <w:rPr>
      <w:rFonts w:ascii="Arial" w:eastAsia="Times New Roman" w:hAnsi="Arial" w:cs="Times New Roman"/>
      <w:sz w:val="24"/>
      <w:szCs w:val="20"/>
      <w:lang w:eastAsia="ru-RU"/>
    </w:rPr>
  </w:style>
  <w:style w:type="character" w:styleId="afff">
    <w:name w:val="endnote reference"/>
    <w:basedOn w:val="a0"/>
    <w:uiPriority w:val="99"/>
    <w:semiHidden/>
    <w:unhideWhenUsed/>
    <w:rsid w:val="0054610C"/>
    <w:rPr>
      <w:vertAlign w:val="superscript"/>
    </w:rPr>
  </w:style>
  <w:style w:type="character" w:styleId="afff0">
    <w:name w:val="footnote reference"/>
    <w:basedOn w:val="a0"/>
    <w:uiPriority w:val="99"/>
    <w:semiHidden/>
    <w:unhideWhenUsed/>
    <w:rsid w:val="0054610C"/>
    <w:rPr>
      <w:vertAlign w:val="superscript"/>
    </w:rPr>
  </w:style>
  <w:style w:type="character" w:styleId="HTML1">
    <w:name w:val="HTML Code"/>
    <w:basedOn w:val="a0"/>
    <w:uiPriority w:val="99"/>
    <w:semiHidden/>
    <w:unhideWhenUsed/>
    <w:rsid w:val="0054610C"/>
    <w:rPr>
      <w:rFonts w:ascii="Courier New" w:eastAsia="Times New Roman" w:hAnsi="Courier New" w:cs="Courier New"/>
      <w:sz w:val="20"/>
      <w:szCs w:val="20"/>
    </w:rPr>
  </w:style>
  <w:style w:type="paragraph" w:customStyle="1" w:styleId="u">
    <w:name w:val="u"/>
    <w:basedOn w:val="a"/>
    <w:rsid w:val="0054610C"/>
    <w:pPr>
      <w:widowControl/>
      <w:autoSpaceDE/>
      <w:autoSpaceDN/>
      <w:ind w:firstLine="539"/>
      <w:jc w:val="both"/>
    </w:pPr>
    <w:rPr>
      <w:rFonts w:ascii="Arial" w:eastAsia="Times New Roman" w:hAnsi="Arial" w:cs="Times New Roman"/>
      <w:color w:val="000000"/>
      <w:sz w:val="24"/>
      <w:szCs w:val="24"/>
      <w:lang w:val="ru-RU" w:eastAsia="ru-RU"/>
    </w:rPr>
  </w:style>
  <w:style w:type="character" w:styleId="HTML2">
    <w:name w:val="HTML Variable"/>
    <w:aliases w:val="!Ссылки в документе"/>
    <w:basedOn w:val="a0"/>
    <w:rsid w:val="0054610C"/>
    <w:rPr>
      <w:rFonts w:ascii="Arial" w:hAnsi="Arial"/>
      <w:b w:val="0"/>
      <w:i w:val="0"/>
      <w:iCs/>
      <w:color w:val="0000FF"/>
      <w:sz w:val="24"/>
      <w:u w:val="none"/>
    </w:rPr>
  </w:style>
  <w:style w:type="paragraph" w:customStyle="1" w:styleId="Title">
    <w:name w:val="Title!Название НПА"/>
    <w:basedOn w:val="a"/>
    <w:rsid w:val="0054610C"/>
    <w:pPr>
      <w:widowControl/>
      <w:autoSpaceDE/>
      <w:autoSpaceDN/>
      <w:spacing w:before="240" w:after="60"/>
      <w:ind w:firstLine="567"/>
      <w:jc w:val="center"/>
      <w:outlineLvl w:val="0"/>
    </w:pPr>
    <w:rPr>
      <w:rFonts w:ascii="Arial" w:eastAsia="Times New Roman" w:hAnsi="Arial" w:cs="Arial"/>
      <w:b/>
      <w:bCs/>
      <w:kern w:val="28"/>
      <w:sz w:val="32"/>
      <w:szCs w:val="32"/>
      <w:lang w:val="ru-RU" w:eastAsia="ru-RU"/>
    </w:rPr>
  </w:style>
  <w:style w:type="paragraph" w:customStyle="1" w:styleId="Application">
    <w:name w:val="Application!Приложение"/>
    <w:rsid w:val="0054610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4610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4610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4610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4610C"/>
    <w:rPr>
      <w:sz w:val="28"/>
    </w:rPr>
  </w:style>
</w:styles>
</file>

<file path=word/webSettings.xml><?xml version="1.0" encoding="utf-8"?>
<w:webSettings xmlns:r="http://schemas.openxmlformats.org/officeDocument/2006/relationships" xmlns:w="http://schemas.openxmlformats.org/wordprocessingml/2006/main">
  <w:divs>
    <w:div w:id="21826072">
      <w:bodyDiv w:val="1"/>
      <w:marLeft w:val="0"/>
      <w:marRight w:val="0"/>
      <w:marTop w:val="0"/>
      <w:marBottom w:val="0"/>
      <w:divBdr>
        <w:top w:val="none" w:sz="0" w:space="0" w:color="auto"/>
        <w:left w:val="none" w:sz="0" w:space="0" w:color="auto"/>
        <w:bottom w:val="none" w:sz="0" w:space="0" w:color="auto"/>
        <w:right w:val="none" w:sz="0" w:space="0" w:color="auto"/>
      </w:divBdr>
    </w:div>
    <w:div w:id="151334989">
      <w:bodyDiv w:val="1"/>
      <w:marLeft w:val="0"/>
      <w:marRight w:val="0"/>
      <w:marTop w:val="0"/>
      <w:marBottom w:val="0"/>
      <w:divBdr>
        <w:top w:val="none" w:sz="0" w:space="0" w:color="auto"/>
        <w:left w:val="none" w:sz="0" w:space="0" w:color="auto"/>
        <w:bottom w:val="none" w:sz="0" w:space="0" w:color="auto"/>
        <w:right w:val="none" w:sz="0" w:space="0" w:color="auto"/>
      </w:divBdr>
    </w:div>
    <w:div w:id="241374324">
      <w:bodyDiv w:val="1"/>
      <w:marLeft w:val="0"/>
      <w:marRight w:val="0"/>
      <w:marTop w:val="0"/>
      <w:marBottom w:val="0"/>
      <w:divBdr>
        <w:top w:val="none" w:sz="0" w:space="0" w:color="auto"/>
        <w:left w:val="none" w:sz="0" w:space="0" w:color="auto"/>
        <w:bottom w:val="none" w:sz="0" w:space="0" w:color="auto"/>
        <w:right w:val="none" w:sz="0" w:space="0" w:color="auto"/>
      </w:divBdr>
    </w:div>
    <w:div w:id="335957409">
      <w:bodyDiv w:val="1"/>
      <w:marLeft w:val="0"/>
      <w:marRight w:val="0"/>
      <w:marTop w:val="0"/>
      <w:marBottom w:val="0"/>
      <w:divBdr>
        <w:top w:val="none" w:sz="0" w:space="0" w:color="auto"/>
        <w:left w:val="none" w:sz="0" w:space="0" w:color="auto"/>
        <w:bottom w:val="none" w:sz="0" w:space="0" w:color="auto"/>
        <w:right w:val="none" w:sz="0" w:space="0" w:color="auto"/>
      </w:divBdr>
    </w:div>
    <w:div w:id="389814551">
      <w:bodyDiv w:val="1"/>
      <w:marLeft w:val="0"/>
      <w:marRight w:val="0"/>
      <w:marTop w:val="0"/>
      <w:marBottom w:val="0"/>
      <w:divBdr>
        <w:top w:val="none" w:sz="0" w:space="0" w:color="auto"/>
        <w:left w:val="none" w:sz="0" w:space="0" w:color="auto"/>
        <w:bottom w:val="none" w:sz="0" w:space="0" w:color="auto"/>
        <w:right w:val="none" w:sz="0" w:space="0" w:color="auto"/>
      </w:divBdr>
    </w:div>
    <w:div w:id="658339902">
      <w:bodyDiv w:val="1"/>
      <w:marLeft w:val="0"/>
      <w:marRight w:val="0"/>
      <w:marTop w:val="0"/>
      <w:marBottom w:val="0"/>
      <w:divBdr>
        <w:top w:val="none" w:sz="0" w:space="0" w:color="auto"/>
        <w:left w:val="none" w:sz="0" w:space="0" w:color="auto"/>
        <w:bottom w:val="none" w:sz="0" w:space="0" w:color="auto"/>
        <w:right w:val="none" w:sz="0" w:space="0" w:color="auto"/>
      </w:divBdr>
    </w:div>
    <w:div w:id="686445850">
      <w:bodyDiv w:val="1"/>
      <w:marLeft w:val="0"/>
      <w:marRight w:val="0"/>
      <w:marTop w:val="0"/>
      <w:marBottom w:val="0"/>
      <w:divBdr>
        <w:top w:val="none" w:sz="0" w:space="0" w:color="auto"/>
        <w:left w:val="none" w:sz="0" w:space="0" w:color="auto"/>
        <w:bottom w:val="none" w:sz="0" w:space="0" w:color="auto"/>
        <w:right w:val="none" w:sz="0" w:space="0" w:color="auto"/>
      </w:divBdr>
    </w:div>
    <w:div w:id="700470632">
      <w:bodyDiv w:val="1"/>
      <w:marLeft w:val="0"/>
      <w:marRight w:val="0"/>
      <w:marTop w:val="0"/>
      <w:marBottom w:val="0"/>
      <w:divBdr>
        <w:top w:val="none" w:sz="0" w:space="0" w:color="auto"/>
        <w:left w:val="none" w:sz="0" w:space="0" w:color="auto"/>
        <w:bottom w:val="none" w:sz="0" w:space="0" w:color="auto"/>
        <w:right w:val="none" w:sz="0" w:space="0" w:color="auto"/>
      </w:divBdr>
    </w:div>
    <w:div w:id="774903626">
      <w:bodyDiv w:val="1"/>
      <w:marLeft w:val="0"/>
      <w:marRight w:val="0"/>
      <w:marTop w:val="0"/>
      <w:marBottom w:val="0"/>
      <w:divBdr>
        <w:top w:val="none" w:sz="0" w:space="0" w:color="auto"/>
        <w:left w:val="none" w:sz="0" w:space="0" w:color="auto"/>
        <w:bottom w:val="none" w:sz="0" w:space="0" w:color="auto"/>
        <w:right w:val="none" w:sz="0" w:space="0" w:color="auto"/>
      </w:divBdr>
    </w:div>
    <w:div w:id="841241491">
      <w:bodyDiv w:val="1"/>
      <w:marLeft w:val="0"/>
      <w:marRight w:val="0"/>
      <w:marTop w:val="0"/>
      <w:marBottom w:val="0"/>
      <w:divBdr>
        <w:top w:val="none" w:sz="0" w:space="0" w:color="auto"/>
        <w:left w:val="none" w:sz="0" w:space="0" w:color="auto"/>
        <w:bottom w:val="none" w:sz="0" w:space="0" w:color="auto"/>
        <w:right w:val="none" w:sz="0" w:space="0" w:color="auto"/>
      </w:divBdr>
    </w:div>
    <w:div w:id="868490434">
      <w:bodyDiv w:val="1"/>
      <w:marLeft w:val="0"/>
      <w:marRight w:val="0"/>
      <w:marTop w:val="0"/>
      <w:marBottom w:val="0"/>
      <w:divBdr>
        <w:top w:val="none" w:sz="0" w:space="0" w:color="auto"/>
        <w:left w:val="none" w:sz="0" w:space="0" w:color="auto"/>
        <w:bottom w:val="none" w:sz="0" w:space="0" w:color="auto"/>
        <w:right w:val="none" w:sz="0" w:space="0" w:color="auto"/>
      </w:divBdr>
    </w:div>
    <w:div w:id="943222074">
      <w:bodyDiv w:val="1"/>
      <w:marLeft w:val="0"/>
      <w:marRight w:val="0"/>
      <w:marTop w:val="0"/>
      <w:marBottom w:val="0"/>
      <w:divBdr>
        <w:top w:val="none" w:sz="0" w:space="0" w:color="auto"/>
        <w:left w:val="none" w:sz="0" w:space="0" w:color="auto"/>
        <w:bottom w:val="none" w:sz="0" w:space="0" w:color="auto"/>
        <w:right w:val="none" w:sz="0" w:space="0" w:color="auto"/>
      </w:divBdr>
    </w:div>
    <w:div w:id="1029912774">
      <w:bodyDiv w:val="1"/>
      <w:marLeft w:val="0"/>
      <w:marRight w:val="0"/>
      <w:marTop w:val="0"/>
      <w:marBottom w:val="0"/>
      <w:divBdr>
        <w:top w:val="none" w:sz="0" w:space="0" w:color="auto"/>
        <w:left w:val="none" w:sz="0" w:space="0" w:color="auto"/>
        <w:bottom w:val="none" w:sz="0" w:space="0" w:color="auto"/>
        <w:right w:val="none" w:sz="0" w:space="0" w:color="auto"/>
      </w:divBdr>
    </w:div>
    <w:div w:id="1033774536">
      <w:bodyDiv w:val="1"/>
      <w:marLeft w:val="0"/>
      <w:marRight w:val="0"/>
      <w:marTop w:val="0"/>
      <w:marBottom w:val="0"/>
      <w:divBdr>
        <w:top w:val="none" w:sz="0" w:space="0" w:color="auto"/>
        <w:left w:val="none" w:sz="0" w:space="0" w:color="auto"/>
        <w:bottom w:val="none" w:sz="0" w:space="0" w:color="auto"/>
        <w:right w:val="none" w:sz="0" w:space="0" w:color="auto"/>
      </w:divBdr>
    </w:div>
    <w:div w:id="1120417597">
      <w:bodyDiv w:val="1"/>
      <w:marLeft w:val="0"/>
      <w:marRight w:val="0"/>
      <w:marTop w:val="0"/>
      <w:marBottom w:val="0"/>
      <w:divBdr>
        <w:top w:val="none" w:sz="0" w:space="0" w:color="auto"/>
        <w:left w:val="none" w:sz="0" w:space="0" w:color="auto"/>
        <w:bottom w:val="none" w:sz="0" w:space="0" w:color="auto"/>
        <w:right w:val="none" w:sz="0" w:space="0" w:color="auto"/>
      </w:divBdr>
    </w:div>
    <w:div w:id="1156843471">
      <w:bodyDiv w:val="1"/>
      <w:marLeft w:val="0"/>
      <w:marRight w:val="0"/>
      <w:marTop w:val="0"/>
      <w:marBottom w:val="0"/>
      <w:divBdr>
        <w:top w:val="none" w:sz="0" w:space="0" w:color="auto"/>
        <w:left w:val="none" w:sz="0" w:space="0" w:color="auto"/>
        <w:bottom w:val="none" w:sz="0" w:space="0" w:color="auto"/>
        <w:right w:val="none" w:sz="0" w:space="0" w:color="auto"/>
      </w:divBdr>
    </w:div>
    <w:div w:id="1196775152">
      <w:bodyDiv w:val="1"/>
      <w:marLeft w:val="0"/>
      <w:marRight w:val="0"/>
      <w:marTop w:val="0"/>
      <w:marBottom w:val="0"/>
      <w:divBdr>
        <w:top w:val="none" w:sz="0" w:space="0" w:color="auto"/>
        <w:left w:val="none" w:sz="0" w:space="0" w:color="auto"/>
        <w:bottom w:val="none" w:sz="0" w:space="0" w:color="auto"/>
        <w:right w:val="none" w:sz="0" w:space="0" w:color="auto"/>
      </w:divBdr>
    </w:div>
    <w:div w:id="1200778852">
      <w:bodyDiv w:val="1"/>
      <w:marLeft w:val="0"/>
      <w:marRight w:val="0"/>
      <w:marTop w:val="0"/>
      <w:marBottom w:val="0"/>
      <w:divBdr>
        <w:top w:val="none" w:sz="0" w:space="0" w:color="auto"/>
        <w:left w:val="none" w:sz="0" w:space="0" w:color="auto"/>
        <w:bottom w:val="none" w:sz="0" w:space="0" w:color="auto"/>
        <w:right w:val="none" w:sz="0" w:space="0" w:color="auto"/>
      </w:divBdr>
    </w:div>
    <w:div w:id="1232959808">
      <w:bodyDiv w:val="1"/>
      <w:marLeft w:val="0"/>
      <w:marRight w:val="0"/>
      <w:marTop w:val="0"/>
      <w:marBottom w:val="0"/>
      <w:divBdr>
        <w:top w:val="none" w:sz="0" w:space="0" w:color="auto"/>
        <w:left w:val="none" w:sz="0" w:space="0" w:color="auto"/>
        <w:bottom w:val="none" w:sz="0" w:space="0" w:color="auto"/>
        <w:right w:val="none" w:sz="0" w:space="0" w:color="auto"/>
      </w:divBdr>
    </w:div>
    <w:div w:id="1241480675">
      <w:bodyDiv w:val="1"/>
      <w:marLeft w:val="0"/>
      <w:marRight w:val="0"/>
      <w:marTop w:val="0"/>
      <w:marBottom w:val="0"/>
      <w:divBdr>
        <w:top w:val="none" w:sz="0" w:space="0" w:color="auto"/>
        <w:left w:val="none" w:sz="0" w:space="0" w:color="auto"/>
        <w:bottom w:val="none" w:sz="0" w:space="0" w:color="auto"/>
        <w:right w:val="none" w:sz="0" w:space="0" w:color="auto"/>
      </w:divBdr>
    </w:div>
    <w:div w:id="1252473484">
      <w:bodyDiv w:val="1"/>
      <w:marLeft w:val="0"/>
      <w:marRight w:val="0"/>
      <w:marTop w:val="0"/>
      <w:marBottom w:val="0"/>
      <w:divBdr>
        <w:top w:val="none" w:sz="0" w:space="0" w:color="auto"/>
        <w:left w:val="none" w:sz="0" w:space="0" w:color="auto"/>
        <w:bottom w:val="none" w:sz="0" w:space="0" w:color="auto"/>
        <w:right w:val="none" w:sz="0" w:space="0" w:color="auto"/>
      </w:divBdr>
    </w:div>
    <w:div w:id="1398237141">
      <w:bodyDiv w:val="1"/>
      <w:marLeft w:val="0"/>
      <w:marRight w:val="0"/>
      <w:marTop w:val="0"/>
      <w:marBottom w:val="0"/>
      <w:divBdr>
        <w:top w:val="none" w:sz="0" w:space="0" w:color="auto"/>
        <w:left w:val="none" w:sz="0" w:space="0" w:color="auto"/>
        <w:bottom w:val="none" w:sz="0" w:space="0" w:color="auto"/>
        <w:right w:val="none" w:sz="0" w:space="0" w:color="auto"/>
      </w:divBdr>
    </w:div>
    <w:div w:id="1400132282">
      <w:bodyDiv w:val="1"/>
      <w:marLeft w:val="0"/>
      <w:marRight w:val="0"/>
      <w:marTop w:val="0"/>
      <w:marBottom w:val="0"/>
      <w:divBdr>
        <w:top w:val="none" w:sz="0" w:space="0" w:color="auto"/>
        <w:left w:val="none" w:sz="0" w:space="0" w:color="auto"/>
        <w:bottom w:val="none" w:sz="0" w:space="0" w:color="auto"/>
        <w:right w:val="none" w:sz="0" w:space="0" w:color="auto"/>
      </w:divBdr>
    </w:div>
    <w:div w:id="1477524916">
      <w:bodyDiv w:val="1"/>
      <w:marLeft w:val="0"/>
      <w:marRight w:val="0"/>
      <w:marTop w:val="0"/>
      <w:marBottom w:val="0"/>
      <w:divBdr>
        <w:top w:val="none" w:sz="0" w:space="0" w:color="auto"/>
        <w:left w:val="none" w:sz="0" w:space="0" w:color="auto"/>
        <w:bottom w:val="none" w:sz="0" w:space="0" w:color="auto"/>
        <w:right w:val="none" w:sz="0" w:space="0" w:color="auto"/>
      </w:divBdr>
    </w:div>
    <w:div w:id="1501507077">
      <w:bodyDiv w:val="1"/>
      <w:marLeft w:val="0"/>
      <w:marRight w:val="0"/>
      <w:marTop w:val="0"/>
      <w:marBottom w:val="0"/>
      <w:divBdr>
        <w:top w:val="none" w:sz="0" w:space="0" w:color="auto"/>
        <w:left w:val="none" w:sz="0" w:space="0" w:color="auto"/>
        <w:bottom w:val="none" w:sz="0" w:space="0" w:color="auto"/>
        <w:right w:val="none" w:sz="0" w:space="0" w:color="auto"/>
      </w:divBdr>
    </w:div>
    <w:div w:id="1552422021">
      <w:bodyDiv w:val="1"/>
      <w:marLeft w:val="0"/>
      <w:marRight w:val="0"/>
      <w:marTop w:val="0"/>
      <w:marBottom w:val="0"/>
      <w:divBdr>
        <w:top w:val="none" w:sz="0" w:space="0" w:color="auto"/>
        <w:left w:val="none" w:sz="0" w:space="0" w:color="auto"/>
        <w:bottom w:val="none" w:sz="0" w:space="0" w:color="auto"/>
        <w:right w:val="none" w:sz="0" w:space="0" w:color="auto"/>
      </w:divBdr>
    </w:div>
    <w:div w:id="1612667636">
      <w:bodyDiv w:val="1"/>
      <w:marLeft w:val="0"/>
      <w:marRight w:val="0"/>
      <w:marTop w:val="0"/>
      <w:marBottom w:val="0"/>
      <w:divBdr>
        <w:top w:val="none" w:sz="0" w:space="0" w:color="auto"/>
        <w:left w:val="none" w:sz="0" w:space="0" w:color="auto"/>
        <w:bottom w:val="none" w:sz="0" w:space="0" w:color="auto"/>
        <w:right w:val="none" w:sz="0" w:space="0" w:color="auto"/>
      </w:divBdr>
    </w:div>
    <w:div w:id="1711146315">
      <w:bodyDiv w:val="1"/>
      <w:marLeft w:val="0"/>
      <w:marRight w:val="0"/>
      <w:marTop w:val="0"/>
      <w:marBottom w:val="0"/>
      <w:divBdr>
        <w:top w:val="none" w:sz="0" w:space="0" w:color="auto"/>
        <w:left w:val="none" w:sz="0" w:space="0" w:color="auto"/>
        <w:bottom w:val="none" w:sz="0" w:space="0" w:color="auto"/>
        <w:right w:val="none" w:sz="0" w:space="0" w:color="auto"/>
      </w:divBdr>
    </w:div>
    <w:div w:id="1738086210">
      <w:bodyDiv w:val="1"/>
      <w:marLeft w:val="0"/>
      <w:marRight w:val="0"/>
      <w:marTop w:val="0"/>
      <w:marBottom w:val="0"/>
      <w:divBdr>
        <w:top w:val="none" w:sz="0" w:space="0" w:color="auto"/>
        <w:left w:val="none" w:sz="0" w:space="0" w:color="auto"/>
        <w:bottom w:val="none" w:sz="0" w:space="0" w:color="auto"/>
        <w:right w:val="none" w:sz="0" w:space="0" w:color="auto"/>
      </w:divBdr>
    </w:div>
    <w:div w:id="1813866514">
      <w:bodyDiv w:val="1"/>
      <w:marLeft w:val="0"/>
      <w:marRight w:val="0"/>
      <w:marTop w:val="0"/>
      <w:marBottom w:val="0"/>
      <w:divBdr>
        <w:top w:val="none" w:sz="0" w:space="0" w:color="auto"/>
        <w:left w:val="none" w:sz="0" w:space="0" w:color="auto"/>
        <w:bottom w:val="none" w:sz="0" w:space="0" w:color="auto"/>
        <w:right w:val="none" w:sz="0" w:space="0" w:color="auto"/>
      </w:divBdr>
    </w:div>
    <w:div w:id="1839929905">
      <w:bodyDiv w:val="1"/>
      <w:marLeft w:val="0"/>
      <w:marRight w:val="0"/>
      <w:marTop w:val="0"/>
      <w:marBottom w:val="0"/>
      <w:divBdr>
        <w:top w:val="none" w:sz="0" w:space="0" w:color="auto"/>
        <w:left w:val="none" w:sz="0" w:space="0" w:color="auto"/>
        <w:bottom w:val="none" w:sz="0" w:space="0" w:color="auto"/>
        <w:right w:val="none" w:sz="0" w:space="0" w:color="auto"/>
      </w:divBdr>
    </w:div>
    <w:div w:id="1869416285">
      <w:bodyDiv w:val="1"/>
      <w:marLeft w:val="0"/>
      <w:marRight w:val="0"/>
      <w:marTop w:val="0"/>
      <w:marBottom w:val="0"/>
      <w:divBdr>
        <w:top w:val="none" w:sz="0" w:space="0" w:color="auto"/>
        <w:left w:val="none" w:sz="0" w:space="0" w:color="auto"/>
        <w:bottom w:val="none" w:sz="0" w:space="0" w:color="auto"/>
        <w:right w:val="none" w:sz="0" w:space="0" w:color="auto"/>
      </w:divBdr>
    </w:div>
    <w:div w:id="2026898255">
      <w:bodyDiv w:val="1"/>
      <w:marLeft w:val="0"/>
      <w:marRight w:val="0"/>
      <w:marTop w:val="0"/>
      <w:marBottom w:val="0"/>
      <w:divBdr>
        <w:top w:val="none" w:sz="0" w:space="0" w:color="auto"/>
        <w:left w:val="none" w:sz="0" w:space="0" w:color="auto"/>
        <w:bottom w:val="none" w:sz="0" w:space="0" w:color="auto"/>
        <w:right w:val="none" w:sz="0" w:space="0" w:color="auto"/>
      </w:divBdr>
    </w:div>
    <w:div w:id="2058895254">
      <w:bodyDiv w:val="1"/>
      <w:marLeft w:val="0"/>
      <w:marRight w:val="0"/>
      <w:marTop w:val="0"/>
      <w:marBottom w:val="0"/>
      <w:divBdr>
        <w:top w:val="none" w:sz="0" w:space="0" w:color="auto"/>
        <w:left w:val="none" w:sz="0" w:space="0" w:color="auto"/>
        <w:bottom w:val="none" w:sz="0" w:space="0" w:color="auto"/>
        <w:right w:val="none" w:sz="0" w:space="0" w:color="auto"/>
      </w:divBdr>
    </w:div>
    <w:div w:id="20708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hyperlink" Target="http://nla-service.scli.ru:8080/rnla-links/ws/content/act/03cf0fb8-17d5-46f6-a5ec-d1642676534b.html" TargetMode="External"/><Relationship Id="rId18" Type="http://schemas.openxmlformats.org/officeDocument/2006/relationships/hyperlink" Target="http://nla-service.scli.ru:8080/rnla-links/ws/content/act/03cf0fb8-17d5-46f6-a5ec-d1642676534b.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a-service.scli.ru:8080/rnla-links/ws/content/act/03cf0fb8-17d5-46f6-a5ec-d1642676534b.html" TargetMode="External"/><Relationship Id="rId17" Type="http://schemas.openxmlformats.org/officeDocument/2006/relationships/hyperlink" Target="http://nla-service.scli.ru:8080/rnla-links/ws/content/act/03cf0fb8-17d5-46f6-a5ec-d1642676534b.html" TargetMode="External"/><Relationship Id="rId2" Type="http://schemas.openxmlformats.org/officeDocument/2006/relationships/numbering" Target="numbering.xml"/><Relationship Id="rId16" Type="http://schemas.openxmlformats.org/officeDocument/2006/relationships/hyperlink" Target="http://nla-service.scli.ru:8080/rnla-links/ws/content/act/03cf0fb8-17d5-46f6-a5ec-d1642676534b.html" TargetMode="External"/><Relationship Id="rId20"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http://nla-service.scli.ru:8080/rnla-links/ws/content/act/03cf0fb8-17d5-46f6-a5ec-d1642676534b.html" TargetMode="External"/><Relationship Id="rId23" Type="http://schemas.openxmlformats.org/officeDocument/2006/relationships/theme" Target="theme/theme1.xml"/><Relationship Id="rId10" Type="http://schemas.openxmlformats.org/officeDocument/2006/relationships/hyperlink" Target="http://nla-service.scli.ru:8080/rnla-links/ws/content/act/bba0bfb1-06c7-4e50-a8d3-fe1045784bf1.html" TargetMode="External"/><Relationship Id="rId19" Type="http://schemas.openxmlformats.org/officeDocument/2006/relationships/hyperlink" Target="http://nla-service.scli.ru:8080/rnla-links/ws/content/act/03cf0fb8-17d5-46f6-a5ec-d1642676534b.html" TargetMode="External"/><Relationship Id="rId4" Type="http://schemas.openxmlformats.org/officeDocument/2006/relationships/settings" Target="setting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nla-service.scli.ru:8080/rnla-links/ws/content/act/03cf0fb8-17d5-46f6-a5ec-d1642676534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58427-37D4-45B4-9E0E-A1DFAECD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17719</Words>
  <Characters>101004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2025-05-16T08:38:00Z</dcterms:created>
  <dcterms:modified xsi:type="dcterms:W3CDTF">2025-05-16T08:42:00Z</dcterms:modified>
</cp:coreProperties>
</file>